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6A88B" w14:textId="77777777" w:rsidR="00C65E4D" w:rsidRDefault="00C65E4D" w:rsidP="00A379A4">
      <w:pPr>
        <w:rPr>
          <w:rFonts w:asciiTheme="minorHAnsi" w:hAnsiTheme="minorHAnsi" w:cstheme="minorHAnsi"/>
          <w:sz w:val="20"/>
          <w:szCs w:val="20"/>
        </w:rPr>
      </w:pPr>
    </w:p>
    <w:tbl>
      <w:tblPr>
        <w:tblW w:w="8873" w:type="dxa"/>
        <w:jc w:val="center"/>
        <w:tblLayout w:type="fixed"/>
        <w:tblCellMar>
          <w:left w:w="70" w:type="dxa"/>
          <w:right w:w="70" w:type="dxa"/>
        </w:tblCellMar>
        <w:tblLook w:val="0000" w:firstRow="0" w:lastRow="0" w:firstColumn="0" w:lastColumn="0" w:noHBand="0" w:noVBand="0"/>
      </w:tblPr>
      <w:tblGrid>
        <w:gridCol w:w="8873"/>
      </w:tblGrid>
      <w:tr w:rsidR="00C55A3C" w:rsidRPr="00E45A6A" w14:paraId="1CD3A03D" w14:textId="77777777" w:rsidTr="00EE7B46">
        <w:trPr>
          <w:jc w:val="center"/>
        </w:trPr>
        <w:tc>
          <w:tcPr>
            <w:tcW w:w="8873" w:type="dxa"/>
          </w:tcPr>
          <w:p w14:paraId="5DDB811F" w14:textId="77777777" w:rsidR="00C55A3C" w:rsidRPr="00E45A6A" w:rsidRDefault="00C55A3C" w:rsidP="00EE7B46">
            <w:pPr>
              <w:ind w:left="216" w:hanging="216"/>
              <w:jc w:val="center"/>
              <w:rPr>
                <w:rFonts w:ascii="Calibri" w:hAnsi="Calibri" w:cs="Tahoma"/>
                <w:b/>
                <w:sz w:val="44"/>
                <w:szCs w:val="44"/>
              </w:rPr>
            </w:pPr>
            <w:bookmarkStart w:id="0" w:name="_Hlk224206254"/>
            <w:bookmarkStart w:id="1" w:name="_Hlk227854254"/>
          </w:p>
          <w:p w14:paraId="48F56504" w14:textId="77777777" w:rsidR="00C55A3C" w:rsidRDefault="00C55A3C" w:rsidP="00EE7B46">
            <w:pPr>
              <w:ind w:left="216" w:hanging="216"/>
              <w:jc w:val="center"/>
              <w:rPr>
                <w:rFonts w:ascii="Calibri" w:hAnsi="Calibri" w:cs="Tahoma"/>
                <w:b/>
                <w:sz w:val="44"/>
                <w:szCs w:val="44"/>
              </w:rPr>
            </w:pPr>
            <w:r w:rsidRPr="00E45A6A">
              <w:rPr>
                <w:rFonts w:ascii="Calibri" w:hAnsi="Calibri" w:cs="Tahoma"/>
                <w:b/>
                <w:sz w:val="44"/>
                <w:szCs w:val="44"/>
              </w:rPr>
              <w:t xml:space="preserve">DOKUMENTACIJA V ZVEZI Z ODDAJO JAVNEGA NAROČILA PO ODPRTEM POSTOPKU </w:t>
            </w:r>
          </w:p>
          <w:p w14:paraId="6DD1831D" w14:textId="77777777" w:rsidR="00C55A3C" w:rsidRDefault="00C55A3C" w:rsidP="00EE7B46">
            <w:pPr>
              <w:ind w:left="216" w:hanging="216"/>
              <w:jc w:val="center"/>
              <w:rPr>
                <w:rFonts w:ascii="Calibri" w:hAnsi="Calibri" w:cs="Tahoma"/>
                <w:b/>
                <w:sz w:val="44"/>
                <w:szCs w:val="44"/>
                <w:u w:val="single"/>
              </w:rPr>
            </w:pPr>
            <w:r w:rsidRPr="00E45A6A">
              <w:rPr>
                <w:rFonts w:ascii="Calibri" w:hAnsi="Calibri" w:cs="Tahoma"/>
                <w:b/>
                <w:sz w:val="44"/>
                <w:szCs w:val="44"/>
              </w:rPr>
              <w:t xml:space="preserve">Z OZNAKO: </w:t>
            </w:r>
            <w:r w:rsidR="00D95A2B" w:rsidRPr="00D95A2B">
              <w:rPr>
                <w:rFonts w:ascii="Calibri" w:hAnsi="Calibri" w:cs="Tahoma"/>
                <w:b/>
                <w:sz w:val="44"/>
                <w:szCs w:val="44"/>
                <w:u w:val="single"/>
              </w:rPr>
              <w:t>01/2026</w:t>
            </w:r>
          </w:p>
          <w:p w14:paraId="3F9A4847" w14:textId="442DFA67" w:rsidR="00E95060" w:rsidRPr="00E45A6A" w:rsidRDefault="00E95060" w:rsidP="00EE7B46">
            <w:pPr>
              <w:ind w:left="216" w:hanging="216"/>
              <w:jc w:val="center"/>
              <w:rPr>
                <w:rFonts w:ascii="Calibri" w:hAnsi="Calibri" w:cs="Tahoma"/>
                <w:b/>
                <w:color w:val="5B9BD5"/>
                <w:sz w:val="44"/>
                <w:szCs w:val="44"/>
              </w:rPr>
            </w:pPr>
            <w:r w:rsidRPr="00E95060">
              <w:rPr>
                <w:rFonts w:ascii="Calibri" w:hAnsi="Calibri" w:cs="Tahoma"/>
                <w:b/>
                <w:color w:val="EE0000"/>
                <w:sz w:val="44"/>
                <w:szCs w:val="44"/>
              </w:rPr>
              <w:t>POPRAVEK 1</w:t>
            </w:r>
          </w:p>
        </w:tc>
      </w:tr>
    </w:tbl>
    <w:p w14:paraId="7DB712D5" w14:textId="77777777" w:rsidR="00C55A3C" w:rsidRPr="00E45A6A" w:rsidRDefault="00C55A3C" w:rsidP="00C55A3C">
      <w:pPr>
        <w:jc w:val="both"/>
        <w:rPr>
          <w:rFonts w:ascii="Calibri" w:hAnsi="Calibri" w:cs="Tahoma"/>
        </w:rPr>
      </w:pPr>
    </w:p>
    <w:p w14:paraId="735A6AF0" w14:textId="77777777" w:rsidR="00C55A3C" w:rsidRPr="00E45A6A" w:rsidRDefault="00C55A3C" w:rsidP="00C55A3C">
      <w:pPr>
        <w:jc w:val="both"/>
        <w:rPr>
          <w:rFonts w:ascii="Calibri" w:hAnsi="Calibri" w:cs="Tahoma"/>
        </w:rPr>
      </w:pPr>
    </w:p>
    <w:p w14:paraId="6EC5793D" w14:textId="77777777" w:rsidR="00C55A3C" w:rsidRPr="00E45A6A" w:rsidRDefault="00C55A3C" w:rsidP="00C55A3C">
      <w:pPr>
        <w:jc w:val="both"/>
        <w:rPr>
          <w:rFonts w:ascii="Calibri" w:hAnsi="Calibri" w:cs="Tahoma"/>
        </w:rPr>
      </w:pPr>
    </w:p>
    <w:p w14:paraId="28C90356" w14:textId="77777777" w:rsidR="00C55A3C" w:rsidRPr="00E45A6A" w:rsidRDefault="00C55A3C" w:rsidP="00C55A3C">
      <w:pPr>
        <w:jc w:val="both"/>
        <w:rPr>
          <w:rFonts w:ascii="Calibri" w:hAnsi="Calibri" w:cs="Tahoma"/>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C55A3C" w:rsidRPr="00E45A6A" w14:paraId="1F236E00" w14:textId="77777777" w:rsidTr="00EE7B46">
        <w:tc>
          <w:tcPr>
            <w:tcW w:w="2622" w:type="dxa"/>
          </w:tcPr>
          <w:p w14:paraId="4291BC8E" w14:textId="77777777" w:rsidR="00C55A3C" w:rsidRPr="00E45A6A" w:rsidRDefault="00C55A3C" w:rsidP="00EE7B46">
            <w:pPr>
              <w:rPr>
                <w:rFonts w:ascii="Calibri" w:hAnsi="Calibri" w:cs="Tahoma"/>
              </w:rPr>
            </w:pPr>
            <w:r w:rsidRPr="00E45A6A">
              <w:rPr>
                <w:rFonts w:ascii="Calibri" w:hAnsi="Calibri" w:cs="Tahoma"/>
              </w:rPr>
              <w:t>Naročnik:</w:t>
            </w:r>
          </w:p>
          <w:p w14:paraId="6BFB63E8" w14:textId="77777777" w:rsidR="00C55A3C" w:rsidRPr="00E45A6A" w:rsidRDefault="00C55A3C" w:rsidP="00EE7B46">
            <w:pPr>
              <w:rPr>
                <w:rFonts w:ascii="Calibri" w:hAnsi="Calibri" w:cs="Tahoma"/>
              </w:rPr>
            </w:pPr>
          </w:p>
        </w:tc>
        <w:tc>
          <w:tcPr>
            <w:tcW w:w="6379" w:type="dxa"/>
          </w:tcPr>
          <w:p w14:paraId="2634B0B2" w14:textId="77777777" w:rsidR="00C55A3C" w:rsidRDefault="00C55A3C" w:rsidP="00EE7B46">
            <w:pPr>
              <w:widowControl w:val="0"/>
              <w:autoSpaceDE w:val="0"/>
              <w:autoSpaceDN w:val="0"/>
              <w:adjustRightInd w:val="0"/>
              <w:ind w:right="639"/>
              <w:rPr>
                <w:rFonts w:ascii="Calibri" w:hAnsi="Calibri" w:cs="Tahoma"/>
                <w:b/>
                <w:bCs/>
                <w:sz w:val="28"/>
                <w:szCs w:val="28"/>
              </w:rPr>
            </w:pPr>
            <w:r>
              <w:rPr>
                <w:rFonts w:ascii="Calibri" w:hAnsi="Calibri" w:cs="Tahoma"/>
                <w:b/>
                <w:bCs/>
                <w:sz w:val="28"/>
                <w:szCs w:val="28"/>
              </w:rPr>
              <w:t>SREDNJA ŠOLA PIETRO COPPO IZOLA/</w:t>
            </w:r>
          </w:p>
          <w:p w14:paraId="4E6B686A" w14:textId="77777777" w:rsidR="00C55A3C" w:rsidRDefault="00C55A3C" w:rsidP="00EE7B46">
            <w:pPr>
              <w:widowControl w:val="0"/>
              <w:autoSpaceDE w:val="0"/>
              <w:autoSpaceDN w:val="0"/>
              <w:adjustRightInd w:val="0"/>
              <w:ind w:right="639"/>
              <w:rPr>
                <w:rFonts w:ascii="Calibri" w:hAnsi="Calibri" w:cs="Tahoma"/>
                <w:b/>
                <w:bCs/>
                <w:sz w:val="28"/>
                <w:szCs w:val="28"/>
              </w:rPr>
            </w:pPr>
            <w:r w:rsidRPr="00C2599F">
              <w:rPr>
                <w:rFonts w:ascii="Calibri" w:hAnsi="Calibri" w:cs="Tahoma"/>
                <w:b/>
                <w:bCs/>
                <w:sz w:val="28"/>
                <w:szCs w:val="28"/>
              </w:rPr>
              <w:t>SCUOLA MEDIA PIETRO COPPO ISOLA</w:t>
            </w:r>
          </w:p>
          <w:p w14:paraId="09919CDA" w14:textId="77777777" w:rsidR="00C55A3C" w:rsidRPr="00E45A6A" w:rsidRDefault="00C55A3C" w:rsidP="00EE7B46">
            <w:pPr>
              <w:widowControl w:val="0"/>
              <w:autoSpaceDE w:val="0"/>
              <w:autoSpaceDN w:val="0"/>
              <w:adjustRightInd w:val="0"/>
              <w:ind w:right="639"/>
              <w:rPr>
                <w:rFonts w:ascii="Calibri" w:hAnsi="Calibri" w:cs="Tahoma"/>
                <w:b/>
                <w:bCs/>
                <w:sz w:val="28"/>
                <w:szCs w:val="28"/>
              </w:rPr>
            </w:pPr>
            <w:r>
              <w:rPr>
                <w:rFonts w:ascii="Calibri" w:hAnsi="Calibri" w:cs="Tahoma"/>
                <w:b/>
                <w:bCs/>
                <w:sz w:val="28"/>
                <w:szCs w:val="28"/>
              </w:rPr>
              <w:t>ZUSTOVIČEVA ULICA 6, 6310 IZOLA</w:t>
            </w:r>
          </w:p>
          <w:p w14:paraId="323B11B7" w14:textId="77777777" w:rsidR="00C55A3C" w:rsidRPr="00E45A6A" w:rsidRDefault="00C55A3C" w:rsidP="00EE7B46">
            <w:pPr>
              <w:widowControl w:val="0"/>
              <w:autoSpaceDE w:val="0"/>
              <w:autoSpaceDN w:val="0"/>
              <w:adjustRightInd w:val="0"/>
              <w:ind w:right="639"/>
              <w:rPr>
                <w:rFonts w:ascii="Calibri" w:hAnsi="Calibri" w:cs="Tahoma"/>
                <w:b/>
                <w:bCs/>
                <w:sz w:val="28"/>
                <w:szCs w:val="28"/>
              </w:rPr>
            </w:pPr>
          </w:p>
        </w:tc>
      </w:tr>
      <w:tr w:rsidR="00C55A3C" w:rsidRPr="00E45A6A" w14:paraId="1E624DCF" w14:textId="77777777" w:rsidTr="00EE7B46">
        <w:tc>
          <w:tcPr>
            <w:tcW w:w="2622" w:type="dxa"/>
          </w:tcPr>
          <w:p w14:paraId="2D3FCBA5" w14:textId="77777777" w:rsidR="00C55A3C" w:rsidRPr="00E45A6A" w:rsidRDefault="00C55A3C" w:rsidP="00EE7B46">
            <w:pPr>
              <w:rPr>
                <w:rFonts w:ascii="Calibri" w:hAnsi="Calibri" w:cs="Tahoma"/>
              </w:rPr>
            </w:pPr>
          </w:p>
        </w:tc>
        <w:tc>
          <w:tcPr>
            <w:tcW w:w="6379" w:type="dxa"/>
          </w:tcPr>
          <w:p w14:paraId="03744406" w14:textId="77777777" w:rsidR="00C55A3C" w:rsidRPr="00E45A6A" w:rsidRDefault="00C55A3C" w:rsidP="00EE7B46">
            <w:pPr>
              <w:widowControl w:val="0"/>
              <w:autoSpaceDE w:val="0"/>
              <w:autoSpaceDN w:val="0"/>
              <w:adjustRightInd w:val="0"/>
              <w:ind w:right="639"/>
              <w:rPr>
                <w:rFonts w:ascii="Calibri" w:hAnsi="Calibri" w:cs="Tahoma"/>
                <w:b/>
                <w:bCs/>
                <w:sz w:val="28"/>
                <w:szCs w:val="28"/>
              </w:rPr>
            </w:pPr>
          </w:p>
        </w:tc>
      </w:tr>
      <w:tr w:rsidR="00C55A3C" w:rsidRPr="00E45A6A" w14:paraId="22D4A04A" w14:textId="77777777" w:rsidTr="00EE7B46">
        <w:tc>
          <w:tcPr>
            <w:tcW w:w="2622" w:type="dxa"/>
          </w:tcPr>
          <w:p w14:paraId="3C4FB772" w14:textId="77777777" w:rsidR="00C55A3C" w:rsidRPr="00E45A6A" w:rsidRDefault="00C55A3C" w:rsidP="00EE7B46">
            <w:pPr>
              <w:rPr>
                <w:rFonts w:ascii="Calibri" w:hAnsi="Calibri" w:cs="Tahoma"/>
              </w:rPr>
            </w:pPr>
          </w:p>
        </w:tc>
        <w:tc>
          <w:tcPr>
            <w:tcW w:w="6379" w:type="dxa"/>
          </w:tcPr>
          <w:p w14:paraId="593D618F" w14:textId="77777777" w:rsidR="00C55A3C" w:rsidRPr="00E45A6A" w:rsidRDefault="00C55A3C" w:rsidP="00EE7B46">
            <w:pPr>
              <w:widowControl w:val="0"/>
              <w:autoSpaceDE w:val="0"/>
              <w:autoSpaceDN w:val="0"/>
              <w:adjustRightInd w:val="0"/>
              <w:ind w:right="639"/>
              <w:rPr>
                <w:rFonts w:ascii="Calibri" w:hAnsi="Calibri" w:cs="Tahoma"/>
                <w:b/>
                <w:bCs/>
                <w:sz w:val="28"/>
                <w:szCs w:val="28"/>
              </w:rPr>
            </w:pPr>
          </w:p>
        </w:tc>
      </w:tr>
      <w:tr w:rsidR="00C55A3C" w:rsidRPr="00E45A6A" w14:paraId="30F69DF6" w14:textId="77777777" w:rsidTr="00EE7B46">
        <w:tc>
          <w:tcPr>
            <w:tcW w:w="2622" w:type="dxa"/>
          </w:tcPr>
          <w:p w14:paraId="5215FB97" w14:textId="77777777" w:rsidR="00C55A3C" w:rsidRPr="00E45A6A" w:rsidRDefault="00C55A3C" w:rsidP="00EE7B46">
            <w:pPr>
              <w:rPr>
                <w:rFonts w:ascii="Calibri" w:hAnsi="Calibri" w:cs="Tahoma"/>
              </w:rPr>
            </w:pPr>
            <w:r w:rsidRPr="00E45A6A">
              <w:rPr>
                <w:rFonts w:ascii="Calibri" w:hAnsi="Calibri" w:cs="Tahoma"/>
              </w:rPr>
              <w:t>Predmet javnega naročila:</w:t>
            </w:r>
          </w:p>
        </w:tc>
        <w:tc>
          <w:tcPr>
            <w:tcW w:w="6379" w:type="dxa"/>
          </w:tcPr>
          <w:p w14:paraId="3061BF5A" w14:textId="77777777" w:rsidR="00C55A3C" w:rsidRPr="00E45A6A" w:rsidRDefault="00C55A3C" w:rsidP="00EE7B46">
            <w:pPr>
              <w:widowControl w:val="0"/>
              <w:autoSpaceDE w:val="0"/>
              <w:autoSpaceDN w:val="0"/>
              <w:adjustRightInd w:val="0"/>
              <w:ind w:right="639"/>
              <w:jc w:val="both"/>
              <w:rPr>
                <w:rFonts w:ascii="Calibri" w:hAnsi="Calibri" w:cs="Tahoma"/>
                <w:b/>
                <w:bCs/>
                <w:sz w:val="28"/>
                <w:szCs w:val="28"/>
              </w:rPr>
            </w:pPr>
            <w:bookmarkStart w:id="2" w:name="_Hlk124848978"/>
            <w:r>
              <w:rPr>
                <w:rFonts w:ascii="Calibri" w:hAnsi="Calibri" w:cs="Tahoma"/>
                <w:b/>
                <w:bCs/>
                <w:sz w:val="28"/>
                <w:szCs w:val="28"/>
              </w:rPr>
              <w:t>DOZIDAVA SREDNJE ŠOLE PIETRO COPPO IZOLA</w:t>
            </w:r>
            <w:r w:rsidRPr="00E45A6A">
              <w:rPr>
                <w:rFonts w:ascii="Calibri" w:hAnsi="Calibri" w:cs="Tahoma"/>
                <w:b/>
                <w:bCs/>
                <w:sz w:val="28"/>
                <w:szCs w:val="28"/>
              </w:rPr>
              <w:t xml:space="preserve"> (PRI KATERI SE UPOŠTEVAJO OKOLJSKI VIDIKI</w:t>
            </w:r>
            <w:bookmarkEnd w:id="2"/>
            <w:r w:rsidRPr="00E45A6A">
              <w:rPr>
                <w:rFonts w:ascii="Calibri" w:hAnsi="Calibri" w:cs="Tahoma"/>
                <w:b/>
                <w:bCs/>
                <w:sz w:val="28"/>
                <w:szCs w:val="28"/>
              </w:rPr>
              <w:t xml:space="preserve">) </w:t>
            </w:r>
          </w:p>
        </w:tc>
      </w:tr>
      <w:tr w:rsidR="00C55A3C" w:rsidRPr="00E45A6A" w14:paraId="262998A9" w14:textId="77777777" w:rsidTr="00EE7B46">
        <w:tc>
          <w:tcPr>
            <w:tcW w:w="2622" w:type="dxa"/>
          </w:tcPr>
          <w:p w14:paraId="0016BE0A" w14:textId="77777777" w:rsidR="00C55A3C" w:rsidRPr="00E45A6A" w:rsidRDefault="00C55A3C" w:rsidP="00EE7B46">
            <w:pPr>
              <w:rPr>
                <w:rFonts w:ascii="Calibri" w:hAnsi="Calibri" w:cs="Tahoma"/>
              </w:rPr>
            </w:pPr>
          </w:p>
        </w:tc>
        <w:tc>
          <w:tcPr>
            <w:tcW w:w="6379" w:type="dxa"/>
          </w:tcPr>
          <w:p w14:paraId="038526AE" w14:textId="77777777" w:rsidR="00C55A3C" w:rsidRPr="00E45A6A" w:rsidRDefault="00C55A3C" w:rsidP="00EE7B46">
            <w:pPr>
              <w:widowControl w:val="0"/>
              <w:autoSpaceDE w:val="0"/>
              <w:autoSpaceDN w:val="0"/>
              <w:adjustRightInd w:val="0"/>
              <w:ind w:right="639"/>
              <w:rPr>
                <w:rFonts w:ascii="Calibri" w:hAnsi="Calibri" w:cs="Tahoma"/>
                <w:b/>
                <w:bCs/>
                <w:sz w:val="28"/>
                <w:szCs w:val="28"/>
              </w:rPr>
            </w:pPr>
          </w:p>
        </w:tc>
      </w:tr>
      <w:bookmarkEnd w:id="0"/>
      <w:tr w:rsidR="00C55A3C" w:rsidRPr="00E45A6A" w14:paraId="2DE8976D" w14:textId="77777777" w:rsidTr="00EE7B46">
        <w:tc>
          <w:tcPr>
            <w:tcW w:w="2622" w:type="dxa"/>
          </w:tcPr>
          <w:p w14:paraId="24D25C6A" w14:textId="77777777" w:rsidR="00C55A3C" w:rsidRPr="00E45A6A" w:rsidRDefault="00C55A3C" w:rsidP="00EE7B46">
            <w:pPr>
              <w:rPr>
                <w:rFonts w:ascii="Calibri" w:hAnsi="Calibri" w:cs="Tahoma"/>
              </w:rPr>
            </w:pPr>
            <w:r w:rsidRPr="00E45A6A">
              <w:rPr>
                <w:rFonts w:ascii="Calibri" w:hAnsi="Calibri" w:cs="Tahoma"/>
              </w:rPr>
              <w:t>Vrsta postopka za oddajo javnega naročila:</w:t>
            </w:r>
          </w:p>
        </w:tc>
        <w:tc>
          <w:tcPr>
            <w:tcW w:w="6379" w:type="dxa"/>
          </w:tcPr>
          <w:p w14:paraId="353007AE" w14:textId="77777777" w:rsidR="00C55A3C" w:rsidRPr="00E45A6A" w:rsidRDefault="00C55A3C" w:rsidP="00EE7B46">
            <w:pPr>
              <w:widowControl w:val="0"/>
              <w:autoSpaceDE w:val="0"/>
              <w:autoSpaceDN w:val="0"/>
              <w:adjustRightInd w:val="0"/>
              <w:ind w:right="639"/>
              <w:rPr>
                <w:rFonts w:ascii="Calibri" w:hAnsi="Calibri" w:cs="Tahoma"/>
                <w:b/>
                <w:bCs/>
                <w:color w:val="000000"/>
                <w:sz w:val="28"/>
                <w:szCs w:val="28"/>
              </w:rPr>
            </w:pPr>
            <w:r w:rsidRPr="00E45A6A">
              <w:rPr>
                <w:rFonts w:ascii="Calibri" w:hAnsi="Calibri" w:cs="Tahoma"/>
                <w:b/>
                <w:bCs/>
                <w:color w:val="000000"/>
                <w:sz w:val="28"/>
                <w:szCs w:val="28"/>
              </w:rPr>
              <w:t>Odprti postopek</w:t>
            </w:r>
          </w:p>
          <w:p w14:paraId="0EA36865" w14:textId="77777777" w:rsidR="00C55A3C" w:rsidRPr="00E45A6A" w:rsidRDefault="00C55A3C" w:rsidP="00EE7B46">
            <w:pPr>
              <w:widowControl w:val="0"/>
              <w:autoSpaceDE w:val="0"/>
              <w:autoSpaceDN w:val="0"/>
              <w:adjustRightInd w:val="0"/>
              <w:ind w:right="639"/>
              <w:rPr>
                <w:rFonts w:ascii="Calibri" w:hAnsi="Calibri" w:cs="Tahoma"/>
                <w:b/>
                <w:bCs/>
                <w:sz w:val="28"/>
                <w:szCs w:val="28"/>
              </w:rPr>
            </w:pPr>
          </w:p>
        </w:tc>
      </w:tr>
    </w:tbl>
    <w:p w14:paraId="4F05F4EF" w14:textId="77777777" w:rsidR="00C55A3C" w:rsidRPr="00E45A6A" w:rsidRDefault="00C55A3C" w:rsidP="00C55A3C">
      <w:pPr>
        <w:jc w:val="center"/>
        <w:rPr>
          <w:rFonts w:ascii="Calibri" w:hAnsi="Calibri" w:cs="Tahoma"/>
          <w:b/>
          <w:bCs/>
          <w:sz w:val="18"/>
          <w:szCs w:val="18"/>
        </w:rPr>
      </w:pPr>
    </w:p>
    <w:p w14:paraId="3292417A" w14:textId="77777777" w:rsidR="00C55A3C" w:rsidRPr="00E45A6A" w:rsidRDefault="00C55A3C" w:rsidP="00C55A3C">
      <w:pPr>
        <w:jc w:val="center"/>
        <w:rPr>
          <w:rFonts w:ascii="Calibri" w:hAnsi="Calibri" w:cs="Tahoma"/>
          <w:b/>
          <w:bCs/>
          <w:sz w:val="18"/>
          <w:szCs w:val="18"/>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C55A3C" w:rsidRPr="00E45A6A" w14:paraId="2A24713C" w14:textId="77777777" w:rsidTr="00EE7B46">
        <w:tc>
          <w:tcPr>
            <w:tcW w:w="2622" w:type="dxa"/>
          </w:tcPr>
          <w:p w14:paraId="2FE6B831" w14:textId="77777777" w:rsidR="00C55A3C" w:rsidRPr="00E45A6A" w:rsidRDefault="00C55A3C" w:rsidP="00EE7B46">
            <w:pPr>
              <w:rPr>
                <w:rFonts w:ascii="Calibri" w:hAnsi="Calibri" w:cs="Tahoma"/>
              </w:rPr>
            </w:pPr>
            <w:r w:rsidRPr="00E45A6A">
              <w:rPr>
                <w:rFonts w:ascii="Calibri" w:hAnsi="Calibri" w:cs="Tahoma"/>
              </w:rPr>
              <w:t>Št. javnega naročila:</w:t>
            </w:r>
          </w:p>
        </w:tc>
        <w:tc>
          <w:tcPr>
            <w:tcW w:w="6379" w:type="dxa"/>
          </w:tcPr>
          <w:p w14:paraId="41350598" w14:textId="439250C6" w:rsidR="00C55A3C" w:rsidRPr="00D95A2B" w:rsidRDefault="00D95A2B" w:rsidP="00EE7B46">
            <w:pPr>
              <w:widowControl w:val="0"/>
              <w:autoSpaceDE w:val="0"/>
              <w:autoSpaceDN w:val="0"/>
              <w:adjustRightInd w:val="0"/>
              <w:ind w:right="639"/>
              <w:rPr>
                <w:rFonts w:ascii="Calibri" w:hAnsi="Calibri" w:cs="Tahoma"/>
                <w:b/>
                <w:bCs/>
                <w:sz w:val="28"/>
                <w:szCs w:val="28"/>
                <w:u w:val="single"/>
              </w:rPr>
            </w:pPr>
            <w:r w:rsidRPr="00D95A2B">
              <w:rPr>
                <w:rFonts w:ascii="Calibri" w:hAnsi="Calibri" w:cs="Tahoma"/>
                <w:b/>
                <w:bCs/>
                <w:color w:val="000000"/>
                <w:sz w:val="28"/>
                <w:szCs w:val="28"/>
                <w:u w:val="single"/>
              </w:rPr>
              <w:t>01/2026</w:t>
            </w:r>
          </w:p>
        </w:tc>
      </w:tr>
    </w:tbl>
    <w:p w14:paraId="5318DC8B" w14:textId="77777777" w:rsidR="00C55A3C" w:rsidRPr="00E45A6A" w:rsidRDefault="00C55A3C" w:rsidP="00C55A3C">
      <w:pPr>
        <w:rPr>
          <w:rFonts w:ascii="Calibri" w:hAnsi="Calibri" w:cs="Tahoma"/>
          <w:sz w:val="32"/>
          <w:szCs w:val="36"/>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C55A3C" w:rsidRPr="00E45A6A" w14:paraId="1A7034F6" w14:textId="77777777" w:rsidTr="00EE7B46">
        <w:tc>
          <w:tcPr>
            <w:tcW w:w="2622" w:type="dxa"/>
          </w:tcPr>
          <w:p w14:paraId="7BD1A0DA" w14:textId="77777777" w:rsidR="00C55A3C" w:rsidRPr="00E45A6A" w:rsidRDefault="00C55A3C" w:rsidP="00EE7B46">
            <w:pPr>
              <w:rPr>
                <w:rFonts w:ascii="Calibri" w:hAnsi="Calibri" w:cs="Tahoma"/>
              </w:rPr>
            </w:pPr>
            <w:r w:rsidRPr="00E45A6A">
              <w:rPr>
                <w:rFonts w:ascii="Calibri" w:hAnsi="Calibri" w:cs="Tahoma"/>
              </w:rPr>
              <w:t>Objava javnega naročila:</w:t>
            </w:r>
          </w:p>
        </w:tc>
        <w:tc>
          <w:tcPr>
            <w:tcW w:w="6379" w:type="dxa"/>
          </w:tcPr>
          <w:p w14:paraId="3414BBAA" w14:textId="77777777" w:rsidR="00C55A3C" w:rsidRPr="00E45A6A" w:rsidRDefault="00C55A3C" w:rsidP="00EE7B46">
            <w:pPr>
              <w:widowControl w:val="0"/>
              <w:autoSpaceDE w:val="0"/>
              <w:autoSpaceDN w:val="0"/>
              <w:adjustRightInd w:val="0"/>
              <w:ind w:right="639"/>
              <w:rPr>
                <w:rFonts w:ascii="Calibri" w:hAnsi="Calibri" w:cs="Tahoma"/>
                <w:b/>
                <w:bCs/>
                <w:sz w:val="28"/>
                <w:szCs w:val="28"/>
              </w:rPr>
            </w:pPr>
            <w:r w:rsidRPr="00E45A6A">
              <w:rPr>
                <w:rFonts w:ascii="Calibri" w:hAnsi="Calibri" w:cs="Tahoma"/>
                <w:b/>
                <w:bCs/>
                <w:color w:val="000000"/>
                <w:sz w:val="28"/>
                <w:szCs w:val="28"/>
              </w:rPr>
              <w:t>Portal javnih naročil in TED</w:t>
            </w:r>
          </w:p>
        </w:tc>
      </w:tr>
      <w:bookmarkEnd w:id="1"/>
    </w:tbl>
    <w:p w14:paraId="69AAA652" w14:textId="27E3771D" w:rsidR="00F60DDB" w:rsidRPr="00EB7319" w:rsidRDefault="00F60DDB">
      <w:pPr>
        <w:rPr>
          <w:rFonts w:ascii="Calibri" w:hAnsi="Calibri" w:cs="Tahoma"/>
          <w:sz w:val="18"/>
          <w:szCs w:val="18"/>
        </w:rPr>
      </w:pPr>
      <w:r>
        <w:rPr>
          <w:rFonts w:ascii="Calibri" w:hAnsi="Calibri" w:cs="Tahoma"/>
          <w:sz w:val="32"/>
          <w:szCs w:val="36"/>
        </w:rPr>
        <w:br w:type="page"/>
      </w:r>
    </w:p>
    <w:p w14:paraId="5A4745CC" w14:textId="77777777" w:rsidR="00162A59" w:rsidRDefault="00162A59" w:rsidP="008F3334">
      <w:pPr>
        <w:rPr>
          <w:rFonts w:ascii="Calibri" w:hAnsi="Calibri" w:cs="Tahoma"/>
          <w:sz w:val="32"/>
          <w:szCs w:val="36"/>
        </w:rPr>
      </w:pPr>
    </w:p>
    <w:p w14:paraId="06F422B6" w14:textId="77777777" w:rsidR="002E0C5F" w:rsidRPr="00A379A4" w:rsidRDefault="002E0C5F" w:rsidP="008F3334">
      <w:pPr>
        <w:rPr>
          <w:rFonts w:ascii="Calibri" w:hAnsi="Calibri" w:cs="Tahoma"/>
          <w:sz w:val="32"/>
          <w:szCs w:val="36"/>
        </w:rPr>
      </w:pPr>
    </w:p>
    <w:tbl>
      <w:tblPr>
        <w:tblpPr w:leftFromText="141" w:rightFromText="141" w:vertAnchor="page" w:horzAnchor="margin" w:tblpY="1060"/>
        <w:tblW w:w="8859" w:type="dxa"/>
        <w:tblBorders>
          <w:bottom w:val="double" w:sz="18" w:space="0" w:color="auto"/>
        </w:tblBorders>
        <w:tblLayout w:type="fixed"/>
        <w:tblCellMar>
          <w:left w:w="70" w:type="dxa"/>
          <w:right w:w="70" w:type="dxa"/>
        </w:tblCellMar>
        <w:tblLook w:val="0000" w:firstRow="0" w:lastRow="0" w:firstColumn="0" w:lastColumn="0" w:noHBand="0" w:noVBand="0"/>
      </w:tblPr>
      <w:tblGrid>
        <w:gridCol w:w="8859"/>
      </w:tblGrid>
      <w:tr w:rsidR="00A5065E" w:rsidRPr="004900C0" w14:paraId="47E1AAD1" w14:textId="77777777" w:rsidTr="00477F17">
        <w:tc>
          <w:tcPr>
            <w:tcW w:w="8859" w:type="dxa"/>
            <w:tcBorders>
              <w:bottom w:val="double" w:sz="18" w:space="0" w:color="auto"/>
            </w:tcBorders>
            <w:shd w:val="pct20" w:color="auto" w:fill="auto"/>
          </w:tcPr>
          <w:p w14:paraId="585B7699" w14:textId="77777777" w:rsidR="00A5065E" w:rsidRPr="004900C0" w:rsidRDefault="00A5065E" w:rsidP="00477F17">
            <w:pPr>
              <w:jc w:val="center"/>
              <w:rPr>
                <w:rFonts w:ascii="Calibri" w:hAnsi="Calibri" w:cs="Tahoma"/>
                <w:sz w:val="32"/>
                <w:szCs w:val="36"/>
              </w:rPr>
            </w:pPr>
            <w:r w:rsidRPr="004900C0">
              <w:rPr>
                <w:rFonts w:ascii="Calibri" w:hAnsi="Calibri" w:cs="Tahoma"/>
                <w:b/>
                <w:sz w:val="32"/>
                <w:szCs w:val="36"/>
              </w:rPr>
              <w:t xml:space="preserve">VSEBINA </w:t>
            </w:r>
            <w:r w:rsidR="003F0BD5" w:rsidRPr="004900C0">
              <w:rPr>
                <w:rFonts w:ascii="Calibri" w:hAnsi="Calibri" w:cs="Tahoma"/>
                <w:b/>
                <w:sz w:val="32"/>
                <w:szCs w:val="36"/>
              </w:rPr>
              <w:t xml:space="preserve">DOKUMENTACIJE V ZVEZI Z </w:t>
            </w:r>
            <w:r w:rsidR="00903249" w:rsidRPr="004900C0">
              <w:rPr>
                <w:rFonts w:ascii="Calibri" w:hAnsi="Calibri" w:cs="Tahoma"/>
                <w:b/>
                <w:sz w:val="32"/>
                <w:szCs w:val="36"/>
              </w:rPr>
              <w:t>ODDAJO JAVNEGA NAROČILA</w:t>
            </w:r>
          </w:p>
        </w:tc>
      </w:tr>
    </w:tbl>
    <w:p w14:paraId="79D7626F" w14:textId="484A1AB1" w:rsidR="00207C2C" w:rsidRDefault="00A5065E" w:rsidP="00C7349D">
      <w:pPr>
        <w:pStyle w:val="Naslov2"/>
        <w:numPr>
          <w:ilvl w:val="0"/>
          <w:numId w:val="5"/>
        </w:numPr>
        <w:rPr>
          <w:rFonts w:ascii="Calibri" w:hAnsi="Calibri" w:cs="Tahoma"/>
          <w:sz w:val="22"/>
          <w:szCs w:val="22"/>
        </w:rPr>
      </w:pPr>
      <w:bookmarkStart w:id="3" w:name="_Toc449010167"/>
      <w:bookmarkStart w:id="4" w:name="_Toc69122147"/>
      <w:bookmarkStart w:id="5" w:name="_Toc69122418"/>
      <w:bookmarkStart w:id="6" w:name="_Toc69986428"/>
      <w:bookmarkStart w:id="7" w:name="_Toc184043377"/>
      <w:bookmarkStart w:id="8" w:name="_Toc231199029"/>
      <w:r w:rsidRPr="004900C0">
        <w:rPr>
          <w:rFonts w:ascii="Calibri" w:hAnsi="Calibri" w:cs="Tahoma"/>
          <w:sz w:val="22"/>
          <w:szCs w:val="22"/>
        </w:rPr>
        <w:t>TEKSTUANI DEL</w:t>
      </w:r>
      <w:bookmarkEnd w:id="3"/>
      <w:bookmarkEnd w:id="4"/>
      <w:bookmarkEnd w:id="5"/>
      <w:bookmarkEnd w:id="6"/>
      <w:bookmarkEnd w:id="7"/>
      <w:bookmarkEnd w:id="8"/>
    </w:p>
    <w:p w14:paraId="1C8FD1EB" w14:textId="6914B770" w:rsidR="005E142F" w:rsidRDefault="00857888">
      <w:pPr>
        <w:pStyle w:val="Kazalovsebine2"/>
        <w:rPr>
          <w:rFonts w:eastAsiaTheme="minorEastAsia" w:cstheme="minorBidi"/>
          <w:b w:val="0"/>
          <w:bCs w:val="0"/>
          <w:kern w:val="2"/>
          <w:sz w:val="24"/>
          <w:szCs w:val="24"/>
          <w14:ligatures w14:val="standardContextual"/>
        </w:rPr>
      </w:pPr>
      <w:r w:rsidRPr="00EB2787">
        <w:fldChar w:fldCharType="begin"/>
      </w:r>
      <w:r w:rsidR="00207C2C" w:rsidRPr="00EB2787">
        <w:instrText xml:space="preserve"> TOC \o "1-3" \h \z \u </w:instrText>
      </w:r>
      <w:r w:rsidRPr="00EB2787">
        <w:fldChar w:fldCharType="separate"/>
      </w:r>
      <w:hyperlink w:anchor="_Toc231199029" w:history="1">
        <w:r w:rsidR="005E142F" w:rsidRPr="00870C67">
          <w:rPr>
            <w:rStyle w:val="Hiperpovezava"/>
            <w:rFonts w:ascii="Calibri" w:hAnsi="Calibri" w:cs="Tahoma"/>
          </w:rPr>
          <w:t>A.</w:t>
        </w:r>
        <w:r w:rsidR="005E142F">
          <w:rPr>
            <w:rFonts w:eastAsiaTheme="minorEastAsia" w:cstheme="minorBidi"/>
            <w:b w:val="0"/>
            <w:bCs w:val="0"/>
            <w:kern w:val="2"/>
            <w:sz w:val="24"/>
            <w:szCs w:val="24"/>
            <w14:ligatures w14:val="standardContextual"/>
          </w:rPr>
          <w:tab/>
        </w:r>
        <w:r w:rsidR="005E142F" w:rsidRPr="00870C67">
          <w:rPr>
            <w:rStyle w:val="Hiperpovezava"/>
            <w:rFonts w:ascii="Calibri" w:hAnsi="Calibri" w:cs="Tahoma"/>
          </w:rPr>
          <w:t>TEKSTUANI DEL</w:t>
        </w:r>
        <w:r w:rsidR="005E142F">
          <w:rPr>
            <w:webHidden/>
          </w:rPr>
          <w:tab/>
        </w:r>
        <w:r w:rsidR="005E142F">
          <w:rPr>
            <w:webHidden/>
          </w:rPr>
          <w:fldChar w:fldCharType="begin"/>
        </w:r>
        <w:r w:rsidR="005E142F">
          <w:rPr>
            <w:webHidden/>
          </w:rPr>
          <w:instrText xml:space="preserve"> PAGEREF _Toc231199029 \h </w:instrText>
        </w:r>
        <w:r w:rsidR="005E142F">
          <w:rPr>
            <w:webHidden/>
          </w:rPr>
        </w:r>
        <w:r w:rsidR="005E142F">
          <w:rPr>
            <w:webHidden/>
          </w:rPr>
          <w:fldChar w:fldCharType="separate"/>
        </w:r>
        <w:r w:rsidR="005E142F">
          <w:rPr>
            <w:webHidden/>
          </w:rPr>
          <w:t>2</w:t>
        </w:r>
        <w:r w:rsidR="005E142F">
          <w:rPr>
            <w:webHidden/>
          </w:rPr>
          <w:fldChar w:fldCharType="end"/>
        </w:r>
      </w:hyperlink>
    </w:p>
    <w:p w14:paraId="5474F4D8" w14:textId="3439589C" w:rsidR="005E142F" w:rsidRDefault="005E142F">
      <w:pPr>
        <w:pStyle w:val="Kazalovsebine1"/>
        <w:rPr>
          <w:rFonts w:eastAsiaTheme="minorEastAsia" w:cstheme="minorBidi"/>
          <w:b w:val="0"/>
          <w:bCs w:val="0"/>
          <w:kern w:val="2"/>
          <w:sz w:val="24"/>
          <w:szCs w:val="24"/>
          <w14:ligatures w14:val="standardContextual"/>
        </w:rPr>
      </w:pPr>
      <w:hyperlink w:anchor="_Toc231199030" w:history="1">
        <w:r w:rsidRPr="00870C67">
          <w:rPr>
            <w:rStyle w:val="Hiperpovezava"/>
            <w:rFonts w:ascii="Calibri" w:hAnsi="Calibri" w:cs="Tahoma"/>
          </w:rPr>
          <w:t>I.</w:t>
        </w:r>
        <w:r>
          <w:rPr>
            <w:rFonts w:eastAsiaTheme="minorEastAsia" w:cstheme="minorBidi"/>
            <w:b w:val="0"/>
            <w:bCs w:val="0"/>
            <w:kern w:val="2"/>
            <w:sz w:val="24"/>
            <w:szCs w:val="24"/>
            <w14:ligatures w14:val="standardContextual"/>
          </w:rPr>
          <w:tab/>
        </w:r>
        <w:r w:rsidRPr="00870C67">
          <w:rPr>
            <w:rStyle w:val="Hiperpovezava"/>
            <w:rFonts w:ascii="Calibri" w:hAnsi="Calibri" w:cs="Tahoma"/>
          </w:rPr>
          <w:t>POVABILO K SODELOVANJU</w:t>
        </w:r>
        <w:r>
          <w:rPr>
            <w:webHidden/>
          </w:rPr>
          <w:tab/>
        </w:r>
        <w:r>
          <w:rPr>
            <w:webHidden/>
          </w:rPr>
          <w:fldChar w:fldCharType="begin"/>
        </w:r>
        <w:r>
          <w:rPr>
            <w:webHidden/>
          </w:rPr>
          <w:instrText xml:space="preserve"> PAGEREF _Toc231199030 \h </w:instrText>
        </w:r>
        <w:r>
          <w:rPr>
            <w:webHidden/>
          </w:rPr>
        </w:r>
        <w:r>
          <w:rPr>
            <w:webHidden/>
          </w:rPr>
          <w:fldChar w:fldCharType="separate"/>
        </w:r>
        <w:r>
          <w:rPr>
            <w:webHidden/>
          </w:rPr>
          <w:t>5</w:t>
        </w:r>
        <w:r>
          <w:rPr>
            <w:webHidden/>
          </w:rPr>
          <w:fldChar w:fldCharType="end"/>
        </w:r>
      </w:hyperlink>
    </w:p>
    <w:p w14:paraId="25E1DF75" w14:textId="53CA40F4" w:rsidR="005E142F" w:rsidRDefault="005E142F">
      <w:pPr>
        <w:pStyle w:val="Kazalovsebine2"/>
        <w:rPr>
          <w:rFonts w:eastAsiaTheme="minorEastAsia" w:cstheme="minorBidi"/>
          <w:b w:val="0"/>
          <w:bCs w:val="0"/>
          <w:kern w:val="2"/>
          <w:sz w:val="24"/>
          <w:szCs w:val="24"/>
          <w14:ligatures w14:val="standardContextual"/>
        </w:rPr>
      </w:pPr>
      <w:hyperlink w:anchor="_Toc231199031" w:history="1">
        <w:r w:rsidRPr="00870C67">
          <w:rPr>
            <w:rStyle w:val="Hiperpovezava"/>
            <w:rFonts w:ascii="Calibri" w:hAnsi="Calibri" w:cs="Calibri"/>
          </w:rPr>
          <w:t>1.</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NAROČNIK</w:t>
        </w:r>
        <w:r>
          <w:rPr>
            <w:webHidden/>
          </w:rPr>
          <w:tab/>
        </w:r>
        <w:r>
          <w:rPr>
            <w:webHidden/>
          </w:rPr>
          <w:fldChar w:fldCharType="begin"/>
        </w:r>
        <w:r>
          <w:rPr>
            <w:webHidden/>
          </w:rPr>
          <w:instrText xml:space="preserve"> PAGEREF _Toc231199031 \h </w:instrText>
        </w:r>
        <w:r>
          <w:rPr>
            <w:webHidden/>
          </w:rPr>
        </w:r>
        <w:r>
          <w:rPr>
            <w:webHidden/>
          </w:rPr>
          <w:fldChar w:fldCharType="separate"/>
        </w:r>
        <w:r>
          <w:rPr>
            <w:webHidden/>
          </w:rPr>
          <w:t>5</w:t>
        </w:r>
        <w:r>
          <w:rPr>
            <w:webHidden/>
          </w:rPr>
          <w:fldChar w:fldCharType="end"/>
        </w:r>
      </w:hyperlink>
    </w:p>
    <w:p w14:paraId="65464EF0" w14:textId="30841832" w:rsidR="005E142F" w:rsidRDefault="005E142F">
      <w:pPr>
        <w:pStyle w:val="Kazalovsebine2"/>
        <w:rPr>
          <w:rFonts w:eastAsiaTheme="minorEastAsia" w:cstheme="minorBidi"/>
          <w:b w:val="0"/>
          <w:bCs w:val="0"/>
          <w:kern w:val="2"/>
          <w:sz w:val="24"/>
          <w:szCs w:val="24"/>
          <w14:ligatures w14:val="standardContextual"/>
        </w:rPr>
      </w:pPr>
      <w:hyperlink w:anchor="_Toc231199032" w:history="1">
        <w:r w:rsidRPr="00870C67">
          <w:rPr>
            <w:rStyle w:val="Hiperpovezava"/>
            <w:rFonts w:ascii="Calibri" w:hAnsi="Calibri" w:cs="Calibri"/>
          </w:rPr>
          <w:t>2.</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OZNAKA IN PREDMET JAVNEGA NAROČILA</w:t>
        </w:r>
        <w:r>
          <w:rPr>
            <w:webHidden/>
          </w:rPr>
          <w:tab/>
        </w:r>
        <w:r>
          <w:rPr>
            <w:webHidden/>
          </w:rPr>
          <w:fldChar w:fldCharType="begin"/>
        </w:r>
        <w:r>
          <w:rPr>
            <w:webHidden/>
          </w:rPr>
          <w:instrText xml:space="preserve"> PAGEREF _Toc231199032 \h </w:instrText>
        </w:r>
        <w:r>
          <w:rPr>
            <w:webHidden/>
          </w:rPr>
        </w:r>
        <w:r>
          <w:rPr>
            <w:webHidden/>
          </w:rPr>
          <w:fldChar w:fldCharType="separate"/>
        </w:r>
        <w:r>
          <w:rPr>
            <w:webHidden/>
          </w:rPr>
          <w:t>5</w:t>
        </w:r>
        <w:r>
          <w:rPr>
            <w:webHidden/>
          </w:rPr>
          <w:fldChar w:fldCharType="end"/>
        </w:r>
      </w:hyperlink>
    </w:p>
    <w:p w14:paraId="554F394F" w14:textId="7BC1CA1A" w:rsidR="005E142F" w:rsidRDefault="005E142F">
      <w:pPr>
        <w:pStyle w:val="Kazalovsebine2"/>
        <w:rPr>
          <w:rFonts w:eastAsiaTheme="minorEastAsia" w:cstheme="minorBidi"/>
          <w:b w:val="0"/>
          <w:bCs w:val="0"/>
          <w:kern w:val="2"/>
          <w:sz w:val="24"/>
          <w:szCs w:val="24"/>
          <w14:ligatures w14:val="standardContextual"/>
        </w:rPr>
      </w:pPr>
      <w:hyperlink w:anchor="_Toc231199033" w:history="1">
        <w:r w:rsidRPr="00870C67">
          <w:rPr>
            <w:rStyle w:val="Hiperpovezava"/>
            <w:rFonts w:ascii="Calibri" w:hAnsi="Calibri" w:cs="Calibri"/>
          </w:rPr>
          <w:t>3.</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POVABILO ZA IZDELAVO PONUDBE</w:t>
        </w:r>
        <w:r>
          <w:rPr>
            <w:webHidden/>
          </w:rPr>
          <w:tab/>
        </w:r>
        <w:r>
          <w:rPr>
            <w:webHidden/>
          </w:rPr>
          <w:fldChar w:fldCharType="begin"/>
        </w:r>
        <w:r>
          <w:rPr>
            <w:webHidden/>
          </w:rPr>
          <w:instrText xml:space="preserve"> PAGEREF _Toc231199033 \h </w:instrText>
        </w:r>
        <w:r>
          <w:rPr>
            <w:webHidden/>
          </w:rPr>
        </w:r>
        <w:r>
          <w:rPr>
            <w:webHidden/>
          </w:rPr>
          <w:fldChar w:fldCharType="separate"/>
        </w:r>
        <w:r>
          <w:rPr>
            <w:webHidden/>
          </w:rPr>
          <w:t>5</w:t>
        </w:r>
        <w:r>
          <w:rPr>
            <w:webHidden/>
          </w:rPr>
          <w:fldChar w:fldCharType="end"/>
        </w:r>
      </w:hyperlink>
    </w:p>
    <w:p w14:paraId="5B5669A8" w14:textId="63E15073" w:rsidR="005E142F" w:rsidRDefault="005E142F">
      <w:pPr>
        <w:pStyle w:val="Kazalovsebine2"/>
        <w:rPr>
          <w:rFonts w:eastAsiaTheme="minorEastAsia" w:cstheme="minorBidi"/>
          <w:b w:val="0"/>
          <w:bCs w:val="0"/>
          <w:kern w:val="2"/>
          <w:sz w:val="24"/>
          <w:szCs w:val="24"/>
          <w14:ligatures w14:val="standardContextual"/>
        </w:rPr>
      </w:pPr>
      <w:hyperlink w:anchor="_Toc231199034" w:history="1">
        <w:r w:rsidRPr="00870C67">
          <w:rPr>
            <w:rStyle w:val="Hiperpovezava"/>
            <w:rFonts w:ascii="Calibri" w:hAnsi="Calibri" w:cs="Calibri"/>
          </w:rPr>
          <w:t>4.</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VRSTA POSTOPKA</w:t>
        </w:r>
        <w:r>
          <w:rPr>
            <w:webHidden/>
          </w:rPr>
          <w:tab/>
        </w:r>
        <w:r>
          <w:rPr>
            <w:webHidden/>
          </w:rPr>
          <w:fldChar w:fldCharType="begin"/>
        </w:r>
        <w:r>
          <w:rPr>
            <w:webHidden/>
          </w:rPr>
          <w:instrText xml:space="preserve"> PAGEREF _Toc231199034 \h </w:instrText>
        </w:r>
        <w:r>
          <w:rPr>
            <w:webHidden/>
          </w:rPr>
        </w:r>
        <w:r>
          <w:rPr>
            <w:webHidden/>
          </w:rPr>
          <w:fldChar w:fldCharType="separate"/>
        </w:r>
        <w:r>
          <w:rPr>
            <w:webHidden/>
          </w:rPr>
          <w:t>5</w:t>
        </w:r>
        <w:r>
          <w:rPr>
            <w:webHidden/>
          </w:rPr>
          <w:fldChar w:fldCharType="end"/>
        </w:r>
      </w:hyperlink>
    </w:p>
    <w:p w14:paraId="1D2049B2" w14:textId="61C8BD51" w:rsidR="005E142F" w:rsidRDefault="005E142F">
      <w:pPr>
        <w:pStyle w:val="Kazalovsebine2"/>
        <w:rPr>
          <w:rFonts w:eastAsiaTheme="minorEastAsia" w:cstheme="minorBidi"/>
          <w:b w:val="0"/>
          <w:bCs w:val="0"/>
          <w:kern w:val="2"/>
          <w:sz w:val="24"/>
          <w:szCs w:val="24"/>
          <w14:ligatures w14:val="standardContextual"/>
        </w:rPr>
      </w:pPr>
      <w:hyperlink w:anchor="_Toc231199035" w:history="1">
        <w:r w:rsidRPr="00870C67">
          <w:rPr>
            <w:rStyle w:val="Hiperpovezava"/>
            <w:rFonts w:ascii="Calibri" w:hAnsi="Calibri" w:cs="Calibri"/>
          </w:rPr>
          <w:t>5.</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OGLED LOKACIJE KJER SE BODO DELA IZVAJALA</w:t>
        </w:r>
        <w:r>
          <w:rPr>
            <w:webHidden/>
          </w:rPr>
          <w:tab/>
        </w:r>
        <w:r>
          <w:rPr>
            <w:webHidden/>
          </w:rPr>
          <w:fldChar w:fldCharType="begin"/>
        </w:r>
        <w:r>
          <w:rPr>
            <w:webHidden/>
          </w:rPr>
          <w:instrText xml:space="preserve"> PAGEREF _Toc231199035 \h </w:instrText>
        </w:r>
        <w:r>
          <w:rPr>
            <w:webHidden/>
          </w:rPr>
        </w:r>
        <w:r>
          <w:rPr>
            <w:webHidden/>
          </w:rPr>
          <w:fldChar w:fldCharType="separate"/>
        </w:r>
        <w:r>
          <w:rPr>
            <w:webHidden/>
          </w:rPr>
          <w:t>5</w:t>
        </w:r>
        <w:r>
          <w:rPr>
            <w:webHidden/>
          </w:rPr>
          <w:fldChar w:fldCharType="end"/>
        </w:r>
      </w:hyperlink>
    </w:p>
    <w:p w14:paraId="7AB7E835" w14:textId="283CD517" w:rsidR="005E142F" w:rsidRDefault="005E142F">
      <w:pPr>
        <w:pStyle w:val="Kazalovsebine1"/>
        <w:rPr>
          <w:rFonts w:eastAsiaTheme="minorEastAsia" w:cstheme="minorBidi"/>
          <w:b w:val="0"/>
          <w:bCs w:val="0"/>
          <w:kern w:val="2"/>
          <w:sz w:val="24"/>
          <w:szCs w:val="24"/>
          <w14:ligatures w14:val="standardContextual"/>
        </w:rPr>
      </w:pPr>
      <w:hyperlink w:anchor="_Toc231199036" w:history="1">
        <w:r w:rsidRPr="00870C67">
          <w:rPr>
            <w:rStyle w:val="Hiperpovezava"/>
            <w:rFonts w:ascii="Calibri" w:hAnsi="Calibri" w:cs="Tahoma"/>
          </w:rPr>
          <w:t>II.</w:t>
        </w:r>
        <w:r>
          <w:rPr>
            <w:rFonts w:eastAsiaTheme="minorEastAsia" w:cstheme="minorBidi"/>
            <w:b w:val="0"/>
            <w:bCs w:val="0"/>
            <w:kern w:val="2"/>
            <w:sz w:val="24"/>
            <w:szCs w:val="24"/>
            <w14:ligatures w14:val="standardContextual"/>
          </w:rPr>
          <w:tab/>
        </w:r>
        <w:r w:rsidRPr="00870C67">
          <w:rPr>
            <w:rStyle w:val="Hiperpovezava"/>
            <w:rFonts w:ascii="Calibri" w:hAnsi="Calibri" w:cs="Tahoma"/>
          </w:rPr>
          <w:t>NAVODILA PONUDNIKOM ZA IZDELAVO PONUDBE IN JAVNO  NAROČNIŠKI POGOJI</w:t>
        </w:r>
        <w:r>
          <w:rPr>
            <w:webHidden/>
          </w:rPr>
          <w:tab/>
        </w:r>
        <w:r>
          <w:rPr>
            <w:webHidden/>
          </w:rPr>
          <w:fldChar w:fldCharType="begin"/>
        </w:r>
        <w:r>
          <w:rPr>
            <w:webHidden/>
          </w:rPr>
          <w:instrText xml:space="preserve"> PAGEREF _Toc231199036 \h </w:instrText>
        </w:r>
        <w:r>
          <w:rPr>
            <w:webHidden/>
          </w:rPr>
        </w:r>
        <w:r>
          <w:rPr>
            <w:webHidden/>
          </w:rPr>
          <w:fldChar w:fldCharType="separate"/>
        </w:r>
        <w:r>
          <w:rPr>
            <w:webHidden/>
          </w:rPr>
          <w:t>7</w:t>
        </w:r>
        <w:r>
          <w:rPr>
            <w:webHidden/>
          </w:rPr>
          <w:fldChar w:fldCharType="end"/>
        </w:r>
      </w:hyperlink>
    </w:p>
    <w:p w14:paraId="7C544272" w14:textId="43699595" w:rsidR="005E142F" w:rsidRDefault="005E142F">
      <w:pPr>
        <w:pStyle w:val="Kazalovsebine2"/>
        <w:rPr>
          <w:rFonts w:eastAsiaTheme="minorEastAsia" w:cstheme="minorBidi"/>
          <w:b w:val="0"/>
          <w:bCs w:val="0"/>
          <w:kern w:val="2"/>
          <w:sz w:val="24"/>
          <w:szCs w:val="24"/>
          <w14:ligatures w14:val="standardContextual"/>
        </w:rPr>
      </w:pPr>
      <w:hyperlink w:anchor="_Toc231199037" w:history="1">
        <w:r w:rsidRPr="00870C67">
          <w:rPr>
            <w:rStyle w:val="Hiperpovezava"/>
            <w:rFonts w:ascii="Calibri" w:hAnsi="Calibri" w:cs="Calibri"/>
          </w:rPr>
          <w:t>1.</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PRAVNA PODLAGA</w:t>
        </w:r>
        <w:r>
          <w:rPr>
            <w:webHidden/>
          </w:rPr>
          <w:tab/>
        </w:r>
        <w:r>
          <w:rPr>
            <w:webHidden/>
          </w:rPr>
          <w:fldChar w:fldCharType="begin"/>
        </w:r>
        <w:r>
          <w:rPr>
            <w:webHidden/>
          </w:rPr>
          <w:instrText xml:space="preserve"> PAGEREF _Toc231199037 \h </w:instrText>
        </w:r>
        <w:r>
          <w:rPr>
            <w:webHidden/>
          </w:rPr>
        </w:r>
        <w:r>
          <w:rPr>
            <w:webHidden/>
          </w:rPr>
          <w:fldChar w:fldCharType="separate"/>
        </w:r>
        <w:r>
          <w:rPr>
            <w:webHidden/>
          </w:rPr>
          <w:t>7</w:t>
        </w:r>
        <w:r>
          <w:rPr>
            <w:webHidden/>
          </w:rPr>
          <w:fldChar w:fldCharType="end"/>
        </w:r>
      </w:hyperlink>
    </w:p>
    <w:p w14:paraId="4785FFBB" w14:textId="3C74476C" w:rsidR="005E142F" w:rsidRDefault="005E142F">
      <w:pPr>
        <w:pStyle w:val="Kazalovsebine2"/>
        <w:rPr>
          <w:rFonts w:eastAsiaTheme="minorEastAsia" w:cstheme="minorBidi"/>
          <w:b w:val="0"/>
          <w:bCs w:val="0"/>
          <w:kern w:val="2"/>
          <w:sz w:val="24"/>
          <w:szCs w:val="24"/>
          <w14:ligatures w14:val="standardContextual"/>
        </w:rPr>
      </w:pPr>
      <w:hyperlink w:anchor="_Toc231199038" w:history="1">
        <w:r w:rsidRPr="00870C67">
          <w:rPr>
            <w:rStyle w:val="Hiperpovezava"/>
            <w:rFonts w:ascii="Calibri" w:hAnsi="Calibri" w:cs="Calibri"/>
          </w:rPr>
          <w:t>2.</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JEZIK PONUDBE</w:t>
        </w:r>
        <w:r>
          <w:rPr>
            <w:webHidden/>
          </w:rPr>
          <w:tab/>
        </w:r>
        <w:r>
          <w:rPr>
            <w:webHidden/>
          </w:rPr>
          <w:fldChar w:fldCharType="begin"/>
        </w:r>
        <w:r>
          <w:rPr>
            <w:webHidden/>
          </w:rPr>
          <w:instrText xml:space="preserve"> PAGEREF _Toc231199038 \h </w:instrText>
        </w:r>
        <w:r>
          <w:rPr>
            <w:webHidden/>
          </w:rPr>
        </w:r>
        <w:r>
          <w:rPr>
            <w:webHidden/>
          </w:rPr>
          <w:fldChar w:fldCharType="separate"/>
        </w:r>
        <w:r>
          <w:rPr>
            <w:webHidden/>
          </w:rPr>
          <w:t>8</w:t>
        </w:r>
        <w:r>
          <w:rPr>
            <w:webHidden/>
          </w:rPr>
          <w:fldChar w:fldCharType="end"/>
        </w:r>
      </w:hyperlink>
    </w:p>
    <w:p w14:paraId="7AB08D8F" w14:textId="092D96AB" w:rsidR="005E142F" w:rsidRDefault="005E142F">
      <w:pPr>
        <w:pStyle w:val="Kazalovsebine2"/>
        <w:rPr>
          <w:rFonts w:eastAsiaTheme="minorEastAsia" w:cstheme="minorBidi"/>
          <w:b w:val="0"/>
          <w:bCs w:val="0"/>
          <w:kern w:val="2"/>
          <w:sz w:val="24"/>
          <w:szCs w:val="24"/>
          <w14:ligatures w14:val="standardContextual"/>
        </w:rPr>
      </w:pPr>
      <w:hyperlink w:anchor="_Toc231199039" w:history="1">
        <w:r w:rsidRPr="00870C67">
          <w:rPr>
            <w:rStyle w:val="Hiperpovezava"/>
            <w:rFonts w:ascii="Calibri" w:hAnsi="Calibri" w:cs="Calibri"/>
          </w:rPr>
          <w:t>3.</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PRIPRAVA IN ODDAJA PONUDBE V SISTEMU e-JN</w:t>
        </w:r>
        <w:r>
          <w:rPr>
            <w:webHidden/>
          </w:rPr>
          <w:tab/>
        </w:r>
        <w:r>
          <w:rPr>
            <w:webHidden/>
          </w:rPr>
          <w:fldChar w:fldCharType="begin"/>
        </w:r>
        <w:r>
          <w:rPr>
            <w:webHidden/>
          </w:rPr>
          <w:instrText xml:space="preserve"> PAGEREF _Toc231199039 \h </w:instrText>
        </w:r>
        <w:r>
          <w:rPr>
            <w:webHidden/>
          </w:rPr>
        </w:r>
        <w:r>
          <w:rPr>
            <w:webHidden/>
          </w:rPr>
          <w:fldChar w:fldCharType="separate"/>
        </w:r>
        <w:r>
          <w:rPr>
            <w:webHidden/>
          </w:rPr>
          <w:t>8</w:t>
        </w:r>
        <w:r>
          <w:rPr>
            <w:webHidden/>
          </w:rPr>
          <w:fldChar w:fldCharType="end"/>
        </w:r>
      </w:hyperlink>
    </w:p>
    <w:p w14:paraId="6233A4FA" w14:textId="7094191C" w:rsidR="005E142F" w:rsidRDefault="005E142F">
      <w:pPr>
        <w:pStyle w:val="Kazalovsebine2"/>
        <w:rPr>
          <w:rFonts w:eastAsiaTheme="minorEastAsia" w:cstheme="minorBidi"/>
          <w:b w:val="0"/>
          <w:bCs w:val="0"/>
          <w:kern w:val="2"/>
          <w:sz w:val="24"/>
          <w:szCs w:val="24"/>
          <w14:ligatures w14:val="standardContextual"/>
        </w:rPr>
      </w:pPr>
      <w:hyperlink w:anchor="_Toc231199040" w:history="1">
        <w:r w:rsidRPr="00870C67">
          <w:rPr>
            <w:rStyle w:val="Hiperpovezava"/>
            <w:rFonts w:ascii="Calibri" w:hAnsi="Calibri" w:cs="Calibri"/>
          </w:rPr>
          <w:t>4.</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VARIANTNE PONUDBE</w:t>
        </w:r>
        <w:r>
          <w:rPr>
            <w:webHidden/>
          </w:rPr>
          <w:tab/>
        </w:r>
        <w:r>
          <w:rPr>
            <w:webHidden/>
          </w:rPr>
          <w:fldChar w:fldCharType="begin"/>
        </w:r>
        <w:r>
          <w:rPr>
            <w:webHidden/>
          </w:rPr>
          <w:instrText xml:space="preserve"> PAGEREF _Toc231199040 \h </w:instrText>
        </w:r>
        <w:r>
          <w:rPr>
            <w:webHidden/>
          </w:rPr>
        </w:r>
        <w:r>
          <w:rPr>
            <w:webHidden/>
          </w:rPr>
          <w:fldChar w:fldCharType="separate"/>
        </w:r>
        <w:r>
          <w:rPr>
            <w:webHidden/>
          </w:rPr>
          <w:t>8</w:t>
        </w:r>
        <w:r>
          <w:rPr>
            <w:webHidden/>
          </w:rPr>
          <w:fldChar w:fldCharType="end"/>
        </w:r>
      </w:hyperlink>
    </w:p>
    <w:p w14:paraId="724CF8BD" w14:textId="600739AC" w:rsidR="005E142F" w:rsidRDefault="005E142F">
      <w:pPr>
        <w:pStyle w:val="Kazalovsebine2"/>
        <w:rPr>
          <w:rFonts w:eastAsiaTheme="minorEastAsia" w:cstheme="minorBidi"/>
          <w:b w:val="0"/>
          <w:bCs w:val="0"/>
          <w:kern w:val="2"/>
          <w:sz w:val="24"/>
          <w:szCs w:val="24"/>
          <w14:ligatures w14:val="standardContextual"/>
        </w:rPr>
      </w:pPr>
      <w:hyperlink w:anchor="_Toc231199041" w:history="1">
        <w:r w:rsidRPr="00870C67">
          <w:rPr>
            <w:rStyle w:val="Hiperpovezava"/>
            <w:rFonts w:ascii="Calibri" w:hAnsi="Calibri" w:cs="Calibri"/>
          </w:rPr>
          <w:t>5.</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VELJAVNOST PONUDBE</w:t>
        </w:r>
        <w:r>
          <w:rPr>
            <w:webHidden/>
          </w:rPr>
          <w:tab/>
        </w:r>
        <w:r>
          <w:rPr>
            <w:webHidden/>
          </w:rPr>
          <w:fldChar w:fldCharType="begin"/>
        </w:r>
        <w:r>
          <w:rPr>
            <w:webHidden/>
          </w:rPr>
          <w:instrText xml:space="preserve"> PAGEREF _Toc231199041 \h </w:instrText>
        </w:r>
        <w:r>
          <w:rPr>
            <w:webHidden/>
          </w:rPr>
        </w:r>
        <w:r>
          <w:rPr>
            <w:webHidden/>
          </w:rPr>
          <w:fldChar w:fldCharType="separate"/>
        </w:r>
        <w:r>
          <w:rPr>
            <w:webHidden/>
          </w:rPr>
          <w:t>8</w:t>
        </w:r>
        <w:r>
          <w:rPr>
            <w:webHidden/>
          </w:rPr>
          <w:fldChar w:fldCharType="end"/>
        </w:r>
      </w:hyperlink>
    </w:p>
    <w:p w14:paraId="0DEF5669" w14:textId="76F55390" w:rsidR="005E142F" w:rsidRDefault="005E142F">
      <w:pPr>
        <w:pStyle w:val="Kazalovsebine2"/>
        <w:rPr>
          <w:rFonts w:eastAsiaTheme="minorEastAsia" w:cstheme="minorBidi"/>
          <w:b w:val="0"/>
          <w:bCs w:val="0"/>
          <w:kern w:val="2"/>
          <w:sz w:val="24"/>
          <w:szCs w:val="24"/>
          <w14:ligatures w14:val="standardContextual"/>
        </w:rPr>
      </w:pPr>
      <w:hyperlink w:anchor="_Toc231199042" w:history="1">
        <w:r w:rsidRPr="00870C67">
          <w:rPr>
            <w:rStyle w:val="Hiperpovezava"/>
            <w:rFonts w:ascii="Calibri" w:hAnsi="Calibri" w:cs="Calibri"/>
          </w:rPr>
          <w:t>6.</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STROŠKI PONUDBE</w:t>
        </w:r>
        <w:r>
          <w:rPr>
            <w:webHidden/>
          </w:rPr>
          <w:tab/>
        </w:r>
        <w:r>
          <w:rPr>
            <w:webHidden/>
          </w:rPr>
          <w:fldChar w:fldCharType="begin"/>
        </w:r>
        <w:r>
          <w:rPr>
            <w:webHidden/>
          </w:rPr>
          <w:instrText xml:space="preserve"> PAGEREF _Toc231199042 \h </w:instrText>
        </w:r>
        <w:r>
          <w:rPr>
            <w:webHidden/>
          </w:rPr>
        </w:r>
        <w:r>
          <w:rPr>
            <w:webHidden/>
          </w:rPr>
          <w:fldChar w:fldCharType="separate"/>
        </w:r>
        <w:r>
          <w:rPr>
            <w:webHidden/>
          </w:rPr>
          <w:t>9</w:t>
        </w:r>
        <w:r>
          <w:rPr>
            <w:webHidden/>
          </w:rPr>
          <w:fldChar w:fldCharType="end"/>
        </w:r>
      </w:hyperlink>
    </w:p>
    <w:p w14:paraId="31D2B56A" w14:textId="0699B63A" w:rsidR="005E142F" w:rsidRDefault="005E142F">
      <w:pPr>
        <w:pStyle w:val="Kazalovsebine2"/>
        <w:rPr>
          <w:rFonts w:eastAsiaTheme="minorEastAsia" w:cstheme="minorBidi"/>
          <w:b w:val="0"/>
          <w:bCs w:val="0"/>
          <w:kern w:val="2"/>
          <w:sz w:val="24"/>
          <w:szCs w:val="24"/>
          <w14:ligatures w14:val="standardContextual"/>
        </w:rPr>
      </w:pPr>
      <w:hyperlink w:anchor="_Toc231199043" w:history="1">
        <w:r w:rsidRPr="00870C67">
          <w:rPr>
            <w:rStyle w:val="Hiperpovezava"/>
            <w:rFonts w:ascii="Calibri" w:hAnsi="Calibri" w:cs="Calibri"/>
          </w:rPr>
          <w:t>7.</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PROTIKORUPCIJSKO DOLOČILO</w:t>
        </w:r>
        <w:r>
          <w:rPr>
            <w:webHidden/>
          </w:rPr>
          <w:tab/>
        </w:r>
        <w:r>
          <w:rPr>
            <w:webHidden/>
          </w:rPr>
          <w:fldChar w:fldCharType="begin"/>
        </w:r>
        <w:r>
          <w:rPr>
            <w:webHidden/>
          </w:rPr>
          <w:instrText xml:space="preserve"> PAGEREF _Toc231199043 \h </w:instrText>
        </w:r>
        <w:r>
          <w:rPr>
            <w:webHidden/>
          </w:rPr>
        </w:r>
        <w:r>
          <w:rPr>
            <w:webHidden/>
          </w:rPr>
          <w:fldChar w:fldCharType="separate"/>
        </w:r>
        <w:r>
          <w:rPr>
            <w:webHidden/>
          </w:rPr>
          <w:t>9</w:t>
        </w:r>
        <w:r>
          <w:rPr>
            <w:webHidden/>
          </w:rPr>
          <w:fldChar w:fldCharType="end"/>
        </w:r>
      </w:hyperlink>
    </w:p>
    <w:p w14:paraId="7B8670FB" w14:textId="12B327B3" w:rsidR="005E142F" w:rsidRDefault="005E142F">
      <w:pPr>
        <w:pStyle w:val="Kazalovsebine2"/>
        <w:rPr>
          <w:rFonts w:eastAsiaTheme="minorEastAsia" w:cstheme="minorBidi"/>
          <w:b w:val="0"/>
          <w:bCs w:val="0"/>
          <w:kern w:val="2"/>
          <w:sz w:val="24"/>
          <w:szCs w:val="24"/>
          <w14:ligatures w14:val="standardContextual"/>
        </w:rPr>
      </w:pPr>
      <w:hyperlink w:anchor="_Toc231199044" w:history="1">
        <w:r w:rsidRPr="00870C67">
          <w:rPr>
            <w:rStyle w:val="Hiperpovezava"/>
            <w:rFonts w:ascii="Calibri" w:hAnsi="Calibri" w:cs="Calibri"/>
          </w:rPr>
          <w:t>8.</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SPLOŠNO</w:t>
        </w:r>
        <w:r>
          <w:rPr>
            <w:webHidden/>
          </w:rPr>
          <w:tab/>
        </w:r>
        <w:r>
          <w:rPr>
            <w:webHidden/>
          </w:rPr>
          <w:fldChar w:fldCharType="begin"/>
        </w:r>
        <w:r>
          <w:rPr>
            <w:webHidden/>
          </w:rPr>
          <w:instrText xml:space="preserve"> PAGEREF _Toc231199044 \h </w:instrText>
        </w:r>
        <w:r>
          <w:rPr>
            <w:webHidden/>
          </w:rPr>
        </w:r>
        <w:r>
          <w:rPr>
            <w:webHidden/>
          </w:rPr>
          <w:fldChar w:fldCharType="separate"/>
        </w:r>
        <w:r>
          <w:rPr>
            <w:webHidden/>
          </w:rPr>
          <w:t>9</w:t>
        </w:r>
        <w:r>
          <w:rPr>
            <w:webHidden/>
          </w:rPr>
          <w:fldChar w:fldCharType="end"/>
        </w:r>
      </w:hyperlink>
    </w:p>
    <w:p w14:paraId="6FA94657" w14:textId="61925682" w:rsidR="005E142F" w:rsidRDefault="005E142F">
      <w:pPr>
        <w:pStyle w:val="Kazalovsebine2"/>
        <w:rPr>
          <w:rFonts w:eastAsiaTheme="minorEastAsia" w:cstheme="minorBidi"/>
          <w:b w:val="0"/>
          <w:bCs w:val="0"/>
          <w:kern w:val="2"/>
          <w:sz w:val="24"/>
          <w:szCs w:val="24"/>
          <w14:ligatures w14:val="standardContextual"/>
        </w:rPr>
      </w:pPr>
      <w:hyperlink w:anchor="_Toc231199045" w:history="1">
        <w:r w:rsidRPr="00870C67">
          <w:rPr>
            <w:rStyle w:val="Hiperpovezava"/>
            <w:rFonts w:ascii="Calibri" w:hAnsi="Calibri" w:cs="Calibri"/>
          </w:rPr>
          <w:t>9.</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OBVEZNA VSEBINA PONUDBE</w:t>
        </w:r>
        <w:r>
          <w:rPr>
            <w:webHidden/>
          </w:rPr>
          <w:tab/>
        </w:r>
        <w:r>
          <w:rPr>
            <w:webHidden/>
          </w:rPr>
          <w:fldChar w:fldCharType="begin"/>
        </w:r>
        <w:r>
          <w:rPr>
            <w:webHidden/>
          </w:rPr>
          <w:instrText xml:space="preserve"> PAGEREF _Toc231199045 \h </w:instrText>
        </w:r>
        <w:r>
          <w:rPr>
            <w:webHidden/>
          </w:rPr>
        </w:r>
        <w:r>
          <w:rPr>
            <w:webHidden/>
          </w:rPr>
          <w:fldChar w:fldCharType="separate"/>
        </w:r>
        <w:r>
          <w:rPr>
            <w:webHidden/>
          </w:rPr>
          <w:t>9</w:t>
        </w:r>
        <w:r>
          <w:rPr>
            <w:webHidden/>
          </w:rPr>
          <w:fldChar w:fldCharType="end"/>
        </w:r>
      </w:hyperlink>
    </w:p>
    <w:p w14:paraId="4BFC6CDE" w14:textId="14762654" w:rsidR="005E142F" w:rsidRDefault="005E142F">
      <w:pPr>
        <w:pStyle w:val="Kazalovsebine2"/>
        <w:rPr>
          <w:rFonts w:eastAsiaTheme="minorEastAsia" w:cstheme="minorBidi"/>
          <w:b w:val="0"/>
          <w:bCs w:val="0"/>
          <w:kern w:val="2"/>
          <w:sz w:val="24"/>
          <w:szCs w:val="24"/>
          <w14:ligatures w14:val="standardContextual"/>
        </w:rPr>
      </w:pPr>
      <w:hyperlink w:anchor="_Toc231199046" w:history="1">
        <w:r w:rsidRPr="00870C67">
          <w:rPr>
            <w:rStyle w:val="Hiperpovezava"/>
            <w:rFonts w:ascii="Calibri" w:hAnsi="Calibri" w:cs="Calibri"/>
          </w:rPr>
          <w:t>10.</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TEMELJNE OKOLJSKE ZAHTEVE</w:t>
        </w:r>
        <w:r>
          <w:rPr>
            <w:webHidden/>
          </w:rPr>
          <w:tab/>
        </w:r>
        <w:r>
          <w:rPr>
            <w:webHidden/>
          </w:rPr>
          <w:fldChar w:fldCharType="begin"/>
        </w:r>
        <w:r>
          <w:rPr>
            <w:webHidden/>
          </w:rPr>
          <w:instrText xml:space="preserve"> PAGEREF _Toc231199046 \h </w:instrText>
        </w:r>
        <w:r>
          <w:rPr>
            <w:webHidden/>
          </w:rPr>
        </w:r>
        <w:r>
          <w:rPr>
            <w:webHidden/>
          </w:rPr>
          <w:fldChar w:fldCharType="separate"/>
        </w:r>
        <w:r>
          <w:rPr>
            <w:webHidden/>
          </w:rPr>
          <w:t>19</w:t>
        </w:r>
        <w:r>
          <w:rPr>
            <w:webHidden/>
          </w:rPr>
          <w:fldChar w:fldCharType="end"/>
        </w:r>
      </w:hyperlink>
    </w:p>
    <w:p w14:paraId="2DE964D4" w14:textId="5CB352C9" w:rsidR="005E142F" w:rsidRDefault="005E142F">
      <w:pPr>
        <w:pStyle w:val="Kazalovsebine2"/>
        <w:rPr>
          <w:rFonts w:eastAsiaTheme="minorEastAsia" w:cstheme="minorBidi"/>
          <w:b w:val="0"/>
          <w:bCs w:val="0"/>
          <w:kern w:val="2"/>
          <w:sz w:val="24"/>
          <w:szCs w:val="24"/>
          <w14:ligatures w14:val="standardContextual"/>
        </w:rPr>
      </w:pPr>
      <w:hyperlink w:anchor="_Toc231199047" w:history="1">
        <w:r w:rsidRPr="00870C67">
          <w:rPr>
            <w:rStyle w:val="Hiperpovezava"/>
            <w:rFonts w:ascii="Calibri" w:hAnsi="Calibri" w:cs="Calibri"/>
          </w:rPr>
          <w:t>11.</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ZAHTEVANA FINANČNA IN DRUGA ZAVAROVANJA</w:t>
        </w:r>
        <w:r>
          <w:rPr>
            <w:webHidden/>
          </w:rPr>
          <w:tab/>
        </w:r>
        <w:r>
          <w:rPr>
            <w:webHidden/>
          </w:rPr>
          <w:fldChar w:fldCharType="begin"/>
        </w:r>
        <w:r>
          <w:rPr>
            <w:webHidden/>
          </w:rPr>
          <w:instrText xml:space="preserve"> PAGEREF _Toc231199047 \h </w:instrText>
        </w:r>
        <w:r>
          <w:rPr>
            <w:webHidden/>
          </w:rPr>
        </w:r>
        <w:r>
          <w:rPr>
            <w:webHidden/>
          </w:rPr>
          <w:fldChar w:fldCharType="separate"/>
        </w:r>
        <w:r>
          <w:rPr>
            <w:webHidden/>
          </w:rPr>
          <w:t>19</w:t>
        </w:r>
        <w:r>
          <w:rPr>
            <w:webHidden/>
          </w:rPr>
          <w:fldChar w:fldCharType="end"/>
        </w:r>
      </w:hyperlink>
    </w:p>
    <w:p w14:paraId="1012F6EF" w14:textId="3D62E6A7" w:rsidR="005E142F" w:rsidRDefault="005E142F">
      <w:pPr>
        <w:pStyle w:val="Kazalovsebine2"/>
        <w:rPr>
          <w:rFonts w:eastAsiaTheme="minorEastAsia" w:cstheme="minorBidi"/>
          <w:b w:val="0"/>
          <w:bCs w:val="0"/>
          <w:kern w:val="2"/>
          <w:sz w:val="24"/>
          <w:szCs w:val="24"/>
          <w14:ligatures w14:val="standardContextual"/>
        </w:rPr>
      </w:pPr>
      <w:hyperlink w:anchor="_Toc231199049" w:history="1">
        <w:r w:rsidRPr="00870C67">
          <w:rPr>
            <w:rStyle w:val="Hiperpovezava"/>
            <w:rFonts w:ascii="Calibri" w:hAnsi="Calibri" w:cs="Calibri"/>
          </w:rPr>
          <w:t>12.</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SKLICEVANJE NA KAPACITETE DRUGIH SUBJEKTOV</w:t>
        </w:r>
        <w:r>
          <w:rPr>
            <w:webHidden/>
          </w:rPr>
          <w:tab/>
        </w:r>
        <w:r>
          <w:rPr>
            <w:webHidden/>
          </w:rPr>
          <w:fldChar w:fldCharType="begin"/>
        </w:r>
        <w:r>
          <w:rPr>
            <w:webHidden/>
          </w:rPr>
          <w:instrText xml:space="preserve"> PAGEREF _Toc231199049 \h </w:instrText>
        </w:r>
        <w:r>
          <w:rPr>
            <w:webHidden/>
          </w:rPr>
        </w:r>
        <w:r>
          <w:rPr>
            <w:webHidden/>
          </w:rPr>
          <w:fldChar w:fldCharType="separate"/>
        </w:r>
        <w:r>
          <w:rPr>
            <w:webHidden/>
          </w:rPr>
          <w:t>21</w:t>
        </w:r>
        <w:r>
          <w:rPr>
            <w:webHidden/>
          </w:rPr>
          <w:fldChar w:fldCharType="end"/>
        </w:r>
      </w:hyperlink>
    </w:p>
    <w:p w14:paraId="4297E419" w14:textId="682CBC2C" w:rsidR="005E142F" w:rsidRDefault="005E142F">
      <w:pPr>
        <w:pStyle w:val="Kazalovsebine2"/>
        <w:rPr>
          <w:rFonts w:eastAsiaTheme="minorEastAsia" w:cstheme="minorBidi"/>
          <w:b w:val="0"/>
          <w:bCs w:val="0"/>
          <w:kern w:val="2"/>
          <w:sz w:val="24"/>
          <w:szCs w:val="24"/>
          <w14:ligatures w14:val="standardContextual"/>
        </w:rPr>
      </w:pPr>
      <w:hyperlink w:anchor="_Toc231199050" w:history="1">
        <w:r w:rsidRPr="00870C67">
          <w:rPr>
            <w:rStyle w:val="Hiperpovezava"/>
            <w:rFonts w:ascii="Calibri" w:hAnsi="Calibri" w:cs="Calibri"/>
          </w:rPr>
          <w:t>13.</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OPRAVLJANJE DEJAVNOSTI GRADNJE</w:t>
        </w:r>
        <w:r>
          <w:rPr>
            <w:webHidden/>
          </w:rPr>
          <w:tab/>
        </w:r>
        <w:r>
          <w:rPr>
            <w:webHidden/>
          </w:rPr>
          <w:fldChar w:fldCharType="begin"/>
        </w:r>
        <w:r>
          <w:rPr>
            <w:webHidden/>
          </w:rPr>
          <w:instrText xml:space="preserve"> PAGEREF _Toc231199050 \h </w:instrText>
        </w:r>
        <w:r>
          <w:rPr>
            <w:webHidden/>
          </w:rPr>
        </w:r>
        <w:r>
          <w:rPr>
            <w:webHidden/>
          </w:rPr>
          <w:fldChar w:fldCharType="separate"/>
        </w:r>
        <w:r>
          <w:rPr>
            <w:webHidden/>
          </w:rPr>
          <w:t>21</w:t>
        </w:r>
        <w:r>
          <w:rPr>
            <w:webHidden/>
          </w:rPr>
          <w:fldChar w:fldCharType="end"/>
        </w:r>
      </w:hyperlink>
    </w:p>
    <w:p w14:paraId="5816728A" w14:textId="6C3E3EAE" w:rsidR="005E142F" w:rsidRDefault="005E142F">
      <w:pPr>
        <w:pStyle w:val="Kazalovsebine2"/>
        <w:rPr>
          <w:rFonts w:eastAsiaTheme="minorEastAsia" w:cstheme="minorBidi"/>
          <w:b w:val="0"/>
          <w:bCs w:val="0"/>
          <w:kern w:val="2"/>
          <w:sz w:val="24"/>
          <w:szCs w:val="24"/>
          <w14:ligatures w14:val="standardContextual"/>
        </w:rPr>
      </w:pPr>
      <w:hyperlink w:anchor="_Toc231199051" w:history="1">
        <w:r w:rsidRPr="00870C67">
          <w:rPr>
            <w:rStyle w:val="Hiperpovezava"/>
            <w:rFonts w:ascii="Calibri" w:hAnsi="Calibri" w:cs="Calibri"/>
          </w:rPr>
          <w:t>14.</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OPRAVLJANJE DEJAVNOSTI PROJEKTIRANJA</w:t>
        </w:r>
        <w:r>
          <w:rPr>
            <w:webHidden/>
          </w:rPr>
          <w:tab/>
        </w:r>
        <w:r>
          <w:rPr>
            <w:webHidden/>
          </w:rPr>
          <w:fldChar w:fldCharType="begin"/>
        </w:r>
        <w:r>
          <w:rPr>
            <w:webHidden/>
          </w:rPr>
          <w:instrText xml:space="preserve"> PAGEREF _Toc231199051 \h </w:instrText>
        </w:r>
        <w:r>
          <w:rPr>
            <w:webHidden/>
          </w:rPr>
        </w:r>
        <w:r>
          <w:rPr>
            <w:webHidden/>
          </w:rPr>
          <w:fldChar w:fldCharType="separate"/>
        </w:r>
        <w:r>
          <w:rPr>
            <w:webHidden/>
          </w:rPr>
          <w:t>22</w:t>
        </w:r>
        <w:r>
          <w:rPr>
            <w:webHidden/>
          </w:rPr>
          <w:fldChar w:fldCharType="end"/>
        </w:r>
      </w:hyperlink>
    </w:p>
    <w:p w14:paraId="703501B4" w14:textId="76F65290" w:rsidR="005E142F" w:rsidRDefault="005E142F">
      <w:pPr>
        <w:pStyle w:val="Kazalovsebine2"/>
        <w:rPr>
          <w:rFonts w:eastAsiaTheme="minorEastAsia" w:cstheme="minorBidi"/>
          <w:b w:val="0"/>
          <w:bCs w:val="0"/>
          <w:kern w:val="2"/>
          <w:sz w:val="24"/>
          <w:szCs w:val="24"/>
          <w14:ligatures w14:val="standardContextual"/>
        </w:rPr>
      </w:pPr>
      <w:hyperlink w:anchor="_Toc231199052" w:history="1">
        <w:r w:rsidRPr="00870C67">
          <w:rPr>
            <w:rStyle w:val="Hiperpovezava"/>
            <w:rFonts w:ascii="Calibri" w:hAnsi="Calibri" w:cs="Calibri"/>
          </w:rPr>
          <w:t>15.</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DODATNA POJASNILA</w:t>
        </w:r>
        <w:r>
          <w:rPr>
            <w:webHidden/>
          </w:rPr>
          <w:tab/>
        </w:r>
        <w:r>
          <w:rPr>
            <w:webHidden/>
          </w:rPr>
          <w:fldChar w:fldCharType="begin"/>
        </w:r>
        <w:r>
          <w:rPr>
            <w:webHidden/>
          </w:rPr>
          <w:instrText xml:space="preserve"> PAGEREF _Toc231199052 \h </w:instrText>
        </w:r>
        <w:r>
          <w:rPr>
            <w:webHidden/>
          </w:rPr>
        </w:r>
        <w:r>
          <w:rPr>
            <w:webHidden/>
          </w:rPr>
          <w:fldChar w:fldCharType="separate"/>
        </w:r>
        <w:r>
          <w:rPr>
            <w:webHidden/>
          </w:rPr>
          <w:t>22</w:t>
        </w:r>
        <w:r>
          <w:rPr>
            <w:webHidden/>
          </w:rPr>
          <w:fldChar w:fldCharType="end"/>
        </w:r>
      </w:hyperlink>
    </w:p>
    <w:p w14:paraId="3C8F53F9" w14:textId="080BE61E" w:rsidR="005E142F" w:rsidRDefault="005E142F">
      <w:pPr>
        <w:pStyle w:val="Kazalovsebine2"/>
        <w:rPr>
          <w:rFonts w:eastAsiaTheme="minorEastAsia" w:cstheme="minorBidi"/>
          <w:b w:val="0"/>
          <w:bCs w:val="0"/>
          <w:kern w:val="2"/>
          <w:sz w:val="24"/>
          <w:szCs w:val="24"/>
          <w14:ligatures w14:val="standardContextual"/>
        </w:rPr>
      </w:pPr>
      <w:hyperlink w:anchor="_Toc231199053" w:history="1">
        <w:r w:rsidRPr="00870C67">
          <w:rPr>
            <w:rStyle w:val="Hiperpovezava"/>
            <w:rFonts w:ascii="Calibri" w:hAnsi="Calibri" w:cs="Calibri"/>
          </w:rPr>
          <w:t>16.</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ROK IN NAČIN PREDLOŽITVE PONUDB</w:t>
        </w:r>
        <w:r>
          <w:rPr>
            <w:webHidden/>
          </w:rPr>
          <w:tab/>
        </w:r>
        <w:r>
          <w:rPr>
            <w:webHidden/>
          </w:rPr>
          <w:fldChar w:fldCharType="begin"/>
        </w:r>
        <w:r>
          <w:rPr>
            <w:webHidden/>
          </w:rPr>
          <w:instrText xml:space="preserve"> PAGEREF _Toc231199053 \h </w:instrText>
        </w:r>
        <w:r>
          <w:rPr>
            <w:webHidden/>
          </w:rPr>
        </w:r>
        <w:r>
          <w:rPr>
            <w:webHidden/>
          </w:rPr>
          <w:fldChar w:fldCharType="separate"/>
        </w:r>
        <w:r>
          <w:rPr>
            <w:webHidden/>
          </w:rPr>
          <w:t>23</w:t>
        </w:r>
        <w:r>
          <w:rPr>
            <w:webHidden/>
          </w:rPr>
          <w:fldChar w:fldCharType="end"/>
        </w:r>
      </w:hyperlink>
    </w:p>
    <w:p w14:paraId="61953B6A" w14:textId="2FB5AE06" w:rsidR="005E142F" w:rsidRDefault="005E142F">
      <w:pPr>
        <w:pStyle w:val="Kazalovsebine2"/>
        <w:rPr>
          <w:rFonts w:eastAsiaTheme="minorEastAsia" w:cstheme="minorBidi"/>
          <w:b w:val="0"/>
          <w:bCs w:val="0"/>
          <w:kern w:val="2"/>
          <w:sz w:val="24"/>
          <w:szCs w:val="24"/>
          <w14:ligatures w14:val="standardContextual"/>
        </w:rPr>
      </w:pPr>
      <w:hyperlink w:anchor="_Toc231199054" w:history="1">
        <w:r w:rsidRPr="00870C67">
          <w:rPr>
            <w:rStyle w:val="Hiperpovezava"/>
            <w:rFonts w:ascii="Calibri" w:hAnsi="Calibri" w:cs="Calibri"/>
          </w:rPr>
          <w:t>17.</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ODPIRANJE PONUDB</w:t>
        </w:r>
        <w:r>
          <w:rPr>
            <w:webHidden/>
          </w:rPr>
          <w:tab/>
        </w:r>
        <w:r>
          <w:rPr>
            <w:webHidden/>
          </w:rPr>
          <w:fldChar w:fldCharType="begin"/>
        </w:r>
        <w:r>
          <w:rPr>
            <w:webHidden/>
          </w:rPr>
          <w:instrText xml:space="preserve"> PAGEREF _Toc231199054 \h </w:instrText>
        </w:r>
        <w:r>
          <w:rPr>
            <w:webHidden/>
          </w:rPr>
        </w:r>
        <w:r>
          <w:rPr>
            <w:webHidden/>
          </w:rPr>
          <w:fldChar w:fldCharType="separate"/>
        </w:r>
        <w:r>
          <w:rPr>
            <w:webHidden/>
          </w:rPr>
          <w:t>23</w:t>
        </w:r>
        <w:r>
          <w:rPr>
            <w:webHidden/>
          </w:rPr>
          <w:fldChar w:fldCharType="end"/>
        </w:r>
      </w:hyperlink>
    </w:p>
    <w:p w14:paraId="3515480C" w14:textId="63854587" w:rsidR="005E142F" w:rsidRDefault="005E142F">
      <w:pPr>
        <w:pStyle w:val="Kazalovsebine2"/>
        <w:rPr>
          <w:rFonts w:eastAsiaTheme="minorEastAsia" w:cstheme="minorBidi"/>
          <w:b w:val="0"/>
          <w:bCs w:val="0"/>
          <w:kern w:val="2"/>
          <w:sz w:val="24"/>
          <w:szCs w:val="24"/>
          <w14:ligatures w14:val="standardContextual"/>
        </w:rPr>
      </w:pPr>
      <w:hyperlink w:anchor="_Toc231199055" w:history="1">
        <w:r w:rsidRPr="00870C67">
          <w:rPr>
            <w:rStyle w:val="Hiperpovezava"/>
            <w:rFonts w:ascii="Calibri" w:hAnsi="Calibri" w:cs="Calibri"/>
          </w:rPr>
          <w:t>18.</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OBRAZEC »ESPD« ZA VSE GOSPODARSKE SUBJEKTE</w:t>
        </w:r>
        <w:r>
          <w:rPr>
            <w:webHidden/>
          </w:rPr>
          <w:tab/>
        </w:r>
        <w:r>
          <w:rPr>
            <w:webHidden/>
          </w:rPr>
          <w:fldChar w:fldCharType="begin"/>
        </w:r>
        <w:r>
          <w:rPr>
            <w:webHidden/>
          </w:rPr>
          <w:instrText xml:space="preserve"> PAGEREF _Toc231199055 \h </w:instrText>
        </w:r>
        <w:r>
          <w:rPr>
            <w:webHidden/>
          </w:rPr>
        </w:r>
        <w:r>
          <w:rPr>
            <w:webHidden/>
          </w:rPr>
          <w:fldChar w:fldCharType="separate"/>
        </w:r>
        <w:r>
          <w:rPr>
            <w:webHidden/>
          </w:rPr>
          <w:t>24</w:t>
        </w:r>
        <w:r>
          <w:rPr>
            <w:webHidden/>
          </w:rPr>
          <w:fldChar w:fldCharType="end"/>
        </w:r>
      </w:hyperlink>
    </w:p>
    <w:p w14:paraId="0C79B57A" w14:textId="65DE114F" w:rsidR="005E142F" w:rsidRDefault="005E142F">
      <w:pPr>
        <w:pStyle w:val="Kazalovsebine2"/>
        <w:rPr>
          <w:rFonts w:eastAsiaTheme="minorEastAsia" w:cstheme="minorBidi"/>
          <w:b w:val="0"/>
          <w:bCs w:val="0"/>
          <w:kern w:val="2"/>
          <w:sz w:val="24"/>
          <w:szCs w:val="24"/>
          <w14:ligatures w14:val="standardContextual"/>
        </w:rPr>
      </w:pPr>
      <w:hyperlink w:anchor="_Toc231199056" w:history="1">
        <w:r w:rsidRPr="00870C67">
          <w:rPr>
            <w:rStyle w:val="Hiperpovezava"/>
            <w:rFonts w:ascii="Calibri" w:hAnsi="Calibri" w:cs="Calibri"/>
          </w:rPr>
          <w:t>19.</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DOPUSTNE DOPOLNITVE PONUDB</w:t>
        </w:r>
        <w:r>
          <w:rPr>
            <w:webHidden/>
          </w:rPr>
          <w:tab/>
        </w:r>
        <w:r>
          <w:rPr>
            <w:webHidden/>
          </w:rPr>
          <w:fldChar w:fldCharType="begin"/>
        </w:r>
        <w:r>
          <w:rPr>
            <w:webHidden/>
          </w:rPr>
          <w:instrText xml:space="preserve"> PAGEREF _Toc231199056 \h </w:instrText>
        </w:r>
        <w:r>
          <w:rPr>
            <w:webHidden/>
          </w:rPr>
        </w:r>
        <w:r>
          <w:rPr>
            <w:webHidden/>
          </w:rPr>
          <w:fldChar w:fldCharType="separate"/>
        </w:r>
        <w:r>
          <w:rPr>
            <w:webHidden/>
          </w:rPr>
          <w:t>24</w:t>
        </w:r>
        <w:r>
          <w:rPr>
            <w:webHidden/>
          </w:rPr>
          <w:fldChar w:fldCharType="end"/>
        </w:r>
      </w:hyperlink>
    </w:p>
    <w:p w14:paraId="3433B6E1" w14:textId="3D60836E" w:rsidR="005E142F" w:rsidRDefault="005E142F">
      <w:pPr>
        <w:pStyle w:val="Kazalovsebine2"/>
        <w:rPr>
          <w:rFonts w:eastAsiaTheme="minorEastAsia" w:cstheme="minorBidi"/>
          <w:b w:val="0"/>
          <w:bCs w:val="0"/>
          <w:kern w:val="2"/>
          <w:sz w:val="24"/>
          <w:szCs w:val="24"/>
          <w14:ligatures w14:val="standardContextual"/>
        </w:rPr>
      </w:pPr>
      <w:hyperlink w:anchor="_Toc231199057" w:history="1">
        <w:r w:rsidRPr="00870C67">
          <w:rPr>
            <w:rStyle w:val="Hiperpovezava"/>
            <w:rFonts w:ascii="Calibri" w:hAnsi="Calibri" w:cs="Calibri"/>
          </w:rPr>
          <w:t>20.</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OBVESTILO O ODDAJI NAROČILA</w:t>
        </w:r>
        <w:r>
          <w:rPr>
            <w:webHidden/>
          </w:rPr>
          <w:tab/>
        </w:r>
        <w:r>
          <w:rPr>
            <w:webHidden/>
          </w:rPr>
          <w:fldChar w:fldCharType="begin"/>
        </w:r>
        <w:r>
          <w:rPr>
            <w:webHidden/>
          </w:rPr>
          <w:instrText xml:space="preserve"> PAGEREF _Toc231199057 \h </w:instrText>
        </w:r>
        <w:r>
          <w:rPr>
            <w:webHidden/>
          </w:rPr>
        </w:r>
        <w:r>
          <w:rPr>
            <w:webHidden/>
          </w:rPr>
          <w:fldChar w:fldCharType="separate"/>
        </w:r>
        <w:r>
          <w:rPr>
            <w:webHidden/>
          </w:rPr>
          <w:t>25</w:t>
        </w:r>
        <w:r>
          <w:rPr>
            <w:webHidden/>
          </w:rPr>
          <w:fldChar w:fldCharType="end"/>
        </w:r>
      </w:hyperlink>
    </w:p>
    <w:p w14:paraId="3EFB9A00" w14:textId="7D9BE9E4" w:rsidR="005E142F" w:rsidRDefault="005E142F">
      <w:pPr>
        <w:pStyle w:val="Kazalovsebine1"/>
        <w:rPr>
          <w:rFonts w:eastAsiaTheme="minorEastAsia" w:cstheme="minorBidi"/>
          <w:b w:val="0"/>
          <w:bCs w:val="0"/>
          <w:kern w:val="2"/>
          <w:sz w:val="24"/>
          <w:szCs w:val="24"/>
          <w14:ligatures w14:val="standardContextual"/>
        </w:rPr>
      </w:pPr>
      <w:hyperlink w:anchor="_Toc231199058" w:history="1">
        <w:r w:rsidRPr="00870C67">
          <w:rPr>
            <w:rStyle w:val="Hiperpovezava"/>
            <w:rFonts w:ascii="Calibri" w:hAnsi="Calibri" w:cs="Tahoma"/>
          </w:rPr>
          <w:t>III.</w:t>
        </w:r>
        <w:r>
          <w:rPr>
            <w:rFonts w:eastAsiaTheme="minorEastAsia" w:cstheme="minorBidi"/>
            <w:b w:val="0"/>
            <w:bCs w:val="0"/>
            <w:kern w:val="2"/>
            <w:sz w:val="24"/>
            <w:szCs w:val="24"/>
            <w14:ligatures w14:val="standardContextual"/>
          </w:rPr>
          <w:tab/>
        </w:r>
        <w:r w:rsidRPr="00870C67">
          <w:rPr>
            <w:rStyle w:val="Hiperpovezava"/>
            <w:rFonts w:ascii="Calibri" w:hAnsi="Calibri" w:cs="Tahoma"/>
          </w:rPr>
          <w:t>NAČIN OCENJEVANJA PONUDB IN MERILO</w:t>
        </w:r>
        <w:r>
          <w:rPr>
            <w:webHidden/>
          </w:rPr>
          <w:tab/>
        </w:r>
        <w:r>
          <w:rPr>
            <w:webHidden/>
          </w:rPr>
          <w:fldChar w:fldCharType="begin"/>
        </w:r>
        <w:r>
          <w:rPr>
            <w:webHidden/>
          </w:rPr>
          <w:instrText xml:space="preserve"> PAGEREF _Toc231199058 \h </w:instrText>
        </w:r>
        <w:r>
          <w:rPr>
            <w:webHidden/>
          </w:rPr>
        </w:r>
        <w:r>
          <w:rPr>
            <w:webHidden/>
          </w:rPr>
          <w:fldChar w:fldCharType="separate"/>
        </w:r>
        <w:r>
          <w:rPr>
            <w:webHidden/>
          </w:rPr>
          <w:t>26</w:t>
        </w:r>
        <w:r>
          <w:rPr>
            <w:webHidden/>
          </w:rPr>
          <w:fldChar w:fldCharType="end"/>
        </w:r>
      </w:hyperlink>
    </w:p>
    <w:p w14:paraId="554FB7AF" w14:textId="0D99EDBA" w:rsidR="005E142F" w:rsidRDefault="005E142F">
      <w:pPr>
        <w:pStyle w:val="Kazalovsebine1"/>
        <w:rPr>
          <w:rFonts w:eastAsiaTheme="minorEastAsia" w:cstheme="minorBidi"/>
          <w:b w:val="0"/>
          <w:bCs w:val="0"/>
          <w:kern w:val="2"/>
          <w:sz w:val="24"/>
          <w:szCs w:val="24"/>
          <w14:ligatures w14:val="standardContextual"/>
        </w:rPr>
      </w:pPr>
      <w:hyperlink w:anchor="_Toc231199059" w:history="1">
        <w:r w:rsidRPr="00870C67">
          <w:rPr>
            <w:rStyle w:val="Hiperpovezava"/>
            <w:rFonts w:ascii="Calibri" w:hAnsi="Calibri" w:cs="Tahoma"/>
          </w:rPr>
          <w:t>IV.</w:t>
        </w:r>
        <w:r>
          <w:rPr>
            <w:rFonts w:eastAsiaTheme="minorEastAsia" w:cstheme="minorBidi"/>
            <w:b w:val="0"/>
            <w:bCs w:val="0"/>
            <w:kern w:val="2"/>
            <w:sz w:val="24"/>
            <w:szCs w:val="24"/>
            <w14:ligatures w14:val="standardContextual"/>
          </w:rPr>
          <w:tab/>
        </w:r>
        <w:r w:rsidRPr="00870C67">
          <w:rPr>
            <w:rStyle w:val="Hiperpovezava"/>
            <w:rFonts w:ascii="Calibri" w:hAnsi="Calibri" w:cs="Tahoma"/>
          </w:rPr>
          <w:t>OSTALI POGOJI, OPOZORILA IN PRAVICE</w:t>
        </w:r>
        <w:r>
          <w:rPr>
            <w:webHidden/>
          </w:rPr>
          <w:tab/>
        </w:r>
        <w:r>
          <w:rPr>
            <w:webHidden/>
          </w:rPr>
          <w:fldChar w:fldCharType="begin"/>
        </w:r>
        <w:r>
          <w:rPr>
            <w:webHidden/>
          </w:rPr>
          <w:instrText xml:space="preserve"> PAGEREF _Toc231199059 \h </w:instrText>
        </w:r>
        <w:r>
          <w:rPr>
            <w:webHidden/>
          </w:rPr>
        </w:r>
        <w:r>
          <w:rPr>
            <w:webHidden/>
          </w:rPr>
          <w:fldChar w:fldCharType="separate"/>
        </w:r>
        <w:r>
          <w:rPr>
            <w:webHidden/>
          </w:rPr>
          <w:t>27</w:t>
        </w:r>
        <w:r>
          <w:rPr>
            <w:webHidden/>
          </w:rPr>
          <w:fldChar w:fldCharType="end"/>
        </w:r>
      </w:hyperlink>
    </w:p>
    <w:p w14:paraId="6E468B90" w14:textId="25242681" w:rsidR="005E142F" w:rsidRDefault="005E142F">
      <w:pPr>
        <w:pStyle w:val="Kazalovsebine2"/>
        <w:rPr>
          <w:rFonts w:eastAsiaTheme="minorEastAsia" w:cstheme="minorBidi"/>
          <w:b w:val="0"/>
          <w:bCs w:val="0"/>
          <w:kern w:val="2"/>
          <w:sz w:val="24"/>
          <w:szCs w:val="24"/>
          <w14:ligatures w14:val="standardContextual"/>
        </w:rPr>
      </w:pPr>
      <w:hyperlink w:anchor="_Toc231199060" w:history="1">
        <w:r w:rsidRPr="00870C67">
          <w:rPr>
            <w:rStyle w:val="Hiperpovezava"/>
            <w:rFonts w:ascii="Calibri" w:hAnsi="Calibri" w:cs="Calibri"/>
          </w:rPr>
          <w:t>1.</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RAVNANJA PONUDNIKA</w:t>
        </w:r>
        <w:r>
          <w:rPr>
            <w:webHidden/>
          </w:rPr>
          <w:tab/>
        </w:r>
        <w:r>
          <w:rPr>
            <w:webHidden/>
          </w:rPr>
          <w:fldChar w:fldCharType="begin"/>
        </w:r>
        <w:r>
          <w:rPr>
            <w:webHidden/>
          </w:rPr>
          <w:instrText xml:space="preserve"> PAGEREF _Toc231199060 \h </w:instrText>
        </w:r>
        <w:r>
          <w:rPr>
            <w:webHidden/>
          </w:rPr>
        </w:r>
        <w:r>
          <w:rPr>
            <w:webHidden/>
          </w:rPr>
          <w:fldChar w:fldCharType="separate"/>
        </w:r>
        <w:r>
          <w:rPr>
            <w:webHidden/>
          </w:rPr>
          <w:t>27</w:t>
        </w:r>
        <w:r>
          <w:rPr>
            <w:webHidden/>
          </w:rPr>
          <w:fldChar w:fldCharType="end"/>
        </w:r>
      </w:hyperlink>
    </w:p>
    <w:p w14:paraId="23650F19" w14:textId="6EC64673" w:rsidR="005E142F" w:rsidRDefault="005E142F">
      <w:pPr>
        <w:pStyle w:val="Kazalovsebine2"/>
        <w:rPr>
          <w:rFonts w:eastAsiaTheme="minorEastAsia" w:cstheme="minorBidi"/>
          <w:b w:val="0"/>
          <w:bCs w:val="0"/>
          <w:kern w:val="2"/>
          <w:sz w:val="24"/>
          <w:szCs w:val="24"/>
          <w14:ligatures w14:val="standardContextual"/>
        </w:rPr>
      </w:pPr>
      <w:hyperlink w:anchor="_Toc231199061" w:history="1">
        <w:r w:rsidRPr="00870C67">
          <w:rPr>
            <w:rStyle w:val="Hiperpovezava"/>
            <w:rFonts w:ascii="Calibri" w:hAnsi="Calibri" w:cs="Calibri"/>
          </w:rPr>
          <w:t>2.</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SKLENITEV POGODBE</w:t>
        </w:r>
        <w:r>
          <w:rPr>
            <w:webHidden/>
          </w:rPr>
          <w:tab/>
        </w:r>
        <w:r>
          <w:rPr>
            <w:webHidden/>
          </w:rPr>
          <w:fldChar w:fldCharType="begin"/>
        </w:r>
        <w:r>
          <w:rPr>
            <w:webHidden/>
          </w:rPr>
          <w:instrText xml:space="preserve"> PAGEREF _Toc231199061 \h </w:instrText>
        </w:r>
        <w:r>
          <w:rPr>
            <w:webHidden/>
          </w:rPr>
        </w:r>
        <w:r>
          <w:rPr>
            <w:webHidden/>
          </w:rPr>
          <w:fldChar w:fldCharType="separate"/>
        </w:r>
        <w:r>
          <w:rPr>
            <w:webHidden/>
          </w:rPr>
          <w:t>27</w:t>
        </w:r>
        <w:r>
          <w:rPr>
            <w:webHidden/>
          </w:rPr>
          <w:fldChar w:fldCharType="end"/>
        </w:r>
      </w:hyperlink>
    </w:p>
    <w:p w14:paraId="7700E841" w14:textId="05FD62F0" w:rsidR="005E142F" w:rsidRDefault="005E142F">
      <w:pPr>
        <w:pStyle w:val="Kazalovsebine2"/>
        <w:rPr>
          <w:rFonts w:eastAsiaTheme="minorEastAsia" w:cstheme="minorBidi"/>
          <w:b w:val="0"/>
          <w:bCs w:val="0"/>
          <w:kern w:val="2"/>
          <w:sz w:val="24"/>
          <w:szCs w:val="24"/>
          <w14:ligatures w14:val="standardContextual"/>
        </w:rPr>
      </w:pPr>
      <w:hyperlink w:anchor="_Toc231199062" w:history="1">
        <w:r w:rsidRPr="00870C67">
          <w:rPr>
            <w:rStyle w:val="Hiperpovezava"/>
            <w:rFonts w:ascii="Calibri" w:hAnsi="Calibri" w:cs="Calibri"/>
          </w:rPr>
          <w:t>3.</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USTAVITEV POSTOPKA, ZAVRNITEV VSEH PONUDB, ODSTOP OD IZVEDBE JAVNEGA NAROČILA</w:t>
        </w:r>
        <w:r>
          <w:rPr>
            <w:webHidden/>
          </w:rPr>
          <w:tab/>
        </w:r>
        <w:r>
          <w:rPr>
            <w:webHidden/>
          </w:rPr>
          <w:fldChar w:fldCharType="begin"/>
        </w:r>
        <w:r>
          <w:rPr>
            <w:webHidden/>
          </w:rPr>
          <w:instrText xml:space="preserve"> PAGEREF _Toc231199062 \h </w:instrText>
        </w:r>
        <w:r>
          <w:rPr>
            <w:webHidden/>
          </w:rPr>
        </w:r>
        <w:r>
          <w:rPr>
            <w:webHidden/>
          </w:rPr>
          <w:fldChar w:fldCharType="separate"/>
        </w:r>
        <w:r>
          <w:rPr>
            <w:webHidden/>
          </w:rPr>
          <w:t>28</w:t>
        </w:r>
        <w:r>
          <w:rPr>
            <w:webHidden/>
          </w:rPr>
          <w:fldChar w:fldCharType="end"/>
        </w:r>
      </w:hyperlink>
    </w:p>
    <w:p w14:paraId="78DAEBF6" w14:textId="163CB7E0" w:rsidR="005E142F" w:rsidRDefault="005E142F">
      <w:pPr>
        <w:pStyle w:val="Kazalovsebine2"/>
        <w:rPr>
          <w:rFonts w:eastAsiaTheme="minorEastAsia" w:cstheme="minorBidi"/>
          <w:b w:val="0"/>
          <w:bCs w:val="0"/>
          <w:kern w:val="2"/>
          <w:sz w:val="24"/>
          <w:szCs w:val="24"/>
          <w14:ligatures w14:val="standardContextual"/>
        </w:rPr>
      </w:pPr>
      <w:hyperlink w:anchor="_Toc231199063" w:history="1">
        <w:r w:rsidRPr="00870C67">
          <w:rPr>
            <w:rStyle w:val="Hiperpovezava"/>
            <w:rFonts w:ascii="Calibri" w:hAnsi="Calibri" w:cs="Calibri"/>
          </w:rPr>
          <w:t>4.</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PODIZVAJALCI</w:t>
        </w:r>
        <w:r>
          <w:rPr>
            <w:webHidden/>
          </w:rPr>
          <w:tab/>
        </w:r>
        <w:r>
          <w:rPr>
            <w:webHidden/>
          </w:rPr>
          <w:fldChar w:fldCharType="begin"/>
        </w:r>
        <w:r>
          <w:rPr>
            <w:webHidden/>
          </w:rPr>
          <w:instrText xml:space="preserve"> PAGEREF _Toc231199063 \h </w:instrText>
        </w:r>
        <w:r>
          <w:rPr>
            <w:webHidden/>
          </w:rPr>
        </w:r>
        <w:r>
          <w:rPr>
            <w:webHidden/>
          </w:rPr>
          <w:fldChar w:fldCharType="separate"/>
        </w:r>
        <w:r>
          <w:rPr>
            <w:webHidden/>
          </w:rPr>
          <w:t>29</w:t>
        </w:r>
        <w:r>
          <w:rPr>
            <w:webHidden/>
          </w:rPr>
          <w:fldChar w:fldCharType="end"/>
        </w:r>
      </w:hyperlink>
    </w:p>
    <w:p w14:paraId="019B415E" w14:textId="2C872C99" w:rsidR="005E142F" w:rsidRDefault="005E142F">
      <w:pPr>
        <w:pStyle w:val="Kazalovsebine2"/>
        <w:rPr>
          <w:rFonts w:eastAsiaTheme="minorEastAsia" w:cstheme="minorBidi"/>
          <w:b w:val="0"/>
          <w:bCs w:val="0"/>
          <w:kern w:val="2"/>
          <w:sz w:val="24"/>
          <w:szCs w:val="24"/>
          <w14:ligatures w14:val="standardContextual"/>
        </w:rPr>
      </w:pPr>
      <w:hyperlink w:anchor="_Toc231199064" w:history="1">
        <w:r w:rsidRPr="00870C67">
          <w:rPr>
            <w:rStyle w:val="Hiperpovezava"/>
            <w:rFonts w:ascii="Calibri" w:hAnsi="Calibri" w:cs="Calibri"/>
          </w:rPr>
          <w:t>5.</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ZAUPNOST PONUDBENE DOKUMENTACIJE</w:t>
        </w:r>
        <w:r>
          <w:rPr>
            <w:webHidden/>
          </w:rPr>
          <w:tab/>
        </w:r>
        <w:r>
          <w:rPr>
            <w:webHidden/>
          </w:rPr>
          <w:fldChar w:fldCharType="begin"/>
        </w:r>
        <w:r>
          <w:rPr>
            <w:webHidden/>
          </w:rPr>
          <w:instrText xml:space="preserve"> PAGEREF _Toc231199064 \h </w:instrText>
        </w:r>
        <w:r>
          <w:rPr>
            <w:webHidden/>
          </w:rPr>
        </w:r>
        <w:r>
          <w:rPr>
            <w:webHidden/>
          </w:rPr>
          <w:fldChar w:fldCharType="separate"/>
        </w:r>
        <w:r>
          <w:rPr>
            <w:webHidden/>
          </w:rPr>
          <w:t>30</w:t>
        </w:r>
        <w:r>
          <w:rPr>
            <w:webHidden/>
          </w:rPr>
          <w:fldChar w:fldCharType="end"/>
        </w:r>
      </w:hyperlink>
    </w:p>
    <w:p w14:paraId="3C277682" w14:textId="5C29F912" w:rsidR="005E142F" w:rsidRDefault="005E142F">
      <w:pPr>
        <w:pStyle w:val="Kazalovsebine2"/>
        <w:rPr>
          <w:rFonts w:eastAsiaTheme="minorEastAsia" w:cstheme="minorBidi"/>
          <w:b w:val="0"/>
          <w:bCs w:val="0"/>
          <w:kern w:val="2"/>
          <w:sz w:val="24"/>
          <w:szCs w:val="24"/>
          <w14:ligatures w14:val="standardContextual"/>
        </w:rPr>
      </w:pPr>
      <w:hyperlink w:anchor="_Toc231199065" w:history="1">
        <w:r w:rsidRPr="00870C67">
          <w:rPr>
            <w:rStyle w:val="Hiperpovezava"/>
            <w:rFonts w:ascii="Calibri" w:hAnsi="Calibri" w:cs="Calibri"/>
          </w:rPr>
          <w:t>6.</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PRAVNO VARSTVO</w:t>
        </w:r>
        <w:r>
          <w:rPr>
            <w:webHidden/>
          </w:rPr>
          <w:tab/>
        </w:r>
        <w:r>
          <w:rPr>
            <w:webHidden/>
          </w:rPr>
          <w:fldChar w:fldCharType="begin"/>
        </w:r>
        <w:r>
          <w:rPr>
            <w:webHidden/>
          </w:rPr>
          <w:instrText xml:space="preserve"> PAGEREF _Toc231199065 \h </w:instrText>
        </w:r>
        <w:r>
          <w:rPr>
            <w:webHidden/>
          </w:rPr>
        </w:r>
        <w:r>
          <w:rPr>
            <w:webHidden/>
          </w:rPr>
          <w:fldChar w:fldCharType="separate"/>
        </w:r>
        <w:r>
          <w:rPr>
            <w:webHidden/>
          </w:rPr>
          <w:t>30</w:t>
        </w:r>
        <w:r>
          <w:rPr>
            <w:webHidden/>
          </w:rPr>
          <w:fldChar w:fldCharType="end"/>
        </w:r>
      </w:hyperlink>
    </w:p>
    <w:p w14:paraId="50FA3E61" w14:textId="5F109AE2" w:rsidR="005E142F" w:rsidRDefault="005E142F">
      <w:pPr>
        <w:pStyle w:val="Kazalovsebine1"/>
        <w:rPr>
          <w:rFonts w:eastAsiaTheme="minorEastAsia" w:cstheme="minorBidi"/>
          <w:b w:val="0"/>
          <w:bCs w:val="0"/>
          <w:kern w:val="2"/>
          <w:sz w:val="24"/>
          <w:szCs w:val="24"/>
          <w14:ligatures w14:val="standardContextual"/>
        </w:rPr>
      </w:pPr>
      <w:hyperlink w:anchor="_Toc231199066" w:history="1">
        <w:r w:rsidRPr="00870C67">
          <w:rPr>
            <w:rStyle w:val="Hiperpovezava"/>
            <w:rFonts w:ascii="Calibri" w:hAnsi="Calibri" w:cs="Tahoma"/>
          </w:rPr>
          <w:t>V.</w:t>
        </w:r>
        <w:r>
          <w:rPr>
            <w:rFonts w:eastAsiaTheme="minorEastAsia" w:cstheme="minorBidi"/>
            <w:b w:val="0"/>
            <w:bCs w:val="0"/>
            <w:kern w:val="2"/>
            <w:sz w:val="24"/>
            <w:szCs w:val="24"/>
            <w14:ligatures w14:val="standardContextual"/>
          </w:rPr>
          <w:tab/>
        </w:r>
        <w:r w:rsidRPr="00870C67">
          <w:rPr>
            <w:rStyle w:val="Hiperpovezava"/>
            <w:rFonts w:ascii="Calibri" w:hAnsi="Calibri" w:cs="Tahoma"/>
          </w:rPr>
          <w:t>OBRAZCI IN VZORCI</w:t>
        </w:r>
        <w:r>
          <w:rPr>
            <w:webHidden/>
          </w:rPr>
          <w:tab/>
        </w:r>
        <w:r>
          <w:rPr>
            <w:webHidden/>
          </w:rPr>
          <w:fldChar w:fldCharType="begin"/>
        </w:r>
        <w:r>
          <w:rPr>
            <w:webHidden/>
          </w:rPr>
          <w:instrText xml:space="preserve"> PAGEREF _Toc231199066 \h </w:instrText>
        </w:r>
        <w:r>
          <w:rPr>
            <w:webHidden/>
          </w:rPr>
        </w:r>
        <w:r>
          <w:rPr>
            <w:webHidden/>
          </w:rPr>
          <w:fldChar w:fldCharType="separate"/>
        </w:r>
        <w:r>
          <w:rPr>
            <w:webHidden/>
          </w:rPr>
          <w:t>32</w:t>
        </w:r>
        <w:r>
          <w:rPr>
            <w:webHidden/>
          </w:rPr>
          <w:fldChar w:fldCharType="end"/>
        </w:r>
      </w:hyperlink>
    </w:p>
    <w:p w14:paraId="126CFF7B" w14:textId="57DD1BAF" w:rsidR="002F1527" w:rsidRDefault="00857888" w:rsidP="00207C2C">
      <w:pPr>
        <w:rPr>
          <w:b/>
          <w:bCs/>
        </w:rPr>
      </w:pPr>
      <w:r w:rsidRPr="00EB2787">
        <w:rPr>
          <w:rFonts w:asciiTheme="minorHAnsi" w:hAnsiTheme="minorHAnsi" w:cstheme="minorHAnsi"/>
          <w:b/>
          <w:bCs/>
          <w:sz w:val="20"/>
          <w:szCs w:val="20"/>
        </w:rPr>
        <w:fldChar w:fldCharType="end"/>
      </w:r>
    </w:p>
    <w:p w14:paraId="5E4D09A7" w14:textId="45092EFF" w:rsidR="00A83948" w:rsidRPr="003603D0" w:rsidRDefault="00113DF2" w:rsidP="00C7349D">
      <w:pPr>
        <w:pStyle w:val="Glava"/>
        <w:numPr>
          <w:ilvl w:val="0"/>
          <w:numId w:val="5"/>
        </w:numPr>
        <w:tabs>
          <w:tab w:val="clear" w:pos="4536"/>
          <w:tab w:val="clear" w:pos="9072"/>
        </w:tabs>
        <w:rPr>
          <w:rFonts w:ascii="Calibri" w:hAnsi="Calibri" w:cs="Tahoma"/>
          <w:b/>
          <w:bCs/>
          <w:sz w:val="22"/>
          <w:szCs w:val="22"/>
        </w:rPr>
      </w:pPr>
      <w:r w:rsidRPr="003603D0">
        <w:rPr>
          <w:rFonts w:ascii="Calibri" w:hAnsi="Calibri" w:cs="Tahoma"/>
          <w:b/>
          <w:bCs/>
          <w:sz w:val="22"/>
          <w:szCs w:val="22"/>
        </w:rPr>
        <w:t xml:space="preserve">OSTALA DOKUMENTACIJA – </w:t>
      </w:r>
      <w:r w:rsidR="00CE3267">
        <w:rPr>
          <w:rFonts w:ascii="Calibri" w:hAnsi="Calibri" w:cs="Tahoma"/>
          <w:b/>
          <w:bCs/>
          <w:sz w:val="22"/>
          <w:szCs w:val="22"/>
        </w:rPr>
        <w:t>TEHNIČNE SPECIFIKACIJE NAROČNIKA</w:t>
      </w:r>
    </w:p>
    <w:p w14:paraId="61709A22" w14:textId="15B26A6D" w:rsidR="00B3055A" w:rsidRPr="003603D0" w:rsidRDefault="00B3055A" w:rsidP="00CE3267">
      <w:pPr>
        <w:pStyle w:val="Glava"/>
        <w:tabs>
          <w:tab w:val="clear" w:pos="4536"/>
          <w:tab w:val="clear" w:pos="9072"/>
        </w:tabs>
        <w:ind w:left="1440"/>
        <w:rPr>
          <w:rFonts w:ascii="Calibri" w:hAnsi="Calibri" w:cs="Tahoma"/>
          <w:b/>
          <w:bCs/>
          <w:sz w:val="22"/>
          <w:szCs w:val="22"/>
        </w:rPr>
      </w:pPr>
    </w:p>
    <w:p w14:paraId="18B86133" w14:textId="77777777" w:rsidR="00534B1B" w:rsidRDefault="00534B1B" w:rsidP="002329F4">
      <w:pPr>
        <w:pStyle w:val="Glava"/>
        <w:tabs>
          <w:tab w:val="clear" w:pos="4536"/>
          <w:tab w:val="clear" w:pos="9072"/>
        </w:tabs>
        <w:rPr>
          <w:rFonts w:ascii="Calibri" w:hAnsi="Calibri" w:cs="Tahoma"/>
          <w:b/>
          <w:bCs/>
          <w:sz w:val="22"/>
          <w:szCs w:val="22"/>
        </w:rPr>
      </w:pPr>
    </w:p>
    <w:p w14:paraId="46FE23C7" w14:textId="460838DE" w:rsidR="00B86796" w:rsidRPr="00C45E79" w:rsidRDefault="00B86796" w:rsidP="00403413">
      <w:pPr>
        <w:pStyle w:val="Glava"/>
        <w:tabs>
          <w:tab w:val="clear" w:pos="4536"/>
          <w:tab w:val="clear" w:pos="9072"/>
        </w:tabs>
        <w:jc w:val="both"/>
        <w:rPr>
          <w:rFonts w:asciiTheme="minorHAnsi" w:hAnsiTheme="minorHAnsi" w:cstheme="minorHAnsi"/>
          <w:bCs/>
        </w:rPr>
      </w:pPr>
      <w:r w:rsidRPr="00C45E79">
        <w:rPr>
          <w:rFonts w:asciiTheme="minorHAnsi" w:hAnsiTheme="minorHAnsi" w:cstheme="minorHAnsi"/>
          <w:bCs/>
        </w:rPr>
        <w:br w:type="page"/>
      </w:r>
    </w:p>
    <w:tbl>
      <w:tblPr>
        <w:tblpPr w:leftFromText="141" w:rightFromText="141" w:vertAnchor="page" w:horzAnchor="margin" w:tblpY="1464"/>
        <w:tblW w:w="8928"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B86796" w:rsidRPr="004900C0" w14:paraId="4E95D14B" w14:textId="77777777" w:rsidTr="00907F17">
        <w:tc>
          <w:tcPr>
            <w:tcW w:w="8928" w:type="dxa"/>
            <w:tcBorders>
              <w:bottom w:val="double" w:sz="18" w:space="0" w:color="auto"/>
            </w:tcBorders>
            <w:shd w:val="pct10" w:color="auto" w:fill="auto"/>
          </w:tcPr>
          <w:p w14:paraId="0566AA09" w14:textId="77777777" w:rsidR="00B86796" w:rsidRPr="004900C0" w:rsidRDefault="00B86796" w:rsidP="00907F17">
            <w:pPr>
              <w:pStyle w:val="Naslov1"/>
              <w:rPr>
                <w:rFonts w:ascii="Calibri" w:hAnsi="Calibri" w:cs="Tahoma"/>
                <w:sz w:val="32"/>
                <w:szCs w:val="36"/>
              </w:rPr>
            </w:pPr>
            <w:r w:rsidRPr="004900C0">
              <w:rPr>
                <w:rFonts w:ascii="Calibri" w:hAnsi="Calibri" w:cs="Tahoma"/>
                <w:sz w:val="22"/>
                <w:szCs w:val="22"/>
              </w:rPr>
              <w:lastRenderedPageBreak/>
              <w:br w:type="page"/>
            </w:r>
            <w:bookmarkStart w:id="9" w:name="_Toc231199030"/>
            <w:r w:rsidRPr="004900C0">
              <w:rPr>
                <w:rFonts w:ascii="Calibri" w:hAnsi="Calibri" w:cs="Tahoma"/>
                <w:sz w:val="32"/>
                <w:szCs w:val="36"/>
              </w:rPr>
              <w:t>I.</w:t>
            </w:r>
            <w:r w:rsidRPr="004900C0">
              <w:rPr>
                <w:rFonts w:ascii="Calibri" w:hAnsi="Calibri" w:cs="Tahoma"/>
                <w:sz w:val="32"/>
                <w:szCs w:val="36"/>
              </w:rPr>
              <w:tab/>
              <w:t>POVABILO K SODELOVANJU</w:t>
            </w:r>
            <w:bookmarkEnd w:id="9"/>
          </w:p>
        </w:tc>
      </w:tr>
    </w:tbl>
    <w:p w14:paraId="48C0096E" w14:textId="22359A2F" w:rsidR="006C5C18" w:rsidRDefault="006C5C18" w:rsidP="006C5C18">
      <w:pPr>
        <w:pStyle w:val="Glava"/>
        <w:tabs>
          <w:tab w:val="clear" w:pos="4536"/>
          <w:tab w:val="clear" w:pos="9072"/>
        </w:tabs>
        <w:ind w:left="720"/>
        <w:outlineLvl w:val="1"/>
        <w:rPr>
          <w:rFonts w:asciiTheme="minorHAnsi" w:hAnsiTheme="minorHAnsi" w:cstheme="minorHAnsi"/>
          <w:b/>
        </w:rPr>
      </w:pPr>
    </w:p>
    <w:p w14:paraId="7D68B651" w14:textId="77777777" w:rsidR="000F1675" w:rsidRDefault="000F1675" w:rsidP="006C5C18">
      <w:pPr>
        <w:pStyle w:val="Glava"/>
        <w:tabs>
          <w:tab w:val="clear" w:pos="4536"/>
          <w:tab w:val="clear" w:pos="9072"/>
        </w:tabs>
        <w:ind w:left="720"/>
        <w:outlineLvl w:val="1"/>
        <w:rPr>
          <w:rFonts w:asciiTheme="minorHAnsi" w:hAnsiTheme="minorHAnsi" w:cstheme="minorHAnsi"/>
          <w:b/>
        </w:rPr>
      </w:pPr>
    </w:p>
    <w:p w14:paraId="6504ACC7" w14:textId="77777777" w:rsidR="00C55A3C" w:rsidRPr="00E45A6A" w:rsidRDefault="00C55A3C" w:rsidP="00C7349D">
      <w:pPr>
        <w:numPr>
          <w:ilvl w:val="0"/>
          <w:numId w:val="6"/>
        </w:numPr>
        <w:outlineLvl w:val="1"/>
        <w:rPr>
          <w:rFonts w:ascii="Calibri" w:hAnsi="Calibri" w:cs="Calibri"/>
          <w:b/>
          <w:sz w:val="20"/>
          <w:szCs w:val="20"/>
        </w:rPr>
      </w:pPr>
      <w:bookmarkStart w:id="10" w:name="_Toc231199031"/>
      <w:bookmarkStart w:id="11" w:name="_Toc222127785"/>
      <w:bookmarkStart w:id="12" w:name="_Hlk227765905"/>
      <w:r w:rsidRPr="00E45A6A">
        <w:rPr>
          <w:rFonts w:ascii="Calibri" w:hAnsi="Calibri" w:cs="Calibri"/>
          <w:b/>
          <w:sz w:val="20"/>
          <w:szCs w:val="20"/>
        </w:rPr>
        <w:t>NAROČNIK</w:t>
      </w:r>
      <w:bookmarkEnd w:id="10"/>
      <w:r w:rsidRPr="00E45A6A">
        <w:rPr>
          <w:rFonts w:ascii="Calibri" w:hAnsi="Calibri" w:cs="Calibri"/>
          <w:b/>
          <w:sz w:val="20"/>
          <w:szCs w:val="20"/>
        </w:rPr>
        <w:t xml:space="preserve"> </w:t>
      </w:r>
      <w:bookmarkEnd w:id="11"/>
    </w:p>
    <w:p w14:paraId="7F65285A" w14:textId="77777777" w:rsidR="00C55A3C" w:rsidRPr="00E45A6A" w:rsidRDefault="00C55A3C" w:rsidP="00C55A3C">
      <w:pPr>
        <w:rPr>
          <w:rFonts w:ascii="Calibri" w:hAnsi="Calibri" w:cs="Calibri"/>
          <w:b/>
          <w:sz w:val="20"/>
          <w:szCs w:val="20"/>
        </w:rPr>
      </w:pPr>
    </w:p>
    <w:p w14:paraId="66CA11A2" w14:textId="77777777" w:rsidR="00C55A3C" w:rsidRDefault="00C55A3C" w:rsidP="00C55A3C">
      <w:pPr>
        <w:numPr>
          <w:ilvl w:val="12"/>
          <w:numId w:val="0"/>
        </w:numPr>
        <w:rPr>
          <w:rFonts w:ascii="Calibri" w:hAnsi="Calibri" w:cs="Calibri"/>
          <w:b/>
          <w:sz w:val="20"/>
          <w:szCs w:val="20"/>
        </w:rPr>
      </w:pPr>
      <w:r w:rsidRPr="00F41448">
        <w:rPr>
          <w:rFonts w:ascii="Calibri" w:hAnsi="Calibri" w:cs="Calibri"/>
          <w:b/>
          <w:sz w:val="20"/>
          <w:szCs w:val="20"/>
        </w:rPr>
        <w:t>SREDNJA ŠOLA PIETRO COPPO IZOLA</w:t>
      </w:r>
      <w:r>
        <w:rPr>
          <w:rFonts w:ascii="Calibri" w:hAnsi="Calibri" w:cs="Calibri"/>
          <w:b/>
          <w:sz w:val="20"/>
          <w:szCs w:val="20"/>
        </w:rPr>
        <w:t>/</w:t>
      </w:r>
    </w:p>
    <w:p w14:paraId="71136750" w14:textId="77777777" w:rsidR="00C55A3C" w:rsidRPr="00C2599F" w:rsidRDefault="00C55A3C" w:rsidP="00C55A3C">
      <w:pPr>
        <w:numPr>
          <w:ilvl w:val="12"/>
          <w:numId w:val="0"/>
        </w:numPr>
        <w:rPr>
          <w:rFonts w:ascii="Calibri" w:hAnsi="Calibri" w:cs="Calibri"/>
          <w:b/>
          <w:bCs/>
          <w:sz w:val="20"/>
          <w:szCs w:val="20"/>
        </w:rPr>
      </w:pPr>
      <w:r w:rsidRPr="00C2599F">
        <w:rPr>
          <w:rFonts w:ascii="Calibri" w:hAnsi="Calibri" w:cs="Calibri"/>
          <w:b/>
          <w:bCs/>
          <w:sz w:val="20"/>
          <w:szCs w:val="20"/>
        </w:rPr>
        <w:t>SCUOLA MEDIA PIETRO COPPO ISOLA</w:t>
      </w:r>
    </w:p>
    <w:p w14:paraId="106F64BF" w14:textId="77777777" w:rsidR="00C55A3C" w:rsidRPr="00F41448" w:rsidRDefault="00C55A3C" w:rsidP="00C55A3C">
      <w:pPr>
        <w:numPr>
          <w:ilvl w:val="12"/>
          <w:numId w:val="0"/>
        </w:numPr>
        <w:rPr>
          <w:rFonts w:ascii="Calibri" w:hAnsi="Calibri" w:cs="Calibri"/>
          <w:bCs/>
          <w:sz w:val="20"/>
          <w:szCs w:val="20"/>
        </w:rPr>
      </w:pPr>
      <w:r w:rsidRPr="00F41448">
        <w:rPr>
          <w:rFonts w:ascii="Calibri" w:hAnsi="Calibri" w:cs="Calibri"/>
          <w:bCs/>
          <w:sz w:val="20"/>
          <w:szCs w:val="20"/>
        </w:rPr>
        <w:t>ZUSTOVIČEVA ULICA 6, 6310 IZOLA</w:t>
      </w:r>
    </w:p>
    <w:p w14:paraId="1C78B075" w14:textId="77777777" w:rsidR="00C55A3C" w:rsidRDefault="00C55A3C" w:rsidP="00C55A3C">
      <w:pPr>
        <w:numPr>
          <w:ilvl w:val="12"/>
          <w:numId w:val="0"/>
        </w:numPr>
        <w:rPr>
          <w:rFonts w:ascii="Calibri" w:hAnsi="Calibri" w:cs="Calibri"/>
          <w:bCs/>
          <w:sz w:val="20"/>
          <w:szCs w:val="20"/>
        </w:rPr>
      </w:pPr>
      <w:r w:rsidRPr="00E45A6A">
        <w:rPr>
          <w:rFonts w:ascii="Calibri" w:hAnsi="Calibri" w:cs="Calibri"/>
          <w:bCs/>
          <w:sz w:val="20"/>
          <w:szCs w:val="20"/>
        </w:rPr>
        <w:t xml:space="preserve"> </w:t>
      </w:r>
    </w:p>
    <w:p w14:paraId="5D162D67" w14:textId="77777777" w:rsidR="00C55A3C" w:rsidRPr="00E45A6A" w:rsidRDefault="00C55A3C" w:rsidP="00C55A3C">
      <w:pPr>
        <w:numPr>
          <w:ilvl w:val="12"/>
          <w:numId w:val="0"/>
        </w:numPr>
        <w:rPr>
          <w:rFonts w:ascii="Calibri" w:hAnsi="Calibri" w:cs="Calibri"/>
          <w:sz w:val="20"/>
          <w:szCs w:val="20"/>
        </w:rPr>
      </w:pPr>
    </w:p>
    <w:p w14:paraId="36D8AB66" w14:textId="77777777" w:rsidR="00C55A3C" w:rsidRPr="00E45A6A" w:rsidRDefault="00C55A3C" w:rsidP="00C7349D">
      <w:pPr>
        <w:numPr>
          <w:ilvl w:val="0"/>
          <w:numId w:val="6"/>
        </w:numPr>
        <w:outlineLvl w:val="1"/>
        <w:rPr>
          <w:rFonts w:ascii="Calibri" w:hAnsi="Calibri" w:cs="Calibri"/>
          <w:b/>
          <w:sz w:val="20"/>
          <w:szCs w:val="20"/>
        </w:rPr>
      </w:pPr>
      <w:bookmarkStart w:id="13" w:name="_Toc222127786"/>
      <w:bookmarkStart w:id="14" w:name="_Toc231199032"/>
      <w:r w:rsidRPr="00E45A6A">
        <w:rPr>
          <w:rFonts w:ascii="Calibri" w:hAnsi="Calibri" w:cs="Calibri"/>
          <w:b/>
          <w:sz w:val="20"/>
          <w:szCs w:val="20"/>
        </w:rPr>
        <w:t>OZNAKA IN PREDMET JAVNEGA NAROČILA</w:t>
      </w:r>
      <w:bookmarkEnd w:id="13"/>
      <w:bookmarkEnd w:id="14"/>
    </w:p>
    <w:p w14:paraId="31343FDF" w14:textId="77777777" w:rsidR="00C55A3C" w:rsidRPr="00E45A6A" w:rsidRDefault="00C55A3C" w:rsidP="00C55A3C">
      <w:pPr>
        <w:rPr>
          <w:rFonts w:ascii="Calibri" w:hAnsi="Calibri" w:cs="Calibri"/>
          <w:sz w:val="20"/>
          <w:szCs w:val="20"/>
        </w:rPr>
      </w:pPr>
    </w:p>
    <w:p w14:paraId="3C83235B" w14:textId="146FFC41" w:rsidR="00C55A3C" w:rsidRPr="00E45A6A" w:rsidRDefault="00C55A3C" w:rsidP="00C55A3C">
      <w:pPr>
        <w:tabs>
          <w:tab w:val="center" w:pos="4536"/>
          <w:tab w:val="right" w:pos="9072"/>
        </w:tabs>
        <w:jc w:val="both"/>
        <w:rPr>
          <w:rFonts w:ascii="Calibri" w:hAnsi="Calibri" w:cs="Calibri"/>
          <w:b/>
          <w:sz w:val="20"/>
          <w:szCs w:val="20"/>
        </w:rPr>
      </w:pPr>
      <w:r w:rsidRPr="00E45A6A">
        <w:rPr>
          <w:rFonts w:ascii="Calibri" w:hAnsi="Calibri" w:cs="Calibri"/>
          <w:b/>
          <w:sz w:val="20"/>
          <w:szCs w:val="20"/>
        </w:rPr>
        <w:t xml:space="preserve">Oznaka: </w:t>
      </w:r>
      <w:r w:rsidR="00D95A2B" w:rsidRPr="00D95A2B">
        <w:rPr>
          <w:rFonts w:ascii="Calibri" w:hAnsi="Calibri" w:cs="Calibri"/>
          <w:b/>
          <w:sz w:val="20"/>
          <w:szCs w:val="20"/>
          <w:u w:val="single"/>
        </w:rPr>
        <w:t>01/2026</w:t>
      </w:r>
    </w:p>
    <w:p w14:paraId="0DF02FA1" w14:textId="77777777" w:rsidR="00C55A3C" w:rsidRPr="00E45A6A" w:rsidRDefault="00C55A3C" w:rsidP="00C55A3C">
      <w:pPr>
        <w:tabs>
          <w:tab w:val="center" w:pos="4536"/>
          <w:tab w:val="right" w:pos="9072"/>
        </w:tabs>
        <w:jc w:val="both"/>
        <w:rPr>
          <w:rFonts w:ascii="Calibri" w:hAnsi="Calibri" w:cs="Calibri"/>
          <w:b/>
          <w:sz w:val="20"/>
          <w:szCs w:val="20"/>
        </w:rPr>
      </w:pPr>
    </w:p>
    <w:p w14:paraId="525FF799" w14:textId="77777777" w:rsidR="00C55A3C" w:rsidRDefault="00C55A3C" w:rsidP="00C55A3C">
      <w:pPr>
        <w:tabs>
          <w:tab w:val="center" w:pos="4536"/>
          <w:tab w:val="right" w:pos="9072"/>
        </w:tabs>
        <w:jc w:val="both"/>
        <w:rPr>
          <w:rFonts w:ascii="Calibri" w:hAnsi="Calibri" w:cs="Calibri"/>
          <w:sz w:val="20"/>
          <w:szCs w:val="20"/>
        </w:rPr>
      </w:pPr>
      <w:r w:rsidRPr="00E45A6A">
        <w:rPr>
          <w:rFonts w:ascii="Calibri" w:hAnsi="Calibri" w:cs="Calibri"/>
          <w:bCs/>
          <w:sz w:val="20"/>
          <w:szCs w:val="20"/>
        </w:rPr>
        <w:t>Predmet:</w:t>
      </w:r>
      <w:r w:rsidRPr="00E45A6A">
        <w:rPr>
          <w:rFonts w:ascii="Calibri" w:hAnsi="Calibri" w:cs="Calibri"/>
          <w:b/>
          <w:sz w:val="20"/>
          <w:szCs w:val="20"/>
        </w:rPr>
        <w:t xml:space="preserve"> </w:t>
      </w:r>
      <w:bookmarkStart w:id="15" w:name="_Hlk224206416"/>
      <w:r w:rsidRPr="00F41448">
        <w:rPr>
          <w:rFonts w:ascii="Calibri" w:hAnsi="Calibri" w:cs="Calibri"/>
          <w:b/>
          <w:sz w:val="20"/>
          <w:szCs w:val="20"/>
        </w:rPr>
        <w:t>DOZIDAVA SREDNJE ŠOLE PIETRO COPPO IZOLA (PRI KATERI SE UPOŠTEVAJO OKOLJSKI VIDIKI)</w:t>
      </w:r>
      <w:r w:rsidRPr="00E45A6A">
        <w:rPr>
          <w:rFonts w:ascii="Calibri" w:hAnsi="Calibri" w:cs="Calibri"/>
          <w:b/>
          <w:sz w:val="20"/>
          <w:szCs w:val="20"/>
        </w:rPr>
        <w:t xml:space="preserve">  </w:t>
      </w:r>
      <w:r w:rsidRPr="00F41448">
        <w:rPr>
          <w:rFonts w:ascii="Calibri" w:hAnsi="Calibri" w:cs="Calibri"/>
          <w:sz w:val="20"/>
          <w:szCs w:val="20"/>
        </w:rPr>
        <w:t xml:space="preserve">vse v obsegu, kakovosti in rokih definiranih s to dokumentacijo, določili splošnih pogojev FIDIC Rumene knjige, 1999 in določili posebnih pogojev izvajanja FIDIC Rumene knjige, kot jih je opredelil naročnik, tehničnimi </w:t>
      </w:r>
      <w:r w:rsidRPr="003D611D">
        <w:rPr>
          <w:rFonts w:ascii="Calibri" w:hAnsi="Calibri" w:cs="Calibri"/>
          <w:sz w:val="20"/>
          <w:szCs w:val="20"/>
        </w:rPr>
        <w:t>specifikacijami, ki jih je pripravil PROPLUS inženiring, projektiranje d.o.o., april 2026 (v nadaljevanju:</w:t>
      </w:r>
      <w:r w:rsidRPr="00F41448">
        <w:rPr>
          <w:rFonts w:ascii="Calibri" w:hAnsi="Calibri" w:cs="Calibri"/>
          <w:sz w:val="20"/>
          <w:szCs w:val="20"/>
        </w:rPr>
        <w:t xml:space="preserve"> Tehnična specifikacija) ter v skladu z zakoni, pravilniki in predpisi veljavnimi na področju RS</w:t>
      </w:r>
      <w:r>
        <w:rPr>
          <w:rFonts w:ascii="Calibri" w:hAnsi="Calibri" w:cs="Calibri"/>
          <w:sz w:val="20"/>
          <w:szCs w:val="20"/>
        </w:rPr>
        <w:t>.</w:t>
      </w:r>
    </w:p>
    <w:p w14:paraId="46AA86B1" w14:textId="77777777" w:rsidR="00C55A3C" w:rsidRDefault="00C55A3C" w:rsidP="00C55A3C">
      <w:pPr>
        <w:tabs>
          <w:tab w:val="center" w:pos="4536"/>
          <w:tab w:val="right" w:pos="9072"/>
        </w:tabs>
        <w:jc w:val="both"/>
        <w:rPr>
          <w:rFonts w:ascii="Calibri" w:hAnsi="Calibri" w:cs="Calibri"/>
          <w:b/>
          <w:bCs/>
          <w:sz w:val="20"/>
          <w:szCs w:val="20"/>
        </w:rPr>
      </w:pPr>
      <w:r w:rsidRPr="00F41448">
        <w:rPr>
          <w:rFonts w:ascii="Calibri" w:hAnsi="Calibri" w:cs="Calibri"/>
          <w:b/>
          <w:bCs/>
          <w:sz w:val="20"/>
          <w:szCs w:val="20"/>
        </w:rPr>
        <w:t>Ponudnik mora pri pripravi ponudbe in izvedbi del upoštevati, da bodo dejavnost in delovni procesi naročnika v času gradnje potekali nemoteno, čemur mora prilagoditi organizacijo gradbišča in način izvajanja del.</w:t>
      </w:r>
    </w:p>
    <w:p w14:paraId="16FE138A" w14:textId="77777777" w:rsidR="00C55A3C" w:rsidRPr="00F41448" w:rsidRDefault="00C55A3C" w:rsidP="00C55A3C">
      <w:pPr>
        <w:tabs>
          <w:tab w:val="center" w:pos="4536"/>
          <w:tab w:val="right" w:pos="9072"/>
        </w:tabs>
        <w:jc w:val="both"/>
        <w:rPr>
          <w:rFonts w:ascii="Calibri" w:hAnsi="Calibri" w:cs="Calibri"/>
          <w:b/>
          <w:bCs/>
          <w:sz w:val="20"/>
          <w:szCs w:val="20"/>
        </w:rPr>
      </w:pPr>
    </w:p>
    <w:p w14:paraId="2C404371" w14:textId="77777777" w:rsidR="00C55A3C" w:rsidRPr="00E45A6A" w:rsidRDefault="00C55A3C" w:rsidP="00C55A3C">
      <w:pPr>
        <w:ind w:left="1434"/>
        <w:contextualSpacing/>
        <w:jc w:val="both"/>
        <w:rPr>
          <w:rFonts w:ascii="Calibri" w:hAnsi="Calibri" w:cs="Calibri"/>
          <w:sz w:val="20"/>
          <w:szCs w:val="20"/>
        </w:rPr>
      </w:pPr>
      <w:bookmarkStart w:id="16" w:name="_Hlk112247085"/>
    </w:p>
    <w:p w14:paraId="38680345" w14:textId="77777777" w:rsidR="00C55A3C" w:rsidRPr="00E45A6A" w:rsidRDefault="00C55A3C" w:rsidP="00C7349D">
      <w:pPr>
        <w:numPr>
          <w:ilvl w:val="0"/>
          <w:numId w:val="6"/>
        </w:numPr>
        <w:jc w:val="both"/>
        <w:outlineLvl w:val="1"/>
        <w:rPr>
          <w:rFonts w:ascii="Calibri" w:hAnsi="Calibri" w:cs="Calibri"/>
          <w:b/>
          <w:sz w:val="20"/>
          <w:szCs w:val="20"/>
        </w:rPr>
      </w:pPr>
      <w:bookmarkStart w:id="17" w:name="_Toc222127787"/>
      <w:bookmarkStart w:id="18" w:name="_Toc231199033"/>
      <w:bookmarkEnd w:id="15"/>
      <w:bookmarkEnd w:id="16"/>
      <w:r w:rsidRPr="00E45A6A">
        <w:rPr>
          <w:rFonts w:ascii="Calibri" w:hAnsi="Calibri" w:cs="Calibri"/>
          <w:b/>
          <w:sz w:val="20"/>
          <w:szCs w:val="20"/>
        </w:rPr>
        <w:t>POVABILO ZA IZDELAVO PONUDBE</w:t>
      </w:r>
      <w:bookmarkEnd w:id="17"/>
      <w:bookmarkEnd w:id="18"/>
    </w:p>
    <w:p w14:paraId="095230E8" w14:textId="77777777" w:rsidR="00C55A3C" w:rsidRPr="00E45A6A" w:rsidRDefault="00C55A3C" w:rsidP="00C55A3C">
      <w:pPr>
        <w:jc w:val="both"/>
        <w:rPr>
          <w:rFonts w:ascii="Calibri" w:hAnsi="Calibri" w:cs="Calibri"/>
          <w:b/>
          <w:sz w:val="20"/>
          <w:szCs w:val="20"/>
        </w:rPr>
      </w:pPr>
    </w:p>
    <w:p w14:paraId="312AE8A8" w14:textId="77777777" w:rsidR="00C55A3C" w:rsidRPr="00E45A6A" w:rsidRDefault="00C55A3C" w:rsidP="00C55A3C">
      <w:pPr>
        <w:jc w:val="both"/>
        <w:rPr>
          <w:rFonts w:ascii="Calibri" w:hAnsi="Calibri" w:cs="Calibri"/>
          <w:sz w:val="20"/>
          <w:szCs w:val="20"/>
        </w:rPr>
      </w:pPr>
      <w:r w:rsidRPr="00E45A6A">
        <w:rPr>
          <w:rFonts w:ascii="Calibri" w:hAnsi="Calibri" w:cs="Calibri"/>
          <w:sz w:val="20"/>
          <w:szCs w:val="20"/>
        </w:rPr>
        <w:t>Naročnik vabi vse zainteresirane ponudnike, da predložijo ponudbo, skladno z zahtevami iz dokumentacije v zvezi z oddajo javnega naročila (v nadaljevanju besedila: dokumentacija).</w:t>
      </w:r>
    </w:p>
    <w:p w14:paraId="562C4D98" w14:textId="77777777" w:rsidR="00C55A3C" w:rsidRPr="00F41448" w:rsidRDefault="00C55A3C" w:rsidP="00C55A3C">
      <w:pPr>
        <w:jc w:val="both"/>
        <w:rPr>
          <w:rFonts w:ascii="Calibri" w:hAnsi="Calibri" w:cs="Calibri"/>
          <w:b/>
          <w:bCs/>
          <w:sz w:val="20"/>
          <w:szCs w:val="20"/>
        </w:rPr>
      </w:pPr>
      <w:r w:rsidRPr="00E45A6A">
        <w:rPr>
          <w:rFonts w:ascii="Calibri" w:hAnsi="Calibri" w:cs="Calibri"/>
          <w:b/>
          <w:bCs/>
          <w:sz w:val="20"/>
          <w:szCs w:val="20"/>
        </w:rPr>
        <w:t>Ponudnik se lahko poteguje le za naročilo vseh razpisanih del, ki so predmet javnega naročila</w:t>
      </w:r>
      <w:r>
        <w:rPr>
          <w:rFonts w:ascii="Calibri" w:hAnsi="Calibri" w:cs="Calibri"/>
          <w:b/>
          <w:bCs/>
          <w:sz w:val="20"/>
          <w:szCs w:val="20"/>
        </w:rPr>
        <w:t xml:space="preserve"> oz. ki so </w:t>
      </w:r>
      <w:r w:rsidRPr="00F41448">
        <w:rPr>
          <w:rFonts w:ascii="Calibri" w:hAnsi="Calibri" w:cs="Calibri"/>
          <w:b/>
          <w:bCs/>
          <w:sz w:val="20"/>
          <w:szCs w:val="20"/>
        </w:rPr>
        <w:t>opredeljena v Tehnični specifikaciji</w:t>
      </w:r>
      <w:r w:rsidRPr="00E45A6A">
        <w:rPr>
          <w:rFonts w:ascii="Calibri" w:hAnsi="Calibri" w:cs="Calibri"/>
          <w:b/>
          <w:bCs/>
          <w:sz w:val="20"/>
          <w:szCs w:val="20"/>
        </w:rPr>
        <w:t>.</w:t>
      </w:r>
      <w:r>
        <w:rPr>
          <w:rFonts w:ascii="Calibri" w:hAnsi="Calibri" w:cs="Calibri"/>
          <w:b/>
          <w:bCs/>
          <w:sz w:val="20"/>
          <w:szCs w:val="20"/>
        </w:rPr>
        <w:t xml:space="preserve"> </w:t>
      </w:r>
      <w:r w:rsidRPr="00F41448">
        <w:rPr>
          <w:rFonts w:ascii="Calibri" w:hAnsi="Calibri" w:cs="Calibri"/>
          <w:b/>
          <w:bCs/>
          <w:sz w:val="20"/>
          <w:szCs w:val="20"/>
        </w:rPr>
        <w:t xml:space="preserve">Za izvedbo predmeta javnega naročila se bo sklenila gradbena pogodba skladno z določili splošnih pogojev FIDIC Rumene knjige, 1999 in določili posebnih pogojev izvajanja FIDIC Rumene knjige, kot jih je opredelil naročnik. </w:t>
      </w:r>
    </w:p>
    <w:p w14:paraId="7CA9B4E1" w14:textId="77777777" w:rsidR="00C55A3C" w:rsidRPr="00F41448" w:rsidRDefault="00C55A3C" w:rsidP="00C55A3C">
      <w:pPr>
        <w:jc w:val="both"/>
        <w:rPr>
          <w:rFonts w:ascii="Calibri" w:hAnsi="Calibri" w:cs="Calibri"/>
          <w:b/>
          <w:bCs/>
          <w:sz w:val="20"/>
          <w:szCs w:val="20"/>
        </w:rPr>
      </w:pPr>
    </w:p>
    <w:p w14:paraId="158D14D3" w14:textId="77777777" w:rsidR="00C55A3C" w:rsidRDefault="00C55A3C" w:rsidP="00C55A3C">
      <w:pPr>
        <w:jc w:val="both"/>
        <w:rPr>
          <w:rFonts w:ascii="Calibri" w:hAnsi="Calibri" w:cs="Calibri"/>
          <w:sz w:val="20"/>
          <w:szCs w:val="20"/>
        </w:rPr>
      </w:pPr>
      <w:r w:rsidRPr="00F41448">
        <w:rPr>
          <w:rFonts w:ascii="Calibri" w:hAnsi="Calibri" w:cs="Calibri"/>
          <w:sz w:val="20"/>
          <w:szCs w:val="20"/>
        </w:rPr>
        <w:t>Predmet naročila je enoten in ni razdeljen na sklope</w:t>
      </w:r>
      <w:r>
        <w:rPr>
          <w:rFonts w:ascii="Calibri" w:hAnsi="Calibri" w:cs="Calibri"/>
          <w:sz w:val="20"/>
          <w:szCs w:val="20"/>
        </w:rPr>
        <w:t>.</w:t>
      </w:r>
    </w:p>
    <w:p w14:paraId="6064AA82" w14:textId="77777777" w:rsidR="00C55A3C" w:rsidRDefault="00C55A3C" w:rsidP="00C55A3C">
      <w:pPr>
        <w:jc w:val="both"/>
        <w:rPr>
          <w:rFonts w:ascii="Calibri" w:hAnsi="Calibri" w:cs="Calibri"/>
          <w:sz w:val="20"/>
          <w:szCs w:val="20"/>
        </w:rPr>
      </w:pPr>
    </w:p>
    <w:p w14:paraId="425EFB02" w14:textId="77777777" w:rsidR="00C55A3C" w:rsidRPr="00A02122" w:rsidRDefault="00C55A3C" w:rsidP="00C55A3C">
      <w:pPr>
        <w:jc w:val="both"/>
        <w:rPr>
          <w:rFonts w:ascii="Calibri" w:hAnsi="Calibri" w:cs="Calibri"/>
          <w:sz w:val="20"/>
          <w:szCs w:val="20"/>
        </w:rPr>
      </w:pPr>
    </w:p>
    <w:p w14:paraId="50D0441B" w14:textId="77777777" w:rsidR="00C55A3C" w:rsidRPr="00E45A6A" w:rsidRDefault="00C55A3C" w:rsidP="00C7349D">
      <w:pPr>
        <w:numPr>
          <w:ilvl w:val="0"/>
          <w:numId w:val="6"/>
        </w:numPr>
        <w:outlineLvl w:val="1"/>
        <w:rPr>
          <w:rFonts w:ascii="Calibri" w:hAnsi="Calibri" w:cs="Calibri"/>
          <w:b/>
          <w:sz w:val="20"/>
          <w:szCs w:val="20"/>
        </w:rPr>
      </w:pPr>
      <w:bookmarkStart w:id="19" w:name="_Toc222127788"/>
      <w:bookmarkStart w:id="20" w:name="_Toc231199034"/>
      <w:r w:rsidRPr="00E45A6A">
        <w:rPr>
          <w:rFonts w:ascii="Calibri" w:hAnsi="Calibri" w:cs="Calibri"/>
          <w:b/>
          <w:sz w:val="20"/>
          <w:szCs w:val="20"/>
        </w:rPr>
        <w:t>VRSTA POSTOPKA</w:t>
      </w:r>
      <w:bookmarkEnd w:id="19"/>
      <w:bookmarkEnd w:id="20"/>
    </w:p>
    <w:p w14:paraId="60D1AB7B" w14:textId="77777777" w:rsidR="00C55A3C" w:rsidRPr="00E45A6A" w:rsidRDefault="00C55A3C" w:rsidP="00C55A3C">
      <w:pPr>
        <w:numPr>
          <w:ilvl w:val="12"/>
          <w:numId w:val="0"/>
        </w:numPr>
        <w:tabs>
          <w:tab w:val="center" w:pos="4536"/>
          <w:tab w:val="right" w:pos="9072"/>
        </w:tabs>
        <w:jc w:val="both"/>
        <w:rPr>
          <w:rFonts w:ascii="Calibri" w:hAnsi="Calibri" w:cs="Calibri"/>
          <w:sz w:val="20"/>
          <w:szCs w:val="20"/>
        </w:rPr>
      </w:pPr>
      <w:r w:rsidRPr="00E45A6A">
        <w:rPr>
          <w:rFonts w:ascii="Calibri" w:hAnsi="Calibri" w:cs="Calibri"/>
          <w:sz w:val="20"/>
          <w:szCs w:val="20"/>
        </w:rPr>
        <w:tab/>
      </w:r>
    </w:p>
    <w:p w14:paraId="66AC6832" w14:textId="77777777" w:rsidR="00C55A3C" w:rsidRPr="00E45A6A" w:rsidRDefault="00C55A3C" w:rsidP="00C55A3C">
      <w:pPr>
        <w:numPr>
          <w:ilvl w:val="12"/>
          <w:numId w:val="0"/>
        </w:numPr>
        <w:tabs>
          <w:tab w:val="center" w:pos="4536"/>
          <w:tab w:val="right" w:pos="9072"/>
        </w:tabs>
        <w:jc w:val="both"/>
        <w:rPr>
          <w:rFonts w:ascii="Calibri" w:hAnsi="Calibri" w:cs="Calibri"/>
          <w:sz w:val="20"/>
          <w:szCs w:val="20"/>
        </w:rPr>
      </w:pPr>
      <w:r w:rsidRPr="00E45A6A">
        <w:rPr>
          <w:rFonts w:ascii="Calibri" w:hAnsi="Calibri" w:cs="Calibri"/>
          <w:sz w:val="20"/>
          <w:szCs w:val="20"/>
        </w:rPr>
        <w:tab/>
        <w:t xml:space="preserve">Za oddajo predmetnega naročila se v skladu s 40. členom Zakona o javnem naročanju (Ur. l. RS, št. 91/15, 14/18, 121/21, 10/22, 74/22 – </w:t>
      </w:r>
      <w:proofErr w:type="spellStart"/>
      <w:r w:rsidRPr="00E45A6A">
        <w:rPr>
          <w:rFonts w:ascii="Calibri" w:hAnsi="Calibri" w:cs="Calibri"/>
          <w:sz w:val="20"/>
          <w:szCs w:val="20"/>
        </w:rPr>
        <w:t>odl</w:t>
      </w:r>
      <w:proofErr w:type="spellEnd"/>
      <w:r w:rsidRPr="00E45A6A">
        <w:rPr>
          <w:rFonts w:ascii="Calibri" w:hAnsi="Calibri" w:cs="Calibri"/>
          <w:sz w:val="20"/>
          <w:szCs w:val="20"/>
        </w:rPr>
        <w:t>. US, 100/22 – ZNUZSZS, 28/23, 88/23 – ZOPNN-F in 83/25 – ZOUL, v nadaljevanju besedila ZJN-3) izvede odprti postopek.</w:t>
      </w:r>
    </w:p>
    <w:p w14:paraId="7F26302F" w14:textId="77777777" w:rsidR="00C55A3C" w:rsidRDefault="00C55A3C" w:rsidP="00C55A3C">
      <w:pPr>
        <w:numPr>
          <w:ilvl w:val="12"/>
          <w:numId w:val="0"/>
        </w:numPr>
        <w:jc w:val="both"/>
        <w:rPr>
          <w:rFonts w:ascii="Calibri" w:hAnsi="Calibri" w:cs="Calibri"/>
          <w:sz w:val="20"/>
          <w:szCs w:val="20"/>
        </w:rPr>
      </w:pPr>
      <w:r w:rsidRPr="00E45A6A">
        <w:rPr>
          <w:rFonts w:ascii="Calibri" w:hAnsi="Calibri" w:cs="Calibri"/>
          <w:sz w:val="20"/>
          <w:szCs w:val="20"/>
        </w:rPr>
        <w:t>Naročnik bo na podlagi pogojev in meril, določenih v dokumentaciji, izbral ponudnika, s katerim bo sklenil pogodbo.</w:t>
      </w:r>
    </w:p>
    <w:p w14:paraId="03805255" w14:textId="77777777" w:rsidR="00D95A2B" w:rsidRDefault="00D95A2B" w:rsidP="00C55A3C">
      <w:pPr>
        <w:numPr>
          <w:ilvl w:val="12"/>
          <w:numId w:val="0"/>
        </w:numPr>
        <w:jc w:val="both"/>
        <w:rPr>
          <w:rFonts w:ascii="Calibri" w:hAnsi="Calibri" w:cs="Calibri"/>
          <w:sz w:val="20"/>
          <w:szCs w:val="20"/>
        </w:rPr>
      </w:pPr>
    </w:p>
    <w:p w14:paraId="04C7E82A" w14:textId="77777777" w:rsidR="00D95A2B" w:rsidRPr="00D95A2B" w:rsidRDefault="00D95A2B" w:rsidP="00D95A2B">
      <w:pPr>
        <w:numPr>
          <w:ilvl w:val="0"/>
          <w:numId w:val="6"/>
        </w:numPr>
        <w:outlineLvl w:val="1"/>
        <w:rPr>
          <w:rFonts w:ascii="Calibri" w:hAnsi="Calibri" w:cs="Calibri"/>
          <w:b/>
          <w:sz w:val="20"/>
          <w:szCs w:val="20"/>
        </w:rPr>
      </w:pPr>
      <w:bookmarkStart w:id="21" w:name="_Toc230941844"/>
      <w:bookmarkStart w:id="22" w:name="_Toc231199035"/>
      <w:r w:rsidRPr="00D95A2B">
        <w:rPr>
          <w:rFonts w:ascii="Calibri" w:hAnsi="Calibri" w:cs="Calibri"/>
          <w:b/>
          <w:sz w:val="20"/>
          <w:szCs w:val="20"/>
        </w:rPr>
        <w:t>OGLED LOKACIJE KJER SE BODO DELA IZVAJALA</w:t>
      </w:r>
      <w:bookmarkEnd w:id="21"/>
      <w:bookmarkEnd w:id="22"/>
    </w:p>
    <w:p w14:paraId="04225593" w14:textId="77777777" w:rsidR="00D95A2B" w:rsidRPr="00A16A5C" w:rsidRDefault="00D95A2B" w:rsidP="00D95A2B">
      <w:pPr>
        <w:numPr>
          <w:ilvl w:val="12"/>
          <w:numId w:val="0"/>
        </w:numPr>
        <w:tabs>
          <w:tab w:val="right" w:pos="496"/>
        </w:tabs>
        <w:rPr>
          <w:rFonts w:ascii="Calibri" w:hAnsi="Calibri" w:cs="Calibri"/>
          <w:sz w:val="20"/>
          <w:szCs w:val="20"/>
          <w:highlight w:val="yellow"/>
        </w:rPr>
      </w:pPr>
    </w:p>
    <w:p w14:paraId="3439A95B" w14:textId="77777777" w:rsidR="00D95A2B" w:rsidRPr="00D95A2B" w:rsidRDefault="00D95A2B" w:rsidP="00D95A2B">
      <w:pPr>
        <w:numPr>
          <w:ilvl w:val="12"/>
          <w:numId w:val="0"/>
        </w:numPr>
        <w:tabs>
          <w:tab w:val="right" w:pos="496"/>
        </w:tabs>
        <w:jc w:val="both"/>
        <w:rPr>
          <w:rFonts w:ascii="Calibri" w:hAnsi="Calibri" w:cs="Calibri"/>
          <w:sz w:val="20"/>
          <w:szCs w:val="20"/>
        </w:rPr>
      </w:pPr>
      <w:r w:rsidRPr="00D95A2B">
        <w:rPr>
          <w:rFonts w:ascii="Calibri" w:hAnsi="Calibri" w:cs="Calibri"/>
          <w:sz w:val="20"/>
          <w:szCs w:val="20"/>
        </w:rPr>
        <w:tab/>
        <w:t>Zaradi specifičnosti okolja v katerem se bodo dela izvajala, naročnik ponudnikom priporoča, da si pred oddajo ponudb ogledajo lokacijo, mikrolokacijo prostorov in predvidijo potreben obseg in zahtevnost ter organizacijo. Naročnik ne bo priznaval dodatnih, nepredvidenih oz. več del pri izdelavi ponudbe, kot tudi ne pri izvedbi del, ki bi bile vezane na nepoznavanje objekta, lokacije ter stanja na terenu.</w:t>
      </w:r>
    </w:p>
    <w:p w14:paraId="2322E526" w14:textId="77777777" w:rsidR="00D95A2B" w:rsidRPr="00D95A2B" w:rsidRDefault="00D95A2B" w:rsidP="00D95A2B">
      <w:pPr>
        <w:numPr>
          <w:ilvl w:val="12"/>
          <w:numId w:val="0"/>
        </w:numPr>
        <w:tabs>
          <w:tab w:val="right" w:pos="496"/>
        </w:tabs>
        <w:rPr>
          <w:rFonts w:ascii="Calibri" w:hAnsi="Calibri" w:cs="Calibri"/>
          <w:sz w:val="20"/>
          <w:szCs w:val="20"/>
        </w:rPr>
      </w:pPr>
      <w:r w:rsidRPr="00D95A2B">
        <w:rPr>
          <w:rFonts w:ascii="Calibri" w:hAnsi="Calibri" w:cs="Calibri"/>
          <w:sz w:val="20"/>
          <w:szCs w:val="20"/>
        </w:rPr>
        <w:tab/>
      </w:r>
    </w:p>
    <w:p w14:paraId="0CBDB4A1" w14:textId="77777777" w:rsidR="00D95A2B" w:rsidRDefault="00D95A2B" w:rsidP="00D95A2B">
      <w:pPr>
        <w:numPr>
          <w:ilvl w:val="12"/>
          <w:numId w:val="0"/>
        </w:numPr>
        <w:tabs>
          <w:tab w:val="right" w:pos="496"/>
        </w:tabs>
        <w:jc w:val="both"/>
        <w:rPr>
          <w:rFonts w:ascii="Calibri" w:hAnsi="Calibri" w:cs="Calibri"/>
          <w:sz w:val="20"/>
          <w:szCs w:val="20"/>
        </w:rPr>
      </w:pPr>
      <w:r w:rsidRPr="00D95A2B">
        <w:rPr>
          <w:rFonts w:ascii="Calibri" w:hAnsi="Calibri" w:cs="Calibri"/>
          <w:sz w:val="20"/>
          <w:szCs w:val="20"/>
        </w:rPr>
        <w:tab/>
        <w:t xml:space="preserve">Zainteresirani ponudnik se mora predhodno dogovoriti za termin ogleda.  Kontaktna oseba za prijavo na ogled je </w:t>
      </w:r>
      <w:r w:rsidRPr="00D95A2B">
        <w:rPr>
          <w:rFonts w:ascii="Calibri" w:hAnsi="Calibri" w:cs="Calibri"/>
          <w:sz w:val="20"/>
          <w:szCs w:val="20"/>
          <w:u w:val="single"/>
        </w:rPr>
        <w:t>prof. Alberto Scheriani, ravnatelj</w:t>
      </w:r>
      <w:r w:rsidRPr="00D95A2B">
        <w:rPr>
          <w:rFonts w:ascii="Calibri" w:hAnsi="Calibri" w:cs="Calibri"/>
          <w:sz w:val="20"/>
          <w:szCs w:val="20"/>
        </w:rPr>
        <w:t xml:space="preserve">,  elektronska pošta: </w:t>
      </w:r>
      <w:hyperlink r:id="rId13" w:history="1">
        <w:r w:rsidRPr="00D95A2B">
          <w:rPr>
            <w:rStyle w:val="Hiperpovezava"/>
            <w:rFonts w:ascii="Calibri" w:hAnsi="Calibri" w:cs="Calibri"/>
            <w:sz w:val="20"/>
            <w:szCs w:val="20"/>
          </w:rPr>
          <w:t>alberto.scheriani@guest.arnes.si</w:t>
        </w:r>
      </w:hyperlink>
      <w:r w:rsidRPr="00D95A2B">
        <w:rPr>
          <w:rFonts w:ascii="Calibri" w:hAnsi="Calibri" w:cs="Calibri"/>
          <w:sz w:val="20"/>
          <w:szCs w:val="20"/>
        </w:rPr>
        <w:t xml:space="preserve">, Telefon: </w:t>
      </w:r>
      <w:r w:rsidRPr="002436FE">
        <w:rPr>
          <w:rFonts w:ascii="Calibri" w:hAnsi="Calibri" w:cs="Calibri"/>
          <w:sz w:val="20"/>
          <w:szCs w:val="20"/>
          <w:u w:val="single"/>
        </w:rPr>
        <w:t>+386 (05) 663-11-00</w:t>
      </w:r>
      <w:r w:rsidRPr="00D95A2B">
        <w:rPr>
          <w:rFonts w:ascii="Calibri" w:hAnsi="Calibri" w:cs="Calibri"/>
          <w:sz w:val="20"/>
          <w:szCs w:val="20"/>
        </w:rPr>
        <w:t>.</w:t>
      </w:r>
    </w:p>
    <w:p w14:paraId="66844CBC" w14:textId="77777777" w:rsidR="00D95A2B" w:rsidRDefault="00D95A2B" w:rsidP="00C55A3C">
      <w:pPr>
        <w:numPr>
          <w:ilvl w:val="12"/>
          <w:numId w:val="0"/>
        </w:numPr>
        <w:jc w:val="both"/>
        <w:rPr>
          <w:rFonts w:ascii="Calibri" w:hAnsi="Calibri" w:cs="Calibri"/>
          <w:sz w:val="20"/>
          <w:szCs w:val="20"/>
        </w:rPr>
      </w:pPr>
    </w:p>
    <w:p w14:paraId="70235000" w14:textId="77777777" w:rsidR="00D95A2B" w:rsidRDefault="00D95A2B" w:rsidP="00C55A3C">
      <w:pPr>
        <w:numPr>
          <w:ilvl w:val="12"/>
          <w:numId w:val="0"/>
        </w:numPr>
        <w:jc w:val="both"/>
        <w:rPr>
          <w:rFonts w:ascii="Calibri" w:hAnsi="Calibri" w:cs="Calibri"/>
          <w:sz w:val="20"/>
          <w:szCs w:val="20"/>
        </w:rPr>
      </w:pPr>
    </w:p>
    <w:p w14:paraId="418CC331" w14:textId="77777777" w:rsidR="00C55A3C" w:rsidRPr="00E45A6A" w:rsidRDefault="00C55A3C" w:rsidP="00C55A3C">
      <w:pPr>
        <w:numPr>
          <w:ilvl w:val="12"/>
          <w:numId w:val="0"/>
        </w:numPr>
        <w:tabs>
          <w:tab w:val="right" w:pos="496"/>
        </w:tabs>
        <w:rPr>
          <w:rFonts w:ascii="Calibri" w:hAnsi="Calibri" w:cs="Calibri"/>
          <w:sz w:val="20"/>
          <w:szCs w:val="20"/>
        </w:rPr>
      </w:pPr>
      <w:r w:rsidRPr="00E45A6A">
        <w:rPr>
          <w:rFonts w:ascii="Calibri" w:hAnsi="Calibri" w:cs="Calibri"/>
          <w:sz w:val="20"/>
          <w:szCs w:val="20"/>
        </w:rPr>
        <w:lastRenderedPageBreak/>
        <w:t>Vabimo Vas, da oddate svojo ponudbo.</w:t>
      </w:r>
    </w:p>
    <w:p w14:paraId="50290F3C" w14:textId="77777777" w:rsidR="00C55A3C" w:rsidRPr="00E45A6A" w:rsidRDefault="00C55A3C" w:rsidP="00C55A3C">
      <w:pPr>
        <w:numPr>
          <w:ilvl w:val="12"/>
          <w:numId w:val="0"/>
        </w:numPr>
        <w:tabs>
          <w:tab w:val="right" w:pos="496"/>
        </w:tabs>
        <w:rPr>
          <w:rFonts w:ascii="Calibri" w:hAnsi="Calibri" w:cs="Calibri"/>
          <w:sz w:val="20"/>
          <w:szCs w:val="20"/>
        </w:rPr>
      </w:pPr>
    </w:p>
    <w:p w14:paraId="523A41DE" w14:textId="4A7EEB08" w:rsidR="00C55A3C" w:rsidRPr="00E45A6A" w:rsidRDefault="00C55A3C" w:rsidP="00C55A3C">
      <w:pPr>
        <w:numPr>
          <w:ilvl w:val="12"/>
          <w:numId w:val="0"/>
        </w:numPr>
        <w:tabs>
          <w:tab w:val="right" w:pos="496"/>
        </w:tabs>
        <w:ind w:left="5664" w:hanging="5664"/>
        <w:rPr>
          <w:rFonts w:ascii="Calibri" w:hAnsi="Calibri" w:cs="Calibri"/>
          <w:sz w:val="20"/>
          <w:szCs w:val="20"/>
        </w:rPr>
      </w:pPr>
      <w:r>
        <w:rPr>
          <w:rFonts w:ascii="Calibri" w:hAnsi="Calibri" w:cs="Calibri"/>
          <w:sz w:val="20"/>
          <w:szCs w:val="20"/>
        </w:rPr>
        <w:t>Izola/</w:t>
      </w:r>
      <w:proofErr w:type="spellStart"/>
      <w:r>
        <w:rPr>
          <w:rFonts w:ascii="Calibri" w:hAnsi="Calibri" w:cs="Calibri"/>
          <w:sz w:val="20"/>
          <w:szCs w:val="20"/>
        </w:rPr>
        <w:t>Isola</w:t>
      </w:r>
      <w:proofErr w:type="spellEnd"/>
      <w:r w:rsidRPr="00E45A6A">
        <w:rPr>
          <w:rFonts w:ascii="Calibri" w:hAnsi="Calibri" w:cs="Calibri"/>
          <w:sz w:val="20"/>
          <w:szCs w:val="20"/>
        </w:rPr>
        <w:t xml:space="preserve">, </w:t>
      </w:r>
      <w:r w:rsidR="00E95060" w:rsidRPr="00E95060">
        <w:rPr>
          <w:rFonts w:ascii="Calibri" w:hAnsi="Calibri" w:cs="Calibri"/>
          <w:color w:val="EE0000"/>
          <w:sz w:val="20"/>
          <w:szCs w:val="20"/>
        </w:rPr>
        <w:t>23</w:t>
      </w:r>
      <w:r w:rsidR="00D95A2B">
        <w:rPr>
          <w:rFonts w:ascii="Calibri" w:hAnsi="Calibri" w:cs="Calibri"/>
          <w:sz w:val="20"/>
          <w:szCs w:val="20"/>
        </w:rPr>
        <w:t>.6.2026</w:t>
      </w:r>
      <w:r w:rsidRPr="00E45A6A">
        <w:rPr>
          <w:rFonts w:ascii="Calibri" w:hAnsi="Calibri" w:cs="Calibri"/>
          <w:sz w:val="20"/>
          <w:szCs w:val="20"/>
        </w:rPr>
        <w:tab/>
      </w:r>
      <w:bookmarkStart w:id="23" w:name="_Hlk94165385"/>
      <w:r w:rsidRPr="00F41448">
        <w:rPr>
          <w:rFonts w:ascii="Calibri" w:hAnsi="Calibri" w:cs="Calibri"/>
          <w:sz w:val="20"/>
          <w:szCs w:val="20"/>
        </w:rPr>
        <w:t>SREDNJA ŠOLA PIETRO COPPO IZOLA</w:t>
      </w:r>
      <w:r>
        <w:rPr>
          <w:rFonts w:ascii="Calibri" w:hAnsi="Calibri" w:cs="Calibri"/>
          <w:sz w:val="20"/>
          <w:szCs w:val="20"/>
        </w:rPr>
        <w:t>/ SCUOLA MEDIA PIETRO COPPO ISOLA</w:t>
      </w:r>
    </w:p>
    <w:p w14:paraId="1FFDD005" w14:textId="77777777" w:rsidR="00C55A3C" w:rsidRPr="00E45A6A" w:rsidRDefault="00C55A3C" w:rsidP="00C55A3C">
      <w:pPr>
        <w:numPr>
          <w:ilvl w:val="12"/>
          <w:numId w:val="0"/>
        </w:numPr>
        <w:tabs>
          <w:tab w:val="right" w:pos="496"/>
        </w:tabs>
        <w:rPr>
          <w:rFonts w:ascii="Calibri" w:hAnsi="Calibri" w:cs="Calibri"/>
          <w:sz w:val="20"/>
          <w:szCs w:val="20"/>
        </w:rPr>
      </w:pPr>
      <w:r w:rsidRPr="00E45A6A">
        <w:rPr>
          <w:rFonts w:ascii="Calibri" w:hAnsi="Calibri" w:cs="Calibri"/>
          <w:sz w:val="20"/>
          <w:szCs w:val="20"/>
        </w:rPr>
        <w:tab/>
      </w:r>
      <w:r w:rsidRPr="00E45A6A">
        <w:rPr>
          <w:rFonts w:ascii="Calibri" w:hAnsi="Calibri" w:cs="Calibri"/>
          <w:sz w:val="20"/>
          <w:szCs w:val="20"/>
        </w:rPr>
        <w:tab/>
      </w:r>
      <w:r w:rsidRPr="00E45A6A">
        <w:rPr>
          <w:rFonts w:ascii="Calibri" w:hAnsi="Calibri" w:cs="Calibri"/>
          <w:sz w:val="20"/>
          <w:szCs w:val="20"/>
        </w:rPr>
        <w:tab/>
      </w:r>
      <w:r w:rsidRPr="00E45A6A">
        <w:rPr>
          <w:rFonts w:ascii="Calibri" w:hAnsi="Calibri" w:cs="Calibri"/>
          <w:sz w:val="20"/>
          <w:szCs w:val="20"/>
        </w:rPr>
        <w:tab/>
      </w:r>
      <w:r w:rsidRPr="00E45A6A">
        <w:rPr>
          <w:rFonts w:ascii="Calibri" w:hAnsi="Calibri" w:cs="Calibri"/>
          <w:sz w:val="20"/>
          <w:szCs w:val="20"/>
        </w:rPr>
        <w:tab/>
      </w:r>
      <w:r w:rsidRPr="00E45A6A">
        <w:rPr>
          <w:rFonts w:ascii="Calibri" w:hAnsi="Calibri" w:cs="Calibri"/>
          <w:sz w:val="20"/>
          <w:szCs w:val="20"/>
        </w:rPr>
        <w:tab/>
      </w:r>
      <w:r w:rsidRPr="00E45A6A">
        <w:rPr>
          <w:rFonts w:ascii="Calibri" w:hAnsi="Calibri" w:cs="Calibri"/>
          <w:sz w:val="20"/>
          <w:szCs w:val="20"/>
        </w:rPr>
        <w:tab/>
      </w:r>
      <w:r w:rsidRPr="00E45A6A">
        <w:rPr>
          <w:rFonts w:ascii="Calibri" w:hAnsi="Calibri" w:cs="Calibri"/>
          <w:sz w:val="20"/>
          <w:szCs w:val="20"/>
        </w:rPr>
        <w:tab/>
      </w:r>
      <w:r w:rsidRPr="00E45A6A">
        <w:rPr>
          <w:rFonts w:ascii="Calibri" w:hAnsi="Calibri" w:cs="Calibri"/>
          <w:sz w:val="20"/>
          <w:szCs w:val="20"/>
        </w:rPr>
        <w:tab/>
      </w:r>
      <w:bookmarkEnd w:id="23"/>
      <w:r w:rsidRPr="00E45A6A">
        <w:rPr>
          <w:rFonts w:ascii="Calibri" w:hAnsi="Calibri" w:cs="Calibri"/>
          <w:sz w:val="20"/>
          <w:szCs w:val="20"/>
        </w:rPr>
        <w:tab/>
      </w:r>
    </w:p>
    <w:p w14:paraId="672218A5" w14:textId="77777777" w:rsidR="00C55A3C" w:rsidRPr="00E45A6A" w:rsidRDefault="00C55A3C" w:rsidP="00C55A3C">
      <w:pPr>
        <w:numPr>
          <w:ilvl w:val="12"/>
          <w:numId w:val="0"/>
        </w:numPr>
        <w:tabs>
          <w:tab w:val="right" w:pos="496"/>
        </w:tabs>
        <w:ind w:left="5040"/>
        <w:rPr>
          <w:rFonts w:ascii="Trebuchet MS" w:hAnsi="Trebuchet MS"/>
          <w:b/>
          <w:sz w:val="20"/>
          <w:szCs w:val="20"/>
        </w:rPr>
      </w:pPr>
      <w:r w:rsidRPr="00E45A6A">
        <w:rPr>
          <w:rFonts w:ascii="Calibri" w:hAnsi="Calibri" w:cs="Calibri"/>
          <w:sz w:val="20"/>
          <w:szCs w:val="20"/>
        </w:rPr>
        <w:tab/>
      </w:r>
      <w:r>
        <w:rPr>
          <w:rFonts w:ascii="Calibri" w:hAnsi="Calibri" w:cs="Calibri"/>
          <w:sz w:val="20"/>
          <w:szCs w:val="20"/>
        </w:rPr>
        <w:t>Prof. Alberto Scheriani, ravnatelj</w:t>
      </w:r>
      <w:r w:rsidRPr="00E45A6A">
        <w:rPr>
          <w:rFonts w:ascii="Calibri" w:hAnsi="Calibri" w:cs="Calibri"/>
          <w:sz w:val="20"/>
          <w:szCs w:val="20"/>
        </w:rPr>
        <w:tab/>
      </w:r>
      <w:r w:rsidRPr="00E45A6A">
        <w:rPr>
          <w:rFonts w:ascii="Trebuchet MS" w:hAnsi="Trebuchet MS"/>
          <w:b/>
          <w:sz w:val="20"/>
          <w:szCs w:val="20"/>
        </w:rPr>
        <w:br w:type="page"/>
      </w:r>
    </w:p>
    <w:bookmarkEnd w:id="12"/>
    <w:p w14:paraId="1FDC0B63" w14:textId="3E405EED" w:rsidR="00804C8A" w:rsidRPr="00804C8A" w:rsidRDefault="00804C8A" w:rsidP="00430BD6">
      <w:pPr>
        <w:pStyle w:val="Glava"/>
        <w:numPr>
          <w:ilvl w:val="12"/>
          <w:numId w:val="0"/>
        </w:numPr>
        <w:tabs>
          <w:tab w:val="clear" w:pos="4536"/>
          <w:tab w:val="clear" w:pos="9072"/>
        </w:tabs>
        <w:rPr>
          <w:rFonts w:ascii="Trebuchet MS" w:hAnsi="Trebuchet MS"/>
          <w:b/>
        </w:rPr>
      </w:pPr>
    </w:p>
    <w:p w14:paraId="0F7713F6" w14:textId="53186B49" w:rsidR="00804C8A" w:rsidRPr="00763C4B" w:rsidRDefault="00804C8A" w:rsidP="00804C8A">
      <w:pPr>
        <w:pStyle w:val="Glava"/>
        <w:numPr>
          <w:ilvl w:val="12"/>
          <w:numId w:val="0"/>
        </w:numPr>
        <w:tabs>
          <w:tab w:val="clear" w:pos="4536"/>
          <w:tab w:val="clear" w:pos="9072"/>
          <w:tab w:val="right" w:pos="496"/>
        </w:tabs>
        <w:ind w:left="5040"/>
        <w:rPr>
          <w:rFonts w:ascii="Calibri" w:hAnsi="Calibri"/>
          <w:sz w:val="22"/>
          <w:szCs w:val="22"/>
        </w:rPr>
      </w:pPr>
    </w:p>
    <w:p w14:paraId="32DA7833" w14:textId="4F4C5004" w:rsidR="00345590" w:rsidRDefault="00345590">
      <w:pPr>
        <w:rPr>
          <w:rFonts w:ascii="Calibri" w:hAnsi="Calibri" w:cs="Tahoma"/>
          <w:sz w:val="22"/>
          <w:szCs w:val="22"/>
        </w:rPr>
      </w:pPr>
    </w:p>
    <w:tbl>
      <w:tblPr>
        <w:tblpPr w:leftFromText="141" w:rightFromText="141" w:vertAnchor="page" w:horzAnchor="margin" w:tblpY="1533"/>
        <w:tblW w:w="8928"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1C7419" w:rsidRPr="004900C0" w14:paraId="3D01C559" w14:textId="77777777" w:rsidTr="006C5C18">
        <w:tc>
          <w:tcPr>
            <w:tcW w:w="8928" w:type="dxa"/>
            <w:tcBorders>
              <w:bottom w:val="double" w:sz="18" w:space="0" w:color="auto"/>
            </w:tcBorders>
            <w:shd w:val="pct10" w:color="auto" w:fill="auto"/>
          </w:tcPr>
          <w:p w14:paraId="528114A4" w14:textId="77777777" w:rsidR="001C7419" w:rsidRPr="004900C0" w:rsidRDefault="001C7419" w:rsidP="006C5C18">
            <w:pPr>
              <w:pStyle w:val="Naslov1"/>
              <w:rPr>
                <w:rFonts w:ascii="Calibri" w:hAnsi="Calibri" w:cs="Tahoma"/>
                <w:sz w:val="32"/>
                <w:szCs w:val="36"/>
                <w:u w:val="single"/>
              </w:rPr>
            </w:pPr>
            <w:bookmarkStart w:id="24" w:name="_Toc231199036"/>
            <w:r w:rsidRPr="004900C0">
              <w:rPr>
                <w:rFonts w:ascii="Calibri" w:hAnsi="Calibri" w:cs="Tahoma"/>
                <w:sz w:val="32"/>
                <w:szCs w:val="36"/>
              </w:rPr>
              <w:t>II.</w:t>
            </w:r>
            <w:r w:rsidRPr="004900C0">
              <w:rPr>
                <w:rFonts w:ascii="Calibri" w:hAnsi="Calibri" w:cs="Tahoma"/>
                <w:sz w:val="32"/>
                <w:szCs w:val="36"/>
              </w:rPr>
              <w:tab/>
              <w:t xml:space="preserve">NAVODILA PONUDNIKOM ZA IZDELAVO PONUDBE IN JAVNO </w:t>
            </w:r>
            <w:r w:rsidRPr="004900C0">
              <w:rPr>
                <w:rFonts w:ascii="Calibri" w:hAnsi="Calibri" w:cs="Tahoma"/>
                <w:sz w:val="32"/>
                <w:szCs w:val="36"/>
              </w:rPr>
              <w:tab/>
              <w:t>NAROČNIŠKI POGOJI</w:t>
            </w:r>
            <w:bookmarkEnd w:id="24"/>
          </w:p>
        </w:tc>
      </w:tr>
    </w:tbl>
    <w:p w14:paraId="5D41B186" w14:textId="77777777" w:rsidR="00C55A3C" w:rsidRPr="00E45A6A" w:rsidRDefault="00C55A3C" w:rsidP="00C7349D">
      <w:pPr>
        <w:numPr>
          <w:ilvl w:val="0"/>
          <w:numId w:val="8"/>
        </w:numPr>
        <w:jc w:val="both"/>
        <w:outlineLvl w:val="1"/>
        <w:rPr>
          <w:rFonts w:ascii="Calibri" w:hAnsi="Calibri" w:cs="Calibri"/>
          <w:sz w:val="20"/>
          <w:szCs w:val="20"/>
        </w:rPr>
      </w:pPr>
      <w:bookmarkStart w:id="25" w:name="_Toc222127791"/>
      <w:bookmarkStart w:id="26" w:name="_Toc231199037"/>
      <w:bookmarkStart w:id="27" w:name="_Toc449010192"/>
      <w:r w:rsidRPr="00E45A6A">
        <w:rPr>
          <w:rFonts w:ascii="Calibri" w:hAnsi="Calibri" w:cs="Calibri"/>
          <w:b/>
          <w:sz w:val="20"/>
          <w:szCs w:val="20"/>
        </w:rPr>
        <w:t>PRAVNA PODLAGA</w:t>
      </w:r>
      <w:bookmarkEnd w:id="25"/>
      <w:bookmarkEnd w:id="26"/>
    </w:p>
    <w:p w14:paraId="3C443E71" w14:textId="77777777" w:rsidR="00C55A3C" w:rsidRPr="00E45A6A" w:rsidRDefault="00C55A3C" w:rsidP="00C55A3C">
      <w:pPr>
        <w:ind w:left="720"/>
        <w:jc w:val="both"/>
        <w:rPr>
          <w:rFonts w:ascii="Calibri" w:hAnsi="Calibri" w:cs="Calibri"/>
          <w:sz w:val="20"/>
          <w:szCs w:val="20"/>
        </w:rPr>
      </w:pPr>
    </w:p>
    <w:p w14:paraId="211C49F2" w14:textId="77777777" w:rsidR="00C55A3C" w:rsidRPr="00E45A6A" w:rsidRDefault="00C55A3C" w:rsidP="00C55A3C">
      <w:pPr>
        <w:tabs>
          <w:tab w:val="center" w:pos="4536"/>
          <w:tab w:val="right" w:pos="9072"/>
        </w:tabs>
        <w:ind w:left="708"/>
        <w:jc w:val="both"/>
        <w:rPr>
          <w:rFonts w:ascii="Calibri" w:hAnsi="Calibri" w:cs="Calibri"/>
          <w:sz w:val="20"/>
          <w:szCs w:val="20"/>
        </w:rPr>
      </w:pPr>
      <w:r w:rsidRPr="00E45A6A">
        <w:rPr>
          <w:rFonts w:ascii="Calibri" w:hAnsi="Calibri" w:cs="Calibri"/>
          <w:sz w:val="20"/>
          <w:szCs w:val="20"/>
        </w:rPr>
        <w:t>Naročnik izvaja postopek oddaje javnega naročila na podlagi veljavnega zakona in podzakonskih aktov, ki urejajo javno naročanje, v skladu z veljavno zakonodajo, ki ureja področje javnih financ ter področje, ki je predmet javnega naročila. Oddaja javnega naročila se izvaja predvsem po določbah naslednjih zakonov in na njihovi podlagi sprejetih podzakonskih predpisov:</w:t>
      </w:r>
    </w:p>
    <w:p w14:paraId="554D9B09" w14:textId="77777777" w:rsidR="00C55A3C" w:rsidRPr="00E45A6A" w:rsidRDefault="00C55A3C" w:rsidP="00C55A3C">
      <w:pPr>
        <w:tabs>
          <w:tab w:val="center" w:pos="4536"/>
          <w:tab w:val="right" w:pos="9072"/>
        </w:tabs>
        <w:ind w:left="708"/>
        <w:jc w:val="both"/>
        <w:rPr>
          <w:rFonts w:ascii="Calibri" w:hAnsi="Calibri" w:cs="Calibri"/>
          <w:sz w:val="20"/>
          <w:szCs w:val="20"/>
        </w:rPr>
      </w:pPr>
    </w:p>
    <w:p w14:paraId="1D41851C" w14:textId="77777777" w:rsidR="00C55A3C" w:rsidRPr="00E45A6A" w:rsidRDefault="00C55A3C" w:rsidP="00C7349D">
      <w:pPr>
        <w:numPr>
          <w:ilvl w:val="1"/>
          <w:numId w:val="7"/>
        </w:numPr>
        <w:ind w:left="1134" w:hanging="283"/>
        <w:jc w:val="both"/>
        <w:rPr>
          <w:rFonts w:ascii="Calibri" w:hAnsi="Calibri" w:cs="Calibri"/>
          <w:sz w:val="20"/>
          <w:szCs w:val="20"/>
        </w:rPr>
      </w:pPr>
      <w:bookmarkStart w:id="28" w:name="_Hlk179541714"/>
      <w:r w:rsidRPr="00E45A6A">
        <w:rPr>
          <w:rFonts w:ascii="Calibri" w:hAnsi="Calibri" w:cs="Calibri"/>
          <w:sz w:val="20"/>
          <w:szCs w:val="20"/>
        </w:rPr>
        <w:t>Zakon o javnem naročanju (</w:t>
      </w:r>
      <w:bookmarkStart w:id="29" w:name="_Hlk215131558"/>
      <w:r w:rsidRPr="00E45A6A">
        <w:rPr>
          <w:rFonts w:ascii="Calibri" w:hAnsi="Calibri" w:cs="Calibri"/>
          <w:sz w:val="20"/>
          <w:szCs w:val="20"/>
        </w:rPr>
        <w:t xml:space="preserve">Ur. l. RS, št. 91/15, 14/18, 121/21, 10/22, 74/22 – </w:t>
      </w:r>
      <w:proofErr w:type="spellStart"/>
      <w:r w:rsidRPr="00E45A6A">
        <w:rPr>
          <w:rFonts w:ascii="Calibri" w:hAnsi="Calibri" w:cs="Calibri"/>
          <w:sz w:val="20"/>
          <w:szCs w:val="20"/>
        </w:rPr>
        <w:t>odl</w:t>
      </w:r>
      <w:proofErr w:type="spellEnd"/>
      <w:r w:rsidRPr="00E45A6A">
        <w:rPr>
          <w:rFonts w:ascii="Calibri" w:hAnsi="Calibri" w:cs="Calibri"/>
          <w:sz w:val="20"/>
          <w:szCs w:val="20"/>
        </w:rPr>
        <w:t>. US, 100/22 – ZNUZSZS, 28/23, 88/23 – ZOPNN-F in 83/25 – ZOUL, v nadaljevanju besedila ZJN-3</w:t>
      </w:r>
      <w:bookmarkEnd w:id="29"/>
      <w:r w:rsidRPr="00E45A6A">
        <w:rPr>
          <w:rFonts w:ascii="Calibri" w:hAnsi="Calibri" w:cs="Calibri"/>
          <w:sz w:val="20"/>
          <w:szCs w:val="20"/>
        </w:rPr>
        <w:t>);</w:t>
      </w:r>
    </w:p>
    <w:p w14:paraId="759C38AB"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Zakon o integriteti in preprečevanju korupcije (</w:t>
      </w:r>
      <w:bookmarkStart w:id="30" w:name="_Hlk125120046"/>
      <w:bookmarkStart w:id="31" w:name="_Hlk179540758"/>
      <w:r w:rsidRPr="00E45A6A">
        <w:rPr>
          <w:rFonts w:ascii="Calibri" w:hAnsi="Calibri" w:cs="Calibri"/>
          <w:sz w:val="20"/>
          <w:szCs w:val="20"/>
        </w:rPr>
        <w:t xml:space="preserve">Ur. l. RS, št. </w:t>
      </w:r>
      <w:bookmarkEnd w:id="30"/>
      <w:r w:rsidRPr="00E45A6A">
        <w:rPr>
          <w:rFonts w:ascii="Calibri" w:hAnsi="Calibri" w:cs="Calibri"/>
          <w:sz w:val="20"/>
          <w:szCs w:val="20"/>
        </w:rPr>
        <w:t xml:space="preserve">št. 69/11 – uradno prečiščeno besedilo, 158/20, 3/22 – </w:t>
      </w:r>
      <w:proofErr w:type="spellStart"/>
      <w:r w:rsidRPr="00E45A6A">
        <w:rPr>
          <w:rFonts w:ascii="Calibri" w:hAnsi="Calibri" w:cs="Calibri"/>
          <w:sz w:val="20"/>
          <w:szCs w:val="20"/>
        </w:rPr>
        <w:t>ZDeb</w:t>
      </w:r>
      <w:proofErr w:type="spellEnd"/>
      <w:r w:rsidRPr="00E45A6A">
        <w:rPr>
          <w:rFonts w:ascii="Calibri" w:hAnsi="Calibri" w:cs="Calibri"/>
          <w:sz w:val="20"/>
          <w:szCs w:val="20"/>
        </w:rPr>
        <w:t xml:space="preserve"> in 16/23 – </w:t>
      </w:r>
      <w:proofErr w:type="spellStart"/>
      <w:r w:rsidRPr="00E45A6A">
        <w:rPr>
          <w:rFonts w:ascii="Calibri" w:hAnsi="Calibri" w:cs="Calibri"/>
          <w:sz w:val="20"/>
          <w:szCs w:val="20"/>
        </w:rPr>
        <w:t>ZZPri</w:t>
      </w:r>
      <w:proofErr w:type="spellEnd"/>
      <w:r w:rsidRPr="00E45A6A">
        <w:rPr>
          <w:rFonts w:ascii="Calibri" w:hAnsi="Calibri" w:cs="Calibri"/>
          <w:sz w:val="20"/>
          <w:szCs w:val="20"/>
        </w:rPr>
        <w:t xml:space="preserve">; v nadaljevanju besedila: </w:t>
      </w:r>
      <w:proofErr w:type="spellStart"/>
      <w:r w:rsidRPr="00E45A6A">
        <w:rPr>
          <w:rFonts w:ascii="Calibri" w:hAnsi="Calibri" w:cs="Calibri"/>
          <w:sz w:val="20"/>
          <w:szCs w:val="20"/>
        </w:rPr>
        <w:t>ZIntPK</w:t>
      </w:r>
      <w:bookmarkEnd w:id="31"/>
      <w:proofErr w:type="spellEnd"/>
      <w:r w:rsidRPr="00E45A6A">
        <w:rPr>
          <w:rFonts w:ascii="Calibri" w:hAnsi="Calibri" w:cs="Calibri"/>
          <w:sz w:val="20"/>
          <w:szCs w:val="20"/>
        </w:rPr>
        <w:t>);</w:t>
      </w:r>
    </w:p>
    <w:p w14:paraId="0536EC7D"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Uredba o finančnih zavarovanjih pri javnem naročanju (Ur. l. RS, št. 27/16);</w:t>
      </w:r>
    </w:p>
    <w:p w14:paraId="271B2E56"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 xml:space="preserve">Zakon o poslovni skrivnosti (Ur. l. RS, št. 22/19, v nadaljevanju </w:t>
      </w:r>
      <w:proofErr w:type="spellStart"/>
      <w:r w:rsidRPr="00E45A6A">
        <w:rPr>
          <w:rFonts w:ascii="Calibri" w:hAnsi="Calibri" w:cs="Calibri"/>
          <w:sz w:val="20"/>
          <w:szCs w:val="20"/>
        </w:rPr>
        <w:t>ZPosS</w:t>
      </w:r>
      <w:proofErr w:type="spellEnd"/>
      <w:r w:rsidRPr="00E45A6A">
        <w:rPr>
          <w:rFonts w:ascii="Calibri" w:hAnsi="Calibri" w:cs="Calibri"/>
          <w:sz w:val="20"/>
          <w:szCs w:val="20"/>
        </w:rPr>
        <w:t>);</w:t>
      </w:r>
    </w:p>
    <w:p w14:paraId="58CD5230"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Zakon o splošnem upravnem postopku /ZUP/ (Uradni list RS, št. 24/06 – uradno prečiščeno besedilo, 105/06 – ZUS-1, 126/07, 65/08, 8/10, 82/13, 175/20 – ZIUOPDVE in 3/22-ZDeb);</w:t>
      </w:r>
    </w:p>
    <w:p w14:paraId="57D6D713"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 xml:space="preserve">Zakon o pravdnem postopku /ZPP/ (Uradni list RS, št. 73/07 – uradno prečiščeno besedilo, 45/08 – </w:t>
      </w:r>
      <w:proofErr w:type="spellStart"/>
      <w:r w:rsidRPr="00E45A6A">
        <w:rPr>
          <w:rFonts w:ascii="Calibri" w:hAnsi="Calibri" w:cs="Calibri"/>
          <w:sz w:val="20"/>
          <w:szCs w:val="20"/>
        </w:rPr>
        <w:t>ZArbit</w:t>
      </w:r>
      <w:proofErr w:type="spellEnd"/>
      <w:r w:rsidRPr="00E45A6A">
        <w:rPr>
          <w:rFonts w:ascii="Calibri" w:hAnsi="Calibri" w:cs="Calibri"/>
          <w:sz w:val="20"/>
          <w:szCs w:val="20"/>
        </w:rPr>
        <w:t xml:space="preserve">, 45/08, 111/08 – </w:t>
      </w:r>
      <w:proofErr w:type="spellStart"/>
      <w:r w:rsidRPr="00E45A6A">
        <w:rPr>
          <w:rFonts w:ascii="Calibri" w:hAnsi="Calibri" w:cs="Calibri"/>
          <w:sz w:val="20"/>
          <w:szCs w:val="20"/>
        </w:rPr>
        <w:t>odl</w:t>
      </w:r>
      <w:proofErr w:type="spellEnd"/>
      <w:r w:rsidRPr="00E45A6A">
        <w:rPr>
          <w:rFonts w:ascii="Calibri" w:hAnsi="Calibri" w:cs="Calibri"/>
          <w:sz w:val="20"/>
          <w:szCs w:val="20"/>
        </w:rPr>
        <w:t xml:space="preserve">. US, 57/09 – </w:t>
      </w:r>
      <w:proofErr w:type="spellStart"/>
      <w:r w:rsidRPr="00E45A6A">
        <w:rPr>
          <w:rFonts w:ascii="Calibri" w:hAnsi="Calibri" w:cs="Calibri"/>
          <w:sz w:val="20"/>
          <w:szCs w:val="20"/>
        </w:rPr>
        <w:t>odl</w:t>
      </w:r>
      <w:proofErr w:type="spellEnd"/>
      <w:r w:rsidRPr="00E45A6A">
        <w:rPr>
          <w:rFonts w:ascii="Calibri" w:hAnsi="Calibri" w:cs="Calibri"/>
          <w:sz w:val="20"/>
          <w:szCs w:val="20"/>
        </w:rPr>
        <w:t xml:space="preserve">. US, 12/10 – </w:t>
      </w:r>
      <w:proofErr w:type="spellStart"/>
      <w:r w:rsidRPr="00E45A6A">
        <w:rPr>
          <w:rFonts w:ascii="Calibri" w:hAnsi="Calibri" w:cs="Calibri"/>
          <w:sz w:val="20"/>
          <w:szCs w:val="20"/>
        </w:rPr>
        <w:t>odl</w:t>
      </w:r>
      <w:proofErr w:type="spellEnd"/>
      <w:r w:rsidRPr="00E45A6A">
        <w:rPr>
          <w:rFonts w:ascii="Calibri" w:hAnsi="Calibri" w:cs="Calibri"/>
          <w:sz w:val="20"/>
          <w:szCs w:val="20"/>
        </w:rPr>
        <w:t xml:space="preserve">. US, 50/10 – </w:t>
      </w:r>
      <w:proofErr w:type="spellStart"/>
      <w:r w:rsidRPr="00E45A6A">
        <w:rPr>
          <w:rFonts w:ascii="Calibri" w:hAnsi="Calibri" w:cs="Calibri"/>
          <w:sz w:val="20"/>
          <w:szCs w:val="20"/>
        </w:rPr>
        <w:t>odl</w:t>
      </w:r>
      <w:proofErr w:type="spellEnd"/>
      <w:r w:rsidRPr="00E45A6A">
        <w:rPr>
          <w:rFonts w:ascii="Calibri" w:hAnsi="Calibri" w:cs="Calibri"/>
          <w:sz w:val="20"/>
          <w:szCs w:val="20"/>
        </w:rPr>
        <w:t xml:space="preserve">. US, 107/10 – </w:t>
      </w:r>
      <w:proofErr w:type="spellStart"/>
      <w:r w:rsidRPr="00E45A6A">
        <w:rPr>
          <w:rFonts w:ascii="Calibri" w:hAnsi="Calibri" w:cs="Calibri"/>
          <w:sz w:val="20"/>
          <w:szCs w:val="20"/>
        </w:rPr>
        <w:t>odl</w:t>
      </w:r>
      <w:proofErr w:type="spellEnd"/>
      <w:r w:rsidRPr="00E45A6A">
        <w:rPr>
          <w:rFonts w:ascii="Calibri" w:hAnsi="Calibri" w:cs="Calibri"/>
          <w:sz w:val="20"/>
          <w:szCs w:val="20"/>
        </w:rPr>
        <w:t xml:space="preserve">. US, 75/12 – </w:t>
      </w:r>
      <w:proofErr w:type="spellStart"/>
      <w:r w:rsidRPr="00E45A6A">
        <w:rPr>
          <w:rFonts w:ascii="Calibri" w:hAnsi="Calibri" w:cs="Calibri"/>
          <w:sz w:val="20"/>
          <w:szCs w:val="20"/>
        </w:rPr>
        <w:t>odl</w:t>
      </w:r>
      <w:proofErr w:type="spellEnd"/>
      <w:r w:rsidRPr="00E45A6A">
        <w:rPr>
          <w:rFonts w:ascii="Calibri" w:hAnsi="Calibri" w:cs="Calibri"/>
          <w:sz w:val="20"/>
          <w:szCs w:val="20"/>
        </w:rPr>
        <w:t xml:space="preserve">. US, 40/13 – </w:t>
      </w:r>
      <w:proofErr w:type="spellStart"/>
      <w:r w:rsidRPr="00E45A6A">
        <w:rPr>
          <w:rFonts w:ascii="Calibri" w:hAnsi="Calibri" w:cs="Calibri"/>
          <w:sz w:val="20"/>
          <w:szCs w:val="20"/>
        </w:rPr>
        <w:t>odl</w:t>
      </w:r>
      <w:proofErr w:type="spellEnd"/>
      <w:r w:rsidRPr="00E45A6A">
        <w:rPr>
          <w:rFonts w:ascii="Calibri" w:hAnsi="Calibri" w:cs="Calibri"/>
          <w:sz w:val="20"/>
          <w:szCs w:val="20"/>
        </w:rPr>
        <w:t xml:space="preserve">. US, 92/13 – </w:t>
      </w:r>
      <w:proofErr w:type="spellStart"/>
      <w:r w:rsidRPr="00E45A6A">
        <w:rPr>
          <w:rFonts w:ascii="Calibri" w:hAnsi="Calibri" w:cs="Calibri"/>
          <w:sz w:val="20"/>
          <w:szCs w:val="20"/>
        </w:rPr>
        <w:t>odl</w:t>
      </w:r>
      <w:proofErr w:type="spellEnd"/>
      <w:r w:rsidRPr="00E45A6A">
        <w:rPr>
          <w:rFonts w:ascii="Calibri" w:hAnsi="Calibri" w:cs="Calibri"/>
          <w:sz w:val="20"/>
          <w:szCs w:val="20"/>
        </w:rPr>
        <w:t xml:space="preserve">. US, 10/14 – </w:t>
      </w:r>
      <w:proofErr w:type="spellStart"/>
      <w:r w:rsidRPr="00E45A6A">
        <w:rPr>
          <w:rFonts w:ascii="Calibri" w:hAnsi="Calibri" w:cs="Calibri"/>
          <w:sz w:val="20"/>
          <w:szCs w:val="20"/>
        </w:rPr>
        <w:t>odl</w:t>
      </w:r>
      <w:proofErr w:type="spellEnd"/>
      <w:r w:rsidRPr="00E45A6A">
        <w:rPr>
          <w:rFonts w:ascii="Calibri" w:hAnsi="Calibri" w:cs="Calibri"/>
          <w:sz w:val="20"/>
          <w:szCs w:val="20"/>
        </w:rPr>
        <w:t xml:space="preserve">. US, 48/15 – </w:t>
      </w:r>
      <w:proofErr w:type="spellStart"/>
      <w:r w:rsidRPr="00E45A6A">
        <w:rPr>
          <w:rFonts w:ascii="Calibri" w:hAnsi="Calibri" w:cs="Calibri"/>
          <w:sz w:val="20"/>
          <w:szCs w:val="20"/>
        </w:rPr>
        <w:t>odl</w:t>
      </w:r>
      <w:proofErr w:type="spellEnd"/>
      <w:r w:rsidRPr="00E45A6A">
        <w:rPr>
          <w:rFonts w:ascii="Calibri" w:hAnsi="Calibri" w:cs="Calibri"/>
          <w:sz w:val="20"/>
          <w:szCs w:val="20"/>
        </w:rPr>
        <w:t xml:space="preserve">. US, 6/17 – </w:t>
      </w:r>
      <w:proofErr w:type="spellStart"/>
      <w:r w:rsidRPr="00E45A6A">
        <w:rPr>
          <w:rFonts w:ascii="Calibri" w:hAnsi="Calibri" w:cs="Calibri"/>
          <w:sz w:val="20"/>
          <w:szCs w:val="20"/>
        </w:rPr>
        <w:t>odl</w:t>
      </w:r>
      <w:proofErr w:type="spellEnd"/>
      <w:r w:rsidRPr="00E45A6A">
        <w:rPr>
          <w:rFonts w:ascii="Calibri" w:hAnsi="Calibri" w:cs="Calibri"/>
          <w:sz w:val="20"/>
          <w:szCs w:val="20"/>
        </w:rPr>
        <w:t xml:space="preserve">. US, 10/17, 16/19 – ZNP-1,  70/19 – </w:t>
      </w:r>
      <w:proofErr w:type="spellStart"/>
      <w:r w:rsidRPr="00E45A6A">
        <w:rPr>
          <w:rFonts w:ascii="Calibri" w:hAnsi="Calibri" w:cs="Calibri"/>
          <w:sz w:val="20"/>
          <w:szCs w:val="20"/>
        </w:rPr>
        <w:t>odl</w:t>
      </w:r>
      <w:proofErr w:type="spellEnd"/>
      <w:r w:rsidRPr="00E45A6A">
        <w:rPr>
          <w:rFonts w:ascii="Calibri" w:hAnsi="Calibri" w:cs="Calibri"/>
          <w:sz w:val="20"/>
          <w:szCs w:val="20"/>
        </w:rPr>
        <w:t>. US, 1/22-odl. US, 3/22-</w:t>
      </w:r>
      <w:r w:rsidRPr="00E45A6A">
        <w:rPr>
          <w:rFonts w:ascii="Arial" w:hAnsi="Arial"/>
          <w:sz w:val="20"/>
          <w:szCs w:val="20"/>
        </w:rPr>
        <w:t xml:space="preserve"> </w:t>
      </w:r>
      <w:proofErr w:type="spellStart"/>
      <w:r w:rsidRPr="00E45A6A">
        <w:rPr>
          <w:rFonts w:ascii="Calibri" w:hAnsi="Calibri" w:cs="Calibri"/>
          <w:sz w:val="20"/>
          <w:szCs w:val="20"/>
        </w:rPr>
        <w:t>ZDeb</w:t>
      </w:r>
      <w:proofErr w:type="spellEnd"/>
      <w:r w:rsidRPr="00E45A6A">
        <w:rPr>
          <w:rFonts w:ascii="Calibri" w:hAnsi="Calibri" w:cs="Calibri"/>
          <w:sz w:val="20"/>
          <w:szCs w:val="20"/>
        </w:rPr>
        <w:t xml:space="preserve"> in 92/24 – </w:t>
      </w:r>
      <w:proofErr w:type="spellStart"/>
      <w:r w:rsidRPr="00E45A6A">
        <w:rPr>
          <w:rFonts w:ascii="Calibri" w:hAnsi="Calibri" w:cs="Calibri"/>
          <w:sz w:val="20"/>
          <w:szCs w:val="20"/>
        </w:rPr>
        <w:t>odl</w:t>
      </w:r>
      <w:proofErr w:type="spellEnd"/>
      <w:r w:rsidRPr="00E45A6A">
        <w:rPr>
          <w:rFonts w:ascii="Calibri" w:hAnsi="Calibri" w:cs="Calibri"/>
          <w:sz w:val="20"/>
          <w:szCs w:val="20"/>
        </w:rPr>
        <w:t>. US );</w:t>
      </w:r>
    </w:p>
    <w:p w14:paraId="6805D35C"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Direktiva 2014/24/EU Evropskega parlamenta in Sveta z dne 26. februarja 2014 o javnem naročanju in razveljavitvi Direktive 2004/18/ES (UL L št. 94 z dne 28. 3. 2014 str. 65 242; v nadaljnjem besedilu: Direktiva 2014/24/EU);</w:t>
      </w:r>
    </w:p>
    <w:p w14:paraId="428A59FF"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Delegirana uredba Komisije (EU) (EU) 2019/1828 z dne 30. oktobra 2019 o spremembi Direktive 2014/24/EU Evropskega parlamenta in Sveta glede mejnih vrednosti za javna naročila blaga, storitev in gradenj ter projektne natečaje;</w:t>
      </w:r>
    </w:p>
    <w:p w14:paraId="50AB62DA"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Direktiva  Sveta  št.  89/665/EGS  z  dne  21.  12.  1989  o  usklajevanju  zakonov  in  drugih predpisov  o  uporabi  revizijskih  postopkov  oddaje  javnih  naročil  za  preskrbo  in  javnih naročil za gradnje (UL L št. 395 z dne 30. 12. 1989, str. 33), nazadnje spremenjene z Direktivo  2014/23/EU  Evropskega  parlamenta  in  Sveta  z  dne  26.  februarja  2014  o podeljevanju koncesijskih pogodb (UL L št. 94 z dne 28. 3. 2014, str. 1);</w:t>
      </w:r>
    </w:p>
    <w:p w14:paraId="59FC2F84"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Izvedbena Uredba Komisije (EU) 2015/1986 z dne 11. novembra 2015 o standardnih obrazcih za objavo obvestil na področju javnega naročanja in razveljavitvi Izvedbene Uredbe (EU) št. 842/2011 (UL L 296, 12.11.2015, str. 1–146);</w:t>
      </w:r>
    </w:p>
    <w:p w14:paraId="3AB7D17E"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Delegirana uredba Komisije (EU) št. 2019/1830 z dne 30. oktobra 2019 o spremembi Direktive 2009/81/ES Evropskega parlamenta in Sveta glede pragov za javna naročila blaga, storitev in gradenj;</w:t>
      </w:r>
    </w:p>
    <w:p w14:paraId="38EC8FE3" w14:textId="77777777" w:rsidR="00C55A3C" w:rsidRPr="00E45A6A" w:rsidRDefault="00C55A3C" w:rsidP="00C7349D">
      <w:pPr>
        <w:numPr>
          <w:ilvl w:val="1"/>
          <w:numId w:val="7"/>
        </w:numPr>
        <w:tabs>
          <w:tab w:val="center" w:pos="4536"/>
          <w:tab w:val="right" w:pos="9072"/>
        </w:tabs>
        <w:ind w:left="1134" w:hanging="283"/>
        <w:jc w:val="both"/>
        <w:rPr>
          <w:rFonts w:ascii="Calibri" w:hAnsi="Calibri" w:cs="Calibri"/>
          <w:sz w:val="20"/>
          <w:szCs w:val="20"/>
        </w:rPr>
      </w:pPr>
      <w:r w:rsidRPr="00E45A6A">
        <w:rPr>
          <w:rFonts w:ascii="Calibri" w:hAnsi="Calibri" w:cs="Calibri"/>
          <w:sz w:val="20"/>
          <w:szCs w:val="20"/>
        </w:rPr>
        <w:t xml:space="preserve">Gradbeni zakon (Ur. l. RS,  št. 199/21, 105/22 – ZZNŠPP, 133/23, 85/24 – ZAID-A, 47/25 – </w:t>
      </w:r>
      <w:proofErr w:type="spellStart"/>
      <w:r w:rsidRPr="00E45A6A">
        <w:rPr>
          <w:rFonts w:ascii="Calibri" w:hAnsi="Calibri" w:cs="Calibri"/>
          <w:sz w:val="20"/>
          <w:szCs w:val="20"/>
        </w:rPr>
        <w:t>odl</w:t>
      </w:r>
      <w:proofErr w:type="spellEnd"/>
      <w:r w:rsidRPr="00E45A6A">
        <w:rPr>
          <w:rFonts w:ascii="Calibri" w:hAnsi="Calibri" w:cs="Calibri"/>
          <w:sz w:val="20"/>
          <w:szCs w:val="20"/>
        </w:rPr>
        <w:t>. US in 75/25; v nadaljevanju besedila: GZ-1);</w:t>
      </w:r>
    </w:p>
    <w:p w14:paraId="6658CB62" w14:textId="77777777" w:rsidR="00C55A3C" w:rsidRPr="00E45A6A" w:rsidRDefault="00C55A3C" w:rsidP="00C7349D">
      <w:pPr>
        <w:numPr>
          <w:ilvl w:val="1"/>
          <w:numId w:val="7"/>
        </w:numPr>
        <w:tabs>
          <w:tab w:val="center" w:pos="4536"/>
          <w:tab w:val="right" w:pos="9072"/>
        </w:tabs>
        <w:ind w:left="1134" w:hanging="283"/>
        <w:jc w:val="both"/>
        <w:rPr>
          <w:rFonts w:ascii="Calibri" w:hAnsi="Calibri" w:cs="Calibri"/>
          <w:sz w:val="20"/>
          <w:szCs w:val="20"/>
        </w:rPr>
      </w:pPr>
      <w:r w:rsidRPr="00E45A6A">
        <w:rPr>
          <w:rFonts w:ascii="Calibri" w:hAnsi="Calibri" w:cs="Calibri"/>
          <w:sz w:val="20"/>
          <w:szCs w:val="20"/>
        </w:rPr>
        <w:t xml:space="preserve">Zakon o arhitekturni in inženirski dejavnosti (Uradni list RS, št. 61/17, 133/22 – </w:t>
      </w:r>
      <w:proofErr w:type="spellStart"/>
      <w:r w:rsidRPr="00E45A6A">
        <w:rPr>
          <w:rFonts w:ascii="Calibri" w:hAnsi="Calibri" w:cs="Calibri"/>
          <w:sz w:val="20"/>
          <w:szCs w:val="20"/>
        </w:rPr>
        <w:t>odl</w:t>
      </w:r>
      <w:proofErr w:type="spellEnd"/>
      <w:r w:rsidRPr="00E45A6A">
        <w:rPr>
          <w:rFonts w:ascii="Calibri" w:hAnsi="Calibri" w:cs="Calibri"/>
          <w:sz w:val="20"/>
          <w:szCs w:val="20"/>
        </w:rPr>
        <w:t>. US in 85/24; v nadaljevanju ZAID);</w:t>
      </w:r>
    </w:p>
    <w:p w14:paraId="777F5939"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Uredba o ravnanju z odpadki, ki nastanejo pri gradbenih delih (Ur. l. RS, št. 34/2008 in 44/22-ZVO-2);</w:t>
      </w:r>
    </w:p>
    <w:p w14:paraId="6B8ECBC0"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Uredba o zagotavljanju varnosti in zdravja pri delu na začasnih in premičnih gradbiščih (Ur. l. RS, št. 83/2005, 43/2011</w:t>
      </w:r>
      <w:r w:rsidRPr="00E45A6A">
        <w:rPr>
          <w:rFonts w:ascii="Arial" w:hAnsi="Arial"/>
          <w:sz w:val="20"/>
          <w:szCs w:val="20"/>
        </w:rPr>
        <w:t xml:space="preserve"> </w:t>
      </w:r>
      <w:r w:rsidRPr="00E45A6A">
        <w:rPr>
          <w:rFonts w:ascii="Calibri" w:hAnsi="Calibri" w:cs="Calibri"/>
          <w:sz w:val="20"/>
          <w:szCs w:val="20"/>
        </w:rPr>
        <w:t>– ZVZD-1; v nadaljevanju besedila: ZVZD-1);</w:t>
      </w:r>
    </w:p>
    <w:p w14:paraId="602B8241"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Zakon o varnosti in zdravju pri delu (Uradni list RS, št. 43/11; v nadaljevanju ZVZD-1);</w:t>
      </w:r>
    </w:p>
    <w:p w14:paraId="0030DB0C"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Uredba o zelenem javnem naročanju (Ur. l. RS, št. 51/17, 64/19, 121/21, 132/23 in 43/25)</w:t>
      </w:r>
    </w:p>
    <w:p w14:paraId="6D501042"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Zakon o pravnem varstvu v postopkih javnega naročanja (Ur. l. RS, št. 43/11, 60/11 – ZTP-D, 63/13, 90/14 – ZDU-1I, 60/17, 72/19 in 83/25 – ZOUL v nadaljevanju besedila: ZPVPJN);</w:t>
      </w:r>
    </w:p>
    <w:p w14:paraId="338C96F6"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 xml:space="preserve">Zakon o izvrševanju proračunov Republike Slovenije za leti 2026 in 2027 (Ur. l. RS, št. št. št. 95/25 in 112/25 – ZJF-K; v nadaljevanju besedila: ZIPRS2627); </w:t>
      </w:r>
    </w:p>
    <w:p w14:paraId="33881B48"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lastRenderedPageBreak/>
        <w:t>Pravilnik o postopkih za izvrševanje proračuna Republike Slovenije (Ur. l. RS, št. 50/07, 61/08, 99/09 – ZIPRS1011, 3/13, 81/16, 11/22, 96/22, 105/22 – ZZNŠPP, 149/22, 106/23, 88/24 in 79/25);</w:t>
      </w:r>
    </w:p>
    <w:p w14:paraId="078B70AD"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 xml:space="preserve">Zakon o javnih financah (Ur. l. RS, št. 11/11 – uradno prečiščeno besedilo, 14/13 – </w:t>
      </w:r>
      <w:proofErr w:type="spellStart"/>
      <w:r w:rsidRPr="00E45A6A">
        <w:rPr>
          <w:rFonts w:ascii="Calibri" w:hAnsi="Calibri" w:cs="Calibri"/>
          <w:sz w:val="20"/>
          <w:szCs w:val="20"/>
        </w:rPr>
        <w:t>popr</w:t>
      </w:r>
      <w:proofErr w:type="spellEnd"/>
      <w:r w:rsidRPr="00E45A6A">
        <w:rPr>
          <w:rFonts w:ascii="Calibri" w:hAnsi="Calibri" w:cs="Calibri"/>
          <w:sz w:val="20"/>
          <w:szCs w:val="20"/>
        </w:rPr>
        <w:t xml:space="preserve">., 101/13, 55/15 – </w:t>
      </w:r>
      <w:proofErr w:type="spellStart"/>
      <w:r w:rsidRPr="00E45A6A">
        <w:rPr>
          <w:rFonts w:ascii="Calibri" w:hAnsi="Calibri" w:cs="Calibri"/>
          <w:sz w:val="20"/>
          <w:szCs w:val="20"/>
        </w:rPr>
        <w:t>ZFisP</w:t>
      </w:r>
      <w:proofErr w:type="spellEnd"/>
      <w:r w:rsidRPr="00E45A6A">
        <w:rPr>
          <w:rFonts w:ascii="Calibri" w:hAnsi="Calibri" w:cs="Calibri"/>
          <w:sz w:val="20"/>
          <w:szCs w:val="20"/>
        </w:rPr>
        <w:t xml:space="preserve">, 96/15 – ZIPRS1617, 13/18, 195/20 – </w:t>
      </w:r>
      <w:proofErr w:type="spellStart"/>
      <w:r w:rsidRPr="00E45A6A">
        <w:rPr>
          <w:rFonts w:ascii="Calibri" w:hAnsi="Calibri" w:cs="Calibri"/>
          <w:sz w:val="20"/>
          <w:szCs w:val="20"/>
        </w:rPr>
        <w:t>odl</w:t>
      </w:r>
      <w:proofErr w:type="spellEnd"/>
      <w:r w:rsidRPr="00E45A6A">
        <w:rPr>
          <w:rFonts w:ascii="Calibri" w:hAnsi="Calibri" w:cs="Calibri"/>
          <w:sz w:val="20"/>
          <w:szCs w:val="20"/>
        </w:rPr>
        <w:t>. US, 18/23 – ZDU-1O, 76/23, 24/25 – ZFisP-1, 39/25 in 85/25 – ZPJS; v nadaljevanju besedila: ZJF);</w:t>
      </w:r>
    </w:p>
    <w:p w14:paraId="0B6E5652"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Obligacijski zakonik (Ur. l. RS, št. 97/2007-uradno prečiščeno besedilo, 64/16-odl. US in 20/18 - OROZ; v nadaljevanju besedila: OZ);</w:t>
      </w:r>
    </w:p>
    <w:p w14:paraId="22F2477B"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 xml:space="preserve">Pravilnik o portalu </w:t>
      </w:r>
      <w:proofErr w:type="spellStart"/>
      <w:r w:rsidRPr="00E45A6A">
        <w:rPr>
          <w:rFonts w:ascii="Calibri" w:hAnsi="Calibri" w:cs="Calibri"/>
          <w:sz w:val="20"/>
          <w:szCs w:val="20"/>
        </w:rPr>
        <w:t>eRevizija</w:t>
      </w:r>
      <w:proofErr w:type="spellEnd"/>
      <w:r w:rsidRPr="00E45A6A">
        <w:rPr>
          <w:rFonts w:ascii="Calibri" w:hAnsi="Calibri" w:cs="Calibri"/>
          <w:sz w:val="20"/>
          <w:szCs w:val="20"/>
        </w:rPr>
        <w:t xml:space="preserve"> za izmenjavo informacij in dokumentov v </w:t>
      </w:r>
      <w:proofErr w:type="spellStart"/>
      <w:r w:rsidRPr="00E45A6A">
        <w:rPr>
          <w:rFonts w:ascii="Calibri" w:hAnsi="Calibri" w:cs="Calibri"/>
          <w:sz w:val="20"/>
          <w:szCs w:val="20"/>
        </w:rPr>
        <w:t>predrevizijskem</w:t>
      </w:r>
      <w:proofErr w:type="spellEnd"/>
      <w:r w:rsidRPr="00E45A6A">
        <w:rPr>
          <w:rFonts w:ascii="Calibri" w:hAnsi="Calibri" w:cs="Calibri"/>
          <w:sz w:val="20"/>
          <w:szCs w:val="20"/>
        </w:rPr>
        <w:t>, revizijskem in pritožbenem postopku (Ur. l RS, št. Uradni list RS, št. 32/19, 67/20 in 92/25);</w:t>
      </w:r>
    </w:p>
    <w:p w14:paraId="43ACFC4C"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Zakon o pravnem varstvu v postopkih javnega naročanja (Ur. l. RS, št. 43/11, 60/11 – ZTP-D, 63/13, 90/14 – ZDU-1I, 60/17, 72/19 in 83/25 – ZOUL, v nadaljevanju besedila: ZPVPJN)</w:t>
      </w:r>
    </w:p>
    <w:p w14:paraId="5E57B571"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vsa ostala veljavna zakonodaja, ki velja v Republiki Sloveniji in ureja zadevno področje, področje predmeta javnega naročila, področje javnih financ in področje pogodbenih razmerij ali je v povezavi z njimi.</w:t>
      </w:r>
    </w:p>
    <w:p w14:paraId="65D894FA" w14:textId="77777777" w:rsidR="00C55A3C" w:rsidRPr="00E45A6A" w:rsidRDefault="00C55A3C" w:rsidP="00C55A3C">
      <w:pPr>
        <w:tabs>
          <w:tab w:val="center" w:pos="4536"/>
          <w:tab w:val="right" w:pos="9072"/>
        </w:tabs>
        <w:ind w:left="708"/>
        <w:jc w:val="both"/>
        <w:rPr>
          <w:rFonts w:ascii="Calibri" w:hAnsi="Calibri" w:cs="Calibri"/>
          <w:sz w:val="20"/>
          <w:szCs w:val="20"/>
        </w:rPr>
      </w:pPr>
    </w:p>
    <w:bookmarkEnd w:id="28"/>
    <w:p w14:paraId="40D82E5C" w14:textId="77777777" w:rsidR="00C55A3C" w:rsidRPr="00E45A6A" w:rsidRDefault="00C55A3C" w:rsidP="00C55A3C">
      <w:pPr>
        <w:tabs>
          <w:tab w:val="center" w:pos="4536"/>
          <w:tab w:val="right" w:pos="9072"/>
        </w:tabs>
        <w:ind w:left="708"/>
        <w:jc w:val="both"/>
        <w:rPr>
          <w:rFonts w:ascii="Calibri" w:hAnsi="Calibri" w:cs="Calibri"/>
          <w:sz w:val="20"/>
          <w:szCs w:val="20"/>
        </w:rPr>
      </w:pPr>
      <w:r w:rsidRPr="00E45A6A">
        <w:rPr>
          <w:rFonts w:ascii="Calibri" w:hAnsi="Calibri" w:cs="Calibri"/>
          <w:sz w:val="20"/>
          <w:szCs w:val="20"/>
        </w:rPr>
        <w:t>Vsi gospodarski subjekti v ponudbi oziroma izvajalec mora posvetiti posebno pozornost pogojem v zvezi z zaposlovanjem delovne sile v Republiki Sloveniji. Izvajalec mora spoštovati vse predpise, pravilnike in navodila v zvezi z varstvom pri delu, zaposlovanjem in delovnimi pogoji.</w:t>
      </w:r>
    </w:p>
    <w:p w14:paraId="40775CB5" w14:textId="77777777" w:rsidR="00C55A3C" w:rsidRPr="00E45A6A" w:rsidRDefault="00C55A3C" w:rsidP="00C55A3C">
      <w:pPr>
        <w:tabs>
          <w:tab w:val="center" w:pos="4536"/>
          <w:tab w:val="right" w:pos="9072"/>
        </w:tabs>
        <w:ind w:left="708"/>
        <w:jc w:val="both"/>
        <w:rPr>
          <w:rFonts w:ascii="Calibri" w:hAnsi="Calibri" w:cs="Calibri"/>
          <w:sz w:val="20"/>
          <w:szCs w:val="20"/>
        </w:rPr>
      </w:pPr>
      <w:r w:rsidRPr="00E45A6A">
        <w:rPr>
          <w:rFonts w:ascii="Calibri" w:hAnsi="Calibri" w:cs="Calibri"/>
          <w:sz w:val="20"/>
          <w:szCs w:val="20"/>
        </w:rPr>
        <w:t>Osebje, ki je odgovorno za izvedbo pogodbenih del, mora izpolnjevati pogoje skladno s slovensko zakonodajo.</w:t>
      </w:r>
    </w:p>
    <w:p w14:paraId="3E2C6B10" w14:textId="77777777" w:rsidR="00C55A3C" w:rsidRPr="00E45A6A" w:rsidRDefault="00C55A3C" w:rsidP="00C55A3C">
      <w:pPr>
        <w:jc w:val="both"/>
        <w:rPr>
          <w:rFonts w:ascii="Calibri" w:hAnsi="Calibri" w:cs="Calibri"/>
          <w:sz w:val="20"/>
          <w:szCs w:val="20"/>
        </w:rPr>
      </w:pPr>
    </w:p>
    <w:p w14:paraId="49142073" w14:textId="77777777" w:rsidR="00C55A3C" w:rsidRPr="00E45A6A" w:rsidRDefault="00C55A3C" w:rsidP="00C55A3C">
      <w:pPr>
        <w:rPr>
          <w:rFonts w:ascii="Calibri" w:hAnsi="Calibri"/>
          <w:sz w:val="20"/>
          <w:szCs w:val="20"/>
        </w:rPr>
      </w:pPr>
    </w:p>
    <w:p w14:paraId="242DBB3D" w14:textId="77777777" w:rsidR="00C55A3C" w:rsidRPr="00E45A6A" w:rsidRDefault="00C55A3C" w:rsidP="00C7349D">
      <w:pPr>
        <w:numPr>
          <w:ilvl w:val="0"/>
          <w:numId w:val="8"/>
        </w:numPr>
        <w:jc w:val="both"/>
        <w:outlineLvl w:val="1"/>
        <w:rPr>
          <w:rFonts w:ascii="Calibri" w:hAnsi="Calibri" w:cs="Calibri"/>
          <w:sz w:val="20"/>
          <w:szCs w:val="20"/>
        </w:rPr>
      </w:pPr>
      <w:bookmarkStart w:id="32" w:name="_Toc222127792"/>
      <w:bookmarkStart w:id="33" w:name="_Toc231199038"/>
      <w:r w:rsidRPr="00E45A6A">
        <w:rPr>
          <w:rFonts w:ascii="Calibri" w:hAnsi="Calibri" w:cs="Calibri"/>
          <w:b/>
          <w:sz w:val="20"/>
          <w:szCs w:val="20"/>
        </w:rPr>
        <w:t>JEZIK PONUDBE</w:t>
      </w:r>
      <w:bookmarkEnd w:id="32"/>
      <w:bookmarkEnd w:id="33"/>
    </w:p>
    <w:p w14:paraId="0974D660" w14:textId="77777777" w:rsidR="00C55A3C" w:rsidRPr="00E45A6A" w:rsidRDefault="00C55A3C" w:rsidP="00C55A3C">
      <w:pPr>
        <w:ind w:left="720"/>
        <w:jc w:val="both"/>
        <w:rPr>
          <w:rFonts w:ascii="Calibri" w:hAnsi="Calibri" w:cs="Calibri"/>
          <w:sz w:val="20"/>
          <w:szCs w:val="20"/>
        </w:rPr>
      </w:pPr>
    </w:p>
    <w:p w14:paraId="6250D1BA"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 xml:space="preserve">Postopek javnega naročanja poteka v slovenskem jeziku. Vsi dokumenti v zvezi s ponudbo morajo biti v slovenskem jeziku. </w:t>
      </w:r>
    </w:p>
    <w:p w14:paraId="518AB6E5" w14:textId="77777777" w:rsidR="00C55A3C" w:rsidRPr="00E45A6A" w:rsidRDefault="00C55A3C" w:rsidP="00C55A3C">
      <w:pPr>
        <w:ind w:left="720"/>
        <w:jc w:val="both"/>
        <w:rPr>
          <w:rFonts w:ascii="Calibri" w:hAnsi="Calibri" w:cs="Calibri"/>
          <w:sz w:val="20"/>
          <w:szCs w:val="20"/>
        </w:rPr>
      </w:pPr>
    </w:p>
    <w:p w14:paraId="51973F5D"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Izjema je tehnična dokumentacija, ki je lahko v angleškem ali nemškem jeziku, pri čemer si naročnik pridržuje pravico, da ponudnika pozove k predložitvi prevoda v slovenski jezik.</w:t>
      </w:r>
    </w:p>
    <w:p w14:paraId="3266BA43" w14:textId="77777777" w:rsidR="00C55A3C" w:rsidRPr="00E45A6A" w:rsidRDefault="00C55A3C" w:rsidP="00C55A3C">
      <w:pPr>
        <w:ind w:left="720"/>
        <w:jc w:val="both"/>
        <w:rPr>
          <w:rFonts w:ascii="Calibri" w:hAnsi="Calibri" w:cs="Calibri"/>
          <w:sz w:val="20"/>
          <w:szCs w:val="20"/>
        </w:rPr>
      </w:pPr>
    </w:p>
    <w:p w14:paraId="2A047043" w14:textId="77777777" w:rsidR="00C55A3C" w:rsidRPr="00E45A6A" w:rsidRDefault="00C55A3C" w:rsidP="00C55A3C">
      <w:pPr>
        <w:jc w:val="both"/>
        <w:rPr>
          <w:rFonts w:ascii="Calibri" w:hAnsi="Calibri" w:cs="Calibri"/>
          <w:sz w:val="20"/>
          <w:szCs w:val="20"/>
        </w:rPr>
      </w:pPr>
    </w:p>
    <w:p w14:paraId="07537E9A" w14:textId="77777777" w:rsidR="00C55A3C" w:rsidRPr="00E45A6A" w:rsidRDefault="00C55A3C" w:rsidP="00C7349D">
      <w:pPr>
        <w:numPr>
          <w:ilvl w:val="0"/>
          <w:numId w:val="8"/>
        </w:numPr>
        <w:jc w:val="both"/>
        <w:outlineLvl w:val="1"/>
        <w:rPr>
          <w:rFonts w:ascii="Calibri" w:hAnsi="Calibri" w:cs="Calibri"/>
          <w:sz w:val="20"/>
          <w:szCs w:val="20"/>
        </w:rPr>
      </w:pPr>
      <w:bookmarkStart w:id="34" w:name="_Toc222127793"/>
      <w:bookmarkStart w:id="35" w:name="_Toc231199039"/>
      <w:r w:rsidRPr="00E45A6A">
        <w:rPr>
          <w:rFonts w:ascii="Calibri" w:hAnsi="Calibri" w:cs="Calibri"/>
          <w:b/>
          <w:sz w:val="20"/>
          <w:szCs w:val="20"/>
        </w:rPr>
        <w:t>PRIPRAVA IN ODDAJA PONUDBE V SISTEMU e-JN</w:t>
      </w:r>
      <w:bookmarkEnd w:id="34"/>
      <w:bookmarkEnd w:id="35"/>
      <w:r w:rsidRPr="00E45A6A">
        <w:rPr>
          <w:rFonts w:ascii="Calibri" w:hAnsi="Calibri" w:cs="Calibri"/>
          <w:b/>
          <w:sz w:val="20"/>
          <w:szCs w:val="20"/>
        </w:rPr>
        <w:t xml:space="preserve"> </w:t>
      </w:r>
    </w:p>
    <w:p w14:paraId="292C9FA1" w14:textId="77777777" w:rsidR="00C55A3C" w:rsidRPr="00E45A6A" w:rsidRDefault="00C55A3C" w:rsidP="00C55A3C">
      <w:pPr>
        <w:ind w:left="720"/>
        <w:jc w:val="both"/>
        <w:rPr>
          <w:rFonts w:ascii="Calibri" w:hAnsi="Calibri" w:cs="Calibri"/>
          <w:sz w:val="20"/>
          <w:szCs w:val="20"/>
        </w:rPr>
      </w:pPr>
    </w:p>
    <w:p w14:paraId="2FF4BA7B"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 xml:space="preserve">Ponudnik ponudbeno dokumentacijo odda na način, da po registraciji oziroma prijavi v sistem e-JN na naslovu: </w:t>
      </w:r>
      <w:hyperlink r:id="rId14" w:history="1">
        <w:r w:rsidRPr="00E45A6A">
          <w:rPr>
            <w:rFonts w:ascii="Calibri" w:hAnsi="Calibri" w:cs="Calibri"/>
            <w:color w:val="0000FF"/>
            <w:sz w:val="20"/>
            <w:szCs w:val="20"/>
            <w:u w:val="single"/>
          </w:rPr>
          <w:t>https://ejn.gov.si</w:t>
        </w:r>
      </w:hyperlink>
      <w:r w:rsidRPr="00E45A6A">
        <w:rPr>
          <w:rFonts w:ascii="Calibri" w:hAnsi="Calibri" w:cs="Calibri"/>
          <w:sz w:val="20"/>
          <w:szCs w:val="20"/>
        </w:rPr>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p>
    <w:p w14:paraId="5AA2D61A" w14:textId="77777777" w:rsidR="00C55A3C" w:rsidRPr="00E45A6A" w:rsidRDefault="00C55A3C" w:rsidP="00C55A3C">
      <w:pPr>
        <w:tabs>
          <w:tab w:val="center" w:pos="4536"/>
          <w:tab w:val="right" w:pos="9072"/>
        </w:tabs>
        <w:ind w:left="720"/>
        <w:jc w:val="both"/>
        <w:rPr>
          <w:rFonts w:ascii="Calibri" w:hAnsi="Calibri" w:cs="Calibri"/>
          <w:sz w:val="20"/>
          <w:szCs w:val="20"/>
        </w:rPr>
      </w:pPr>
    </w:p>
    <w:p w14:paraId="33FC7FFC"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 xml:space="preserve">Podrobna navodila v zvezi z načinom priprave in oddaje ponudbe so navedena v Navodilih za uporabo e-JN, ki so del te dokumentacije in objavljena na spletnem naslovu </w:t>
      </w:r>
      <w:hyperlink r:id="rId15" w:history="1">
        <w:r w:rsidRPr="00E45A6A">
          <w:rPr>
            <w:rFonts w:ascii="Calibri" w:hAnsi="Calibri" w:cs="Calibri"/>
            <w:color w:val="0000FF"/>
            <w:sz w:val="20"/>
            <w:szCs w:val="20"/>
            <w:u w:val="single"/>
          </w:rPr>
          <w:t>https://ejn.gov.si</w:t>
        </w:r>
      </w:hyperlink>
      <w:r w:rsidRPr="00E45A6A">
        <w:rPr>
          <w:rFonts w:ascii="Calibri" w:hAnsi="Calibri" w:cs="Calibri"/>
          <w:sz w:val="20"/>
          <w:szCs w:val="20"/>
        </w:rPr>
        <w:t>.</w:t>
      </w:r>
    </w:p>
    <w:p w14:paraId="78C6A688" w14:textId="77777777" w:rsidR="00C55A3C" w:rsidRPr="00E45A6A" w:rsidRDefault="00C55A3C" w:rsidP="00C55A3C">
      <w:pPr>
        <w:ind w:left="720"/>
        <w:jc w:val="both"/>
        <w:rPr>
          <w:rFonts w:ascii="Calibri" w:hAnsi="Calibri" w:cs="Calibri"/>
          <w:sz w:val="20"/>
          <w:szCs w:val="20"/>
        </w:rPr>
      </w:pPr>
    </w:p>
    <w:p w14:paraId="77EFB440" w14:textId="77777777" w:rsidR="00C55A3C" w:rsidRPr="00E45A6A" w:rsidRDefault="00C55A3C" w:rsidP="00C7349D">
      <w:pPr>
        <w:numPr>
          <w:ilvl w:val="0"/>
          <w:numId w:val="8"/>
        </w:numPr>
        <w:jc w:val="both"/>
        <w:outlineLvl w:val="1"/>
        <w:rPr>
          <w:rFonts w:ascii="Calibri" w:hAnsi="Calibri" w:cs="Calibri"/>
          <w:b/>
          <w:sz w:val="20"/>
          <w:szCs w:val="20"/>
        </w:rPr>
      </w:pPr>
      <w:bookmarkStart w:id="36" w:name="_Toc222127794"/>
      <w:bookmarkStart w:id="37" w:name="_Toc231199040"/>
      <w:r w:rsidRPr="00E45A6A">
        <w:rPr>
          <w:rFonts w:ascii="Calibri" w:hAnsi="Calibri" w:cs="Calibri"/>
          <w:b/>
          <w:sz w:val="20"/>
          <w:szCs w:val="20"/>
        </w:rPr>
        <w:t>VARIANTNE PONUDBE</w:t>
      </w:r>
      <w:bookmarkEnd w:id="36"/>
      <w:bookmarkEnd w:id="37"/>
    </w:p>
    <w:p w14:paraId="41E2FD67" w14:textId="77777777" w:rsidR="00C55A3C" w:rsidRPr="00E45A6A" w:rsidRDefault="00C55A3C" w:rsidP="00C55A3C">
      <w:pPr>
        <w:rPr>
          <w:rFonts w:ascii="Calibri" w:hAnsi="Calibri"/>
          <w:sz w:val="20"/>
          <w:szCs w:val="20"/>
        </w:rPr>
      </w:pPr>
    </w:p>
    <w:p w14:paraId="3C201F87"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Variantne ponudbe niso dopuščene.</w:t>
      </w:r>
    </w:p>
    <w:p w14:paraId="37663FFB" w14:textId="77777777" w:rsidR="00C55A3C" w:rsidRPr="00E45A6A" w:rsidRDefault="00C55A3C" w:rsidP="00C55A3C">
      <w:pPr>
        <w:ind w:left="708"/>
        <w:jc w:val="both"/>
        <w:rPr>
          <w:rFonts w:ascii="Calibri" w:hAnsi="Calibri" w:cs="Calibri"/>
          <w:sz w:val="20"/>
          <w:szCs w:val="20"/>
        </w:rPr>
      </w:pPr>
    </w:p>
    <w:p w14:paraId="68B15407" w14:textId="77777777" w:rsidR="00C55A3C" w:rsidRPr="00E45A6A" w:rsidRDefault="00C55A3C" w:rsidP="00C7349D">
      <w:pPr>
        <w:numPr>
          <w:ilvl w:val="0"/>
          <w:numId w:val="8"/>
        </w:numPr>
        <w:jc w:val="both"/>
        <w:outlineLvl w:val="1"/>
        <w:rPr>
          <w:rFonts w:ascii="Calibri" w:hAnsi="Calibri" w:cs="Calibri"/>
          <w:b/>
          <w:sz w:val="20"/>
          <w:szCs w:val="20"/>
        </w:rPr>
      </w:pPr>
      <w:bookmarkStart w:id="38" w:name="_Toc222127795"/>
      <w:bookmarkStart w:id="39" w:name="_Toc231199041"/>
      <w:r w:rsidRPr="00E45A6A">
        <w:rPr>
          <w:rFonts w:ascii="Calibri" w:hAnsi="Calibri" w:cs="Calibri"/>
          <w:b/>
          <w:sz w:val="20"/>
          <w:szCs w:val="20"/>
        </w:rPr>
        <w:t>VELJAVNOST PONUDBE</w:t>
      </w:r>
      <w:bookmarkEnd w:id="38"/>
      <w:bookmarkEnd w:id="39"/>
    </w:p>
    <w:p w14:paraId="75F17432" w14:textId="77777777" w:rsidR="00C55A3C" w:rsidRPr="00E45A6A" w:rsidRDefault="00C55A3C" w:rsidP="00C55A3C">
      <w:pPr>
        <w:rPr>
          <w:rFonts w:ascii="Calibri" w:hAnsi="Calibri"/>
          <w:sz w:val="20"/>
          <w:szCs w:val="20"/>
        </w:rPr>
      </w:pPr>
    </w:p>
    <w:p w14:paraId="4B039255"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 xml:space="preserve">Ponudba mora veljati </w:t>
      </w:r>
      <w:r w:rsidRPr="00E45A6A">
        <w:rPr>
          <w:rFonts w:ascii="Calibri" w:hAnsi="Calibri" w:cs="Calibri"/>
          <w:b/>
          <w:bCs/>
          <w:sz w:val="20"/>
          <w:szCs w:val="20"/>
        </w:rPr>
        <w:t xml:space="preserve">najmanj </w:t>
      </w:r>
      <w:proofErr w:type="spellStart"/>
      <w:r w:rsidRPr="00E45A6A">
        <w:rPr>
          <w:rFonts w:ascii="Calibri" w:hAnsi="Calibri" w:cs="Calibri"/>
          <w:b/>
          <w:bCs/>
          <w:sz w:val="20"/>
          <w:szCs w:val="20"/>
        </w:rPr>
        <w:t>stodvajset</w:t>
      </w:r>
      <w:proofErr w:type="spellEnd"/>
      <w:r w:rsidRPr="00E45A6A">
        <w:rPr>
          <w:rFonts w:ascii="Calibri" w:hAnsi="Calibri" w:cs="Calibri"/>
          <w:b/>
          <w:bCs/>
          <w:sz w:val="20"/>
          <w:szCs w:val="20"/>
        </w:rPr>
        <w:t xml:space="preserve"> (120) dni</w:t>
      </w:r>
      <w:r w:rsidRPr="00E45A6A">
        <w:rPr>
          <w:rFonts w:ascii="Calibri" w:hAnsi="Calibri" w:cs="Calibri"/>
          <w:sz w:val="20"/>
          <w:szCs w:val="20"/>
        </w:rPr>
        <w:t xml:space="preserve"> od roka za oddajo ponudb. V primeru krajšega roka veljavnosti ponudbe se ponudba zavrne. Naročnik opozarja ponudnike, da prekratek rok veljavnosti ponudbe predstavlja napako, ki se je ne da odpraviti v fazi po roku za predložitev ponudb. </w:t>
      </w:r>
    </w:p>
    <w:p w14:paraId="63119D92" w14:textId="77777777" w:rsidR="00C55A3C" w:rsidRPr="00E45A6A" w:rsidRDefault="00C55A3C" w:rsidP="00C55A3C">
      <w:pPr>
        <w:tabs>
          <w:tab w:val="center" w:pos="4536"/>
          <w:tab w:val="right" w:pos="9072"/>
        </w:tabs>
        <w:ind w:left="708"/>
        <w:jc w:val="both"/>
        <w:rPr>
          <w:rFonts w:ascii="Calibri" w:hAnsi="Calibri" w:cs="Calibri"/>
          <w:sz w:val="20"/>
          <w:szCs w:val="20"/>
        </w:rPr>
      </w:pPr>
    </w:p>
    <w:p w14:paraId="35D6C9F3" w14:textId="77777777" w:rsidR="00C55A3C" w:rsidRPr="00E45A6A" w:rsidRDefault="00C55A3C" w:rsidP="00C55A3C">
      <w:pPr>
        <w:tabs>
          <w:tab w:val="center" w:pos="4536"/>
          <w:tab w:val="right" w:pos="9072"/>
        </w:tabs>
        <w:ind w:left="708"/>
        <w:jc w:val="both"/>
        <w:rPr>
          <w:rFonts w:ascii="Calibri" w:hAnsi="Calibri" w:cs="Calibri"/>
          <w:sz w:val="20"/>
          <w:szCs w:val="20"/>
        </w:rPr>
      </w:pPr>
      <w:r w:rsidRPr="00E45A6A">
        <w:rPr>
          <w:rFonts w:ascii="Calibri" w:hAnsi="Calibri" w:cs="Calibri"/>
          <w:b/>
          <w:bCs/>
          <w:sz w:val="20"/>
          <w:szCs w:val="20"/>
        </w:rPr>
        <w:t xml:space="preserve">V kolikor zaradi objektivnih okoliščin na strani naročnika v roku veljavnosti ponudbe ne pride do  podpisa  pogodbe,  lahko  naročnik  zahteva  od  ponudnikov,  da  za  določeno  število  dni podaljšajo  </w:t>
      </w:r>
      <w:r w:rsidRPr="00E45A6A">
        <w:rPr>
          <w:rFonts w:ascii="Calibri" w:hAnsi="Calibri" w:cs="Calibri"/>
          <w:b/>
          <w:bCs/>
          <w:sz w:val="20"/>
          <w:szCs w:val="20"/>
        </w:rPr>
        <w:lastRenderedPageBreak/>
        <w:t>rok  veljavnosti  ponudb.  Zahteve  in  odgovori  v  zvezi  s  podaljšanjem  veljavnosti  ponudb  morajo  biti  s  strani  naročnika  podani  v  pisni  obliki</w:t>
      </w:r>
      <w:r w:rsidRPr="00E45A6A">
        <w:rPr>
          <w:rFonts w:ascii="Calibri" w:hAnsi="Calibri" w:cs="Calibri"/>
          <w:sz w:val="20"/>
          <w:szCs w:val="20"/>
        </w:rPr>
        <w:t>.  Ponudnik  lahko  zavrne  takšno zahtevo, toda s tem je njegova ponudba izločena.</w:t>
      </w:r>
    </w:p>
    <w:p w14:paraId="0C0E35F0" w14:textId="77777777" w:rsidR="00C55A3C" w:rsidRPr="00E45A6A" w:rsidRDefault="00C55A3C" w:rsidP="00C55A3C">
      <w:pPr>
        <w:ind w:left="708"/>
        <w:jc w:val="both"/>
        <w:rPr>
          <w:rFonts w:ascii="Calibri" w:hAnsi="Calibri" w:cs="Calibri"/>
          <w:sz w:val="20"/>
          <w:szCs w:val="20"/>
        </w:rPr>
      </w:pPr>
    </w:p>
    <w:p w14:paraId="1837F6AE" w14:textId="77777777" w:rsidR="00C55A3C" w:rsidRPr="00E45A6A" w:rsidRDefault="00C55A3C" w:rsidP="00C7349D">
      <w:pPr>
        <w:numPr>
          <w:ilvl w:val="0"/>
          <w:numId w:val="8"/>
        </w:numPr>
        <w:jc w:val="both"/>
        <w:outlineLvl w:val="1"/>
        <w:rPr>
          <w:rFonts w:ascii="Calibri" w:hAnsi="Calibri" w:cs="Calibri"/>
          <w:b/>
          <w:sz w:val="20"/>
          <w:szCs w:val="20"/>
        </w:rPr>
      </w:pPr>
      <w:bookmarkStart w:id="40" w:name="_Toc222127796"/>
      <w:bookmarkStart w:id="41" w:name="_Toc231199042"/>
      <w:r w:rsidRPr="00E45A6A">
        <w:rPr>
          <w:rFonts w:ascii="Calibri" w:hAnsi="Calibri" w:cs="Calibri"/>
          <w:b/>
          <w:sz w:val="20"/>
          <w:szCs w:val="20"/>
        </w:rPr>
        <w:t>STROŠKI PONUDBE</w:t>
      </w:r>
      <w:bookmarkEnd w:id="40"/>
      <w:bookmarkEnd w:id="41"/>
    </w:p>
    <w:p w14:paraId="35FF376B" w14:textId="77777777" w:rsidR="00C55A3C" w:rsidRPr="00E45A6A" w:rsidRDefault="00C55A3C" w:rsidP="00C55A3C">
      <w:pPr>
        <w:rPr>
          <w:rFonts w:ascii="Calibri" w:hAnsi="Calibri"/>
          <w:sz w:val="20"/>
          <w:szCs w:val="20"/>
        </w:rPr>
      </w:pPr>
    </w:p>
    <w:p w14:paraId="1AFDE548" w14:textId="77777777" w:rsidR="00C55A3C" w:rsidRPr="00E45A6A" w:rsidRDefault="00C55A3C" w:rsidP="00C55A3C">
      <w:pPr>
        <w:ind w:left="708"/>
        <w:rPr>
          <w:rFonts w:ascii="Calibri" w:hAnsi="Calibri" w:cs="Calibri"/>
          <w:sz w:val="20"/>
          <w:szCs w:val="20"/>
        </w:rPr>
      </w:pPr>
      <w:r w:rsidRPr="00E45A6A">
        <w:rPr>
          <w:rFonts w:ascii="Calibri" w:hAnsi="Calibri" w:cs="Calibri"/>
          <w:sz w:val="20"/>
          <w:szCs w:val="20"/>
        </w:rPr>
        <w:t>Vse stroške, povezane s pripravo in predložitvijo ponudbe, nosi ponudnik.</w:t>
      </w:r>
    </w:p>
    <w:p w14:paraId="1951B3BB" w14:textId="77777777" w:rsidR="00C55A3C" w:rsidRPr="00E45A6A" w:rsidRDefault="00C55A3C" w:rsidP="00C55A3C">
      <w:pPr>
        <w:ind w:left="708"/>
        <w:rPr>
          <w:rFonts w:ascii="Calibri" w:hAnsi="Calibri" w:cs="Calibri"/>
          <w:sz w:val="20"/>
          <w:szCs w:val="20"/>
        </w:rPr>
      </w:pPr>
    </w:p>
    <w:p w14:paraId="6E68C5BA" w14:textId="77777777" w:rsidR="00C55A3C" w:rsidRPr="00E45A6A" w:rsidRDefault="00C55A3C" w:rsidP="00C7349D">
      <w:pPr>
        <w:numPr>
          <w:ilvl w:val="0"/>
          <w:numId w:val="8"/>
        </w:numPr>
        <w:jc w:val="both"/>
        <w:outlineLvl w:val="1"/>
        <w:rPr>
          <w:rFonts w:ascii="Calibri" w:hAnsi="Calibri" w:cs="Calibri"/>
          <w:b/>
          <w:sz w:val="20"/>
          <w:szCs w:val="20"/>
        </w:rPr>
      </w:pPr>
      <w:bookmarkStart w:id="42" w:name="_Toc222127797"/>
      <w:bookmarkStart w:id="43" w:name="_Toc231199043"/>
      <w:r w:rsidRPr="00E45A6A">
        <w:rPr>
          <w:rFonts w:ascii="Calibri" w:hAnsi="Calibri" w:cs="Calibri"/>
          <w:b/>
          <w:sz w:val="20"/>
          <w:szCs w:val="20"/>
        </w:rPr>
        <w:t>PROTIKORUPCIJSKO DOLOČILO</w:t>
      </w:r>
      <w:bookmarkEnd w:id="42"/>
      <w:bookmarkEnd w:id="43"/>
    </w:p>
    <w:p w14:paraId="447664A2" w14:textId="77777777" w:rsidR="00C55A3C" w:rsidRPr="00E45A6A" w:rsidRDefault="00C55A3C" w:rsidP="00C55A3C">
      <w:pPr>
        <w:rPr>
          <w:rFonts w:ascii="Calibri" w:hAnsi="Calibri"/>
          <w:sz w:val="20"/>
          <w:szCs w:val="20"/>
        </w:rPr>
      </w:pPr>
    </w:p>
    <w:p w14:paraId="0CFF82A1" w14:textId="77777777" w:rsidR="00C55A3C" w:rsidRPr="00E45A6A" w:rsidRDefault="00C55A3C" w:rsidP="00C55A3C">
      <w:pPr>
        <w:tabs>
          <w:tab w:val="center" w:pos="4536"/>
          <w:tab w:val="right" w:pos="9072"/>
        </w:tabs>
        <w:ind w:left="708"/>
        <w:jc w:val="both"/>
        <w:rPr>
          <w:rFonts w:ascii="Calibri" w:hAnsi="Calibri" w:cs="Calibri"/>
          <w:sz w:val="20"/>
          <w:szCs w:val="20"/>
        </w:rPr>
      </w:pPr>
      <w:r w:rsidRPr="00E45A6A">
        <w:rPr>
          <w:rFonts w:ascii="Calibri" w:hAnsi="Calibri" w:cs="Calibri"/>
          <w:sz w:val="20"/>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14323EB" w14:textId="77777777" w:rsidR="00C55A3C" w:rsidRPr="00E45A6A" w:rsidRDefault="00C55A3C" w:rsidP="00C55A3C">
      <w:pPr>
        <w:tabs>
          <w:tab w:val="center" w:pos="4536"/>
          <w:tab w:val="right" w:pos="9072"/>
        </w:tabs>
        <w:jc w:val="both"/>
        <w:rPr>
          <w:rFonts w:ascii="Calibri" w:hAnsi="Calibri" w:cs="Calibri"/>
          <w:sz w:val="20"/>
          <w:szCs w:val="20"/>
        </w:rPr>
      </w:pPr>
    </w:p>
    <w:p w14:paraId="47C5C882"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Vsakršno lobiranje v postopkih oddaje javnih naročil je prepovedano.</w:t>
      </w:r>
    </w:p>
    <w:p w14:paraId="09AA10C6" w14:textId="77777777" w:rsidR="00C55A3C" w:rsidRPr="00E45A6A" w:rsidRDefault="00C55A3C" w:rsidP="00C55A3C">
      <w:pPr>
        <w:ind w:left="708"/>
        <w:jc w:val="both"/>
        <w:rPr>
          <w:rFonts w:ascii="Calibri" w:hAnsi="Calibri" w:cs="Calibri"/>
          <w:sz w:val="20"/>
          <w:szCs w:val="20"/>
        </w:rPr>
      </w:pPr>
    </w:p>
    <w:p w14:paraId="5C5244D5" w14:textId="77777777" w:rsidR="00C55A3C" w:rsidRPr="00E45A6A" w:rsidRDefault="00C55A3C" w:rsidP="00C55A3C">
      <w:pPr>
        <w:ind w:left="708"/>
        <w:jc w:val="both"/>
        <w:rPr>
          <w:rFonts w:ascii="Calibri" w:hAnsi="Calibri" w:cs="Calibri"/>
          <w:sz w:val="20"/>
          <w:szCs w:val="20"/>
        </w:rPr>
      </w:pPr>
    </w:p>
    <w:p w14:paraId="5B279577" w14:textId="77777777" w:rsidR="00C55A3C" w:rsidRPr="00E45A6A" w:rsidRDefault="00C55A3C" w:rsidP="00C7349D">
      <w:pPr>
        <w:numPr>
          <w:ilvl w:val="0"/>
          <w:numId w:val="8"/>
        </w:numPr>
        <w:jc w:val="both"/>
        <w:outlineLvl w:val="1"/>
        <w:rPr>
          <w:rFonts w:ascii="Calibri" w:hAnsi="Calibri" w:cs="Calibri"/>
          <w:b/>
          <w:sz w:val="20"/>
          <w:szCs w:val="20"/>
        </w:rPr>
      </w:pPr>
      <w:bookmarkStart w:id="44" w:name="_Toc222127798"/>
      <w:bookmarkStart w:id="45" w:name="_Toc231199044"/>
      <w:r w:rsidRPr="00E45A6A">
        <w:rPr>
          <w:rFonts w:ascii="Calibri" w:hAnsi="Calibri" w:cs="Calibri"/>
          <w:b/>
          <w:sz w:val="20"/>
          <w:szCs w:val="20"/>
        </w:rPr>
        <w:t>SPLOŠNO</w:t>
      </w:r>
      <w:bookmarkEnd w:id="44"/>
      <w:bookmarkEnd w:id="45"/>
    </w:p>
    <w:p w14:paraId="189DDA43" w14:textId="77777777" w:rsidR="00C55A3C" w:rsidRPr="00E45A6A" w:rsidRDefault="00C55A3C" w:rsidP="00C55A3C">
      <w:pPr>
        <w:ind w:left="708"/>
        <w:jc w:val="both"/>
        <w:rPr>
          <w:rFonts w:ascii="Calibri" w:hAnsi="Calibri" w:cs="Calibri"/>
          <w:sz w:val="20"/>
          <w:szCs w:val="20"/>
        </w:rPr>
      </w:pPr>
    </w:p>
    <w:p w14:paraId="7ACB029F"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9307623" w14:textId="77777777" w:rsidR="00C55A3C" w:rsidRPr="00E45A6A" w:rsidRDefault="00C55A3C" w:rsidP="00C55A3C">
      <w:pPr>
        <w:ind w:left="708"/>
        <w:jc w:val="both"/>
        <w:rPr>
          <w:rFonts w:ascii="Calibri" w:hAnsi="Calibri" w:cs="Calibri"/>
          <w:sz w:val="20"/>
          <w:szCs w:val="20"/>
        </w:rPr>
      </w:pPr>
    </w:p>
    <w:p w14:paraId="3330F79B" w14:textId="77777777" w:rsidR="00C55A3C" w:rsidRPr="00E45A6A" w:rsidRDefault="00C55A3C" w:rsidP="00C55A3C">
      <w:pPr>
        <w:ind w:left="720"/>
        <w:jc w:val="both"/>
        <w:rPr>
          <w:rFonts w:ascii="Calibri" w:hAnsi="Calibri" w:cs="Calibri"/>
          <w:sz w:val="20"/>
          <w:szCs w:val="20"/>
        </w:rPr>
      </w:pPr>
    </w:p>
    <w:p w14:paraId="7897B572" w14:textId="77777777" w:rsidR="00C55A3C" w:rsidRPr="00E45A6A" w:rsidRDefault="00C55A3C" w:rsidP="00C7349D">
      <w:pPr>
        <w:numPr>
          <w:ilvl w:val="0"/>
          <w:numId w:val="8"/>
        </w:numPr>
        <w:jc w:val="both"/>
        <w:outlineLvl w:val="1"/>
        <w:rPr>
          <w:rFonts w:ascii="Calibri" w:hAnsi="Calibri" w:cs="Calibri"/>
          <w:b/>
          <w:sz w:val="20"/>
          <w:szCs w:val="20"/>
        </w:rPr>
      </w:pPr>
      <w:bookmarkStart w:id="46" w:name="_Toc222127799"/>
      <w:bookmarkStart w:id="47" w:name="_Toc231199045"/>
      <w:r w:rsidRPr="00E45A6A">
        <w:rPr>
          <w:rFonts w:ascii="Calibri" w:hAnsi="Calibri" w:cs="Calibri"/>
          <w:b/>
          <w:sz w:val="20"/>
          <w:szCs w:val="20"/>
        </w:rPr>
        <w:t>OBVEZNA VSEBINA PONUDBE</w:t>
      </w:r>
      <w:bookmarkEnd w:id="46"/>
      <w:bookmarkEnd w:id="47"/>
      <w:r w:rsidRPr="00E45A6A">
        <w:rPr>
          <w:rFonts w:ascii="Calibri" w:hAnsi="Calibri" w:cs="Calibri"/>
          <w:b/>
          <w:sz w:val="20"/>
          <w:szCs w:val="20"/>
        </w:rPr>
        <w:t xml:space="preserve">  </w:t>
      </w:r>
    </w:p>
    <w:p w14:paraId="6F18C2D5" w14:textId="77777777" w:rsidR="00C55A3C" w:rsidRPr="00E45A6A" w:rsidRDefault="00C55A3C" w:rsidP="00C55A3C">
      <w:pPr>
        <w:ind w:left="720"/>
        <w:jc w:val="both"/>
        <w:rPr>
          <w:rFonts w:ascii="Calibri" w:hAnsi="Calibri" w:cs="Calibri"/>
          <w:b/>
          <w:sz w:val="20"/>
          <w:szCs w:val="20"/>
        </w:rPr>
      </w:pPr>
    </w:p>
    <w:p w14:paraId="23F75F4A"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Ponudnik mora izpolnjevati vse pogoje, ki so navedeni v predmetni dokumentaciji v zvezi z oddajo javnega naročila. Vrsta dokazila, s katerim ponudnik izkaže izpolnjevanje zahtevanega pogoja, je navedena za vsakim zahtevanim pogojem.</w:t>
      </w:r>
    </w:p>
    <w:p w14:paraId="640F61BD" w14:textId="77777777" w:rsidR="00C55A3C" w:rsidRPr="00E45A6A" w:rsidRDefault="00C55A3C" w:rsidP="00C55A3C">
      <w:pPr>
        <w:jc w:val="both"/>
        <w:rPr>
          <w:rFonts w:ascii="Calibri" w:hAnsi="Calibri" w:cs="Calibri"/>
          <w:b/>
          <w:sz w:val="20"/>
          <w:szCs w:val="20"/>
          <w:highlight w:val="yellow"/>
        </w:rPr>
      </w:pPr>
    </w:p>
    <w:p w14:paraId="3D2570EB"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6069B85E" w14:textId="77777777" w:rsidR="00C55A3C" w:rsidRPr="00E45A6A" w:rsidRDefault="00C55A3C" w:rsidP="00C55A3C">
      <w:pPr>
        <w:ind w:left="720"/>
        <w:jc w:val="both"/>
        <w:rPr>
          <w:rFonts w:ascii="Calibri" w:hAnsi="Calibri" w:cs="Calibri"/>
          <w:sz w:val="20"/>
          <w:szCs w:val="20"/>
        </w:rPr>
      </w:pPr>
    </w:p>
    <w:p w14:paraId="52D2D58C" w14:textId="77777777" w:rsidR="00C55A3C" w:rsidRPr="00E45A6A" w:rsidRDefault="00C55A3C" w:rsidP="00C55A3C">
      <w:pPr>
        <w:ind w:left="720"/>
        <w:jc w:val="both"/>
        <w:rPr>
          <w:rFonts w:ascii="Calibri" w:hAnsi="Calibri" w:cs="Calibri"/>
          <w:bCs/>
          <w:sz w:val="20"/>
          <w:szCs w:val="20"/>
        </w:rPr>
      </w:pPr>
      <w:r w:rsidRPr="00E45A6A">
        <w:rPr>
          <w:rFonts w:ascii="Calibri" w:hAnsi="Calibri" w:cs="Calibri"/>
          <w:bCs/>
          <w:sz w:val="20"/>
          <w:szCs w:val="20"/>
        </w:rPr>
        <w:t>Gospodarski subjekt mora v obrazcu ESPD navesti vse informacije, na podlagi katerih bo naročnik potrdila ali druge informacije pridobil v nacionalni bazi podatkov, ter v predmetnem obrazcu podati soglasje, da dokazila pridobi naročnik.</w:t>
      </w:r>
    </w:p>
    <w:p w14:paraId="7D574F2C" w14:textId="77777777" w:rsidR="00C55A3C" w:rsidRPr="00E45A6A" w:rsidRDefault="00C55A3C" w:rsidP="00C55A3C">
      <w:pPr>
        <w:jc w:val="both"/>
        <w:rPr>
          <w:rFonts w:ascii="Calibri" w:hAnsi="Calibri" w:cs="Calibri"/>
          <w:b/>
          <w:sz w:val="20"/>
          <w:szCs w:val="20"/>
        </w:rPr>
      </w:pPr>
    </w:p>
    <w:p w14:paraId="198539BB"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Naročnik bo pred oddajo javnega naročila od ponudnika, kateremu se je odločil oddati javno naročilo, zahteval, da predloži dokazila (potrdila, izjave), ki dokazujejo izpolnjevanje vseh pogojev, ki so navedeni v predmetni dokumentaciji v zvezi z oddajo javnega naročila. Naročnik si pridržuje pravico, da pozove ponudnike, da dopolnijo ali pojasnijo predložena potrdila.</w:t>
      </w:r>
    </w:p>
    <w:p w14:paraId="27048065" w14:textId="77777777" w:rsidR="00C55A3C" w:rsidRPr="00E45A6A" w:rsidRDefault="00C55A3C" w:rsidP="00C55A3C">
      <w:pPr>
        <w:jc w:val="both"/>
        <w:rPr>
          <w:rFonts w:ascii="Calibri" w:hAnsi="Calibri" w:cs="Calibri"/>
          <w:b/>
          <w:sz w:val="20"/>
          <w:szCs w:val="20"/>
        </w:rPr>
      </w:pPr>
    </w:p>
    <w:p w14:paraId="72BE64C7"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Naročnik lahko ponudnike kadar koli med postopkom pozove, da predložijo vsa dokazila ali del dokazil v zvezi z navedbami v ESPD.</w:t>
      </w:r>
    </w:p>
    <w:p w14:paraId="0D2D0814" w14:textId="77777777" w:rsidR="00C55A3C" w:rsidRPr="00E45A6A" w:rsidRDefault="00C55A3C" w:rsidP="00C55A3C">
      <w:pPr>
        <w:ind w:left="720"/>
        <w:jc w:val="both"/>
        <w:rPr>
          <w:rFonts w:ascii="Calibri" w:hAnsi="Calibri" w:cs="Calibri"/>
          <w:sz w:val="20"/>
          <w:szCs w:val="20"/>
        </w:rPr>
      </w:pPr>
    </w:p>
    <w:p w14:paraId="139B9C65"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Zaželeno je, da so:</w:t>
      </w:r>
    </w:p>
    <w:p w14:paraId="53CB79D9"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vsi dokumenti, na mestih, kjer je to označeno, podpisani s strani pooblaščene osebe in žigosani z žigom ponudnika;</w:t>
      </w:r>
    </w:p>
    <w:p w14:paraId="400E6BA6"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 xml:space="preserve">da ponudnik morebitne popravke v ponudbi opremi z žigom in podpisom svoje pooblaščene osebe. </w:t>
      </w:r>
    </w:p>
    <w:p w14:paraId="044495C7" w14:textId="77777777" w:rsidR="00C55A3C" w:rsidRPr="00E45A6A" w:rsidRDefault="00C55A3C" w:rsidP="00C55A3C">
      <w:pPr>
        <w:ind w:left="708"/>
        <w:jc w:val="both"/>
        <w:rPr>
          <w:rFonts w:ascii="Calibri" w:hAnsi="Calibri" w:cs="Calibri"/>
          <w:sz w:val="20"/>
          <w:szCs w:val="20"/>
        </w:rPr>
      </w:pPr>
    </w:p>
    <w:p w14:paraId="563297EF"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 xml:space="preserve">Odsotnost zgornjih zahtev ne pomeni neposrednega razloga za zavrnitev ponudbe, pač pa lahko v okviru ZJN-3 naročnik ponudnika pozove na odpravo teh pomanjkljivosti. Naročnik bo upošteval tudi </w:t>
      </w:r>
      <w:r w:rsidRPr="00E45A6A">
        <w:rPr>
          <w:rFonts w:ascii="Calibri" w:hAnsi="Calibri" w:cs="Calibri"/>
          <w:sz w:val="20"/>
          <w:szCs w:val="20"/>
        </w:rPr>
        <w:lastRenderedPageBreak/>
        <w:t>takšno ponudbo, v kolikor bodo iz nje izhajale vse opredeljene vsebinske zahteve in vsi zahtevani dokumenti in bo ponudba vsaj v bistvenih delih podpisana s strani pooblaščene osebe ponudnika.</w:t>
      </w:r>
    </w:p>
    <w:p w14:paraId="6DFB7ED8" w14:textId="77777777" w:rsidR="00C55A3C" w:rsidRPr="00E45A6A" w:rsidRDefault="00C55A3C" w:rsidP="00C55A3C">
      <w:pPr>
        <w:ind w:left="708"/>
        <w:jc w:val="both"/>
        <w:rPr>
          <w:rFonts w:ascii="Calibri" w:hAnsi="Calibri" w:cs="Calibri"/>
          <w:sz w:val="20"/>
          <w:szCs w:val="20"/>
        </w:rPr>
      </w:pPr>
    </w:p>
    <w:p w14:paraId="643E0832" w14:textId="77777777" w:rsidR="00C55A3C" w:rsidRPr="00E45A6A" w:rsidRDefault="00C55A3C" w:rsidP="00C55A3C">
      <w:pPr>
        <w:tabs>
          <w:tab w:val="center" w:pos="4536"/>
          <w:tab w:val="right" w:pos="9072"/>
        </w:tabs>
        <w:ind w:left="708"/>
        <w:jc w:val="both"/>
        <w:rPr>
          <w:rFonts w:ascii="Calibri" w:hAnsi="Calibri" w:cs="Calibri"/>
          <w:sz w:val="20"/>
          <w:szCs w:val="20"/>
        </w:rPr>
      </w:pPr>
      <w:r w:rsidRPr="00E45A6A">
        <w:rPr>
          <w:rFonts w:ascii="Calibri" w:hAnsi="Calibri" w:cs="Calibri"/>
          <w:sz w:val="20"/>
          <w:szCs w:val="20"/>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ACD5D60" w14:textId="77777777" w:rsidR="00C55A3C" w:rsidRPr="00E45A6A" w:rsidRDefault="00C55A3C" w:rsidP="00C55A3C">
      <w:pPr>
        <w:tabs>
          <w:tab w:val="center" w:pos="4536"/>
          <w:tab w:val="right" w:pos="9072"/>
        </w:tabs>
        <w:ind w:left="708"/>
        <w:jc w:val="both"/>
        <w:rPr>
          <w:rFonts w:ascii="Calibri" w:hAnsi="Calibri" w:cs="Calibri"/>
          <w:sz w:val="20"/>
          <w:szCs w:val="20"/>
        </w:rPr>
      </w:pPr>
    </w:p>
    <w:p w14:paraId="73840556" w14:textId="77777777" w:rsidR="00C55A3C" w:rsidRPr="00E45A6A" w:rsidRDefault="00C55A3C" w:rsidP="00C55A3C">
      <w:pPr>
        <w:tabs>
          <w:tab w:val="center" w:pos="4536"/>
          <w:tab w:val="right" w:pos="9072"/>
        </w:tabs>
        <w:ind w:left="708"/>
        <w:jc w:val="both"/>
        <w:rPr>
          <w:rFonts w:ascii="Calibri" w:hAnsi="Calibri" w:cs="Calibri"/>
          <w:sz w:val="20"/>
          <w:szCs w:val="20"/>
        </w:rPr>
      </w:pPr>
      <w:r w:rsidRPr="00E45A6A">
        <w:rPr>
          <w:rFonts w:ascii="Calibri" w:hAnsi="Calibri" w:cs="Calibri"/>
          <w:sz w:val="20"/>
          <w:szCs w:val="20"/>
        </w:rPr>
        <w:t>Če obstaja naročnikova zahteva po najvišji dovoljeni starosti dokumentov, ki jih ponudnik prilaga kot dokazila, je to navedeno ob vsakem posameznem dokazilu.</w:t>
      </w:r>
    </w:p>
    <w:p w14:paraId="2ACDAFCD" w14:textId="77777777" w:rsidR="00C55A3C" w:rsidRPr="00E45A6A" w:rsidRDefault="00C55A3C" w:rsidP="00C55A3C">
      <w:pPr>
        <w:tabs>
          <w:tab w:val="center" w:pos="4536"/>
          <w:tab w:val="right" w:pos="9072"/>
        </w:tabs>
        <w:ind w:left="708"/>
        <w:jc w:val="both"/>
        <w:rPr>
          <w:rFonts w:ascii="Calibri" w:hAnsi="Calibri" w:cs="Calibri"/>
          <w:sz w:val="20"/>
          <w:szCs w:val="20"/>
        </w:rPr>
      </w:pPr>
    </w:p>
    <w:p w14:paraId="2FDE132E"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75929F07" w14:textId="77777777" w:rsidR="00C55A3C" w:rsidRPr="00E45A6A" w:rsidRDefault="00C55A3C" w:rsidP="00C55A3C">
      <w:pPr>
        <w:jc w:val="both"/>
        <w:rPr>
          <w:rFonts w:ascii="Calibri" w:hAnsi="Calibri" w:cs="Calibri"/>
          <w:color w:val="FF0000"/>
          <w:sz w:val="20"/>
          <w:szCs w:val="20"/>
        </w:rPr>
      </w:pPr>
    </w:p>
    <w:p w14:paraId="14EBCF26"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Za skupne ponudbe in ponudbe s podizvajalci je potrebno upoštevati določila teh navodil glede skupne ponudbe in ponudbe s podizvajalci.</w:t>
      </w:r>
    </w:p>
    <w:p w14:paraId="3576A52B" w14:textId="77777777" w:rsidR="00C55A3C" w:rsidRPr="00E45A6A" w:rsidRDefault="00C55A3C" w:rsidP="00C55A3C">
      <w:pPr>
        <w:ind w:left="720"/>
        <w:jc w:val="both"/>
        <w:rPr>
          <w:rFonts w:ascii="Calibri" w:hAnsi="Calibri" w:cs="Calibri"/>
          <w:sz w:val="20"/>
          <w:szCs w:val="20"/>
        </w:rPr>
      </w:pPr>
    </w:p>
    <w:p w14:paraId="23AB3D96" w14:textId="77777777" w:rsidR="00C55A3C" w:rsidRPr="00E45A6A" w:rsidRDefault="00C55A3C" w:rsidP="00C55A3C">
      <w:pPr>
        <w:tabs>
          <w:tab w:val="center" w:pos="4536"/>
          <w:tab w:val="right" w:pos="9072"/>
        </w:tabs>
        <w:jc w:val="both"/>
        <w:rPr>
          <w:rFonts w:ascii="Calibri" w:hAnsi="Calibri" w:cs="Calibri"/>
          <w:b/>
          <w:sz w:val="20"/>
          <w:szCs w:val="20"/>
        </w:rPr>
      </w:pPr>
      <w:r w:rsidRPr="00E45A6A">
        <w:rPr>
          <w:rFonts w:ascii="Calibri" w:hAnsi="Calibri" w:cs="Calibri"/>
          <w:b/>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w:t>
      </w:r>
    </w:p>
    <w:p w14:paraId="7B666A99" w14:textId="77777777" w:rsidR="00C55A3C" w:rsidRPr="00E45A6A" w:rsidRDefault="00C55A3C" w:rsidP="00C55A3C">
      <w:pPr>
        <w:tabs>
          <w:tab w:val="center" w:pos="4536"/>
          <w:tab w:val="right" w:pos="9072"/>
        </w:tabs>
        <w:jc w:val="both"/>
        <w:rPr>
          <w:rFonts w:ascii="Calibri" w:hAnsi="Calibri" w:cs="Calibri"/>
          <w:b/>
          <w:sz w:val="20"/>
          <w:szCs w:val="20"/>
        </w:rPr>
      </w:pPr>
    </w:p>
    <w:p w14:paraId="231457E2" w14:textId="77777777" w:rsidR="00C55A3C" w:rsidRPr="00E45A6A" w:rsidRDefault="00C55A3C" w:rsidP="00C55A3C">
      <w:pPr>
        <w:tabs>
          <w:tab w:val="center" w:pos="4536"/>
          <w:tab w:val="right" w:pos="9072"/>
        </w:tabs>
        <w:jc w:val="both"/>
        <w:rPr>
          <w:rFonts w:ascii="Calibri" w:hAnsi="Calibri" w:cs="Calibri"/>
          <w:b/>
          <w:sz w:val="20"/>
          <w:szCs w:val="20"/>
        </w:rPr>
      </w:pPr>
      <w:r w:rsidRPr="00E45A6A">
        <w:rPr>
          <w:rFonts w:ascii="Calibri" w:hAnsi="Calibri" w:cs="Calibri"/>
          <w:b/>
          <w:sz w:val="20"/>
          <w:szCs w:val="2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5E7C4CF2" w14:textId="77777777" w:rsidR="00C55A3C" w:rsidRPr="00E45A6A" w:rsidRDefault="00C55A3C" w:rsidP="00C55A3C">
      <w:pPr>
        <w:tabs>
          <w:tab w:val="center" w:pos="4536"/>
          <w:tab w:val="right" w:pos="9072"/>
        </w:tabs>
        <w:jc w:val="both"/>
        <w:rPr>
          <w:rFonts w:ascii="Calibri" w:hAnsi="Calibri" w:cs="Calibri"/>
          <w:b/>
          <w:sz w:val="20"/>
          <w:szCs w:val="20"/>
        </w:rPr>
      </w:pPr>
    </w:p>
    <w:p w14:paraId="61A0C391" w14:textId="77777777" w:rsidR="00C55A3C" w:rsidRPr="00E45A6A" w:rsidRDefault="00C55A3C" w:rsidP="00C55A3C">
      <w:pPr>
        <w:jc w:val="both"/>
        <w:rPr>
          <w:rFonts w:ascii="Calibri" w:hAnsi="Calibri" w:cs="Calibri"/>
          <w:b/>
          <w:sz w:val="20"/>
          <w:szCs w:val="20"/>
          <w:u w:val="single"/>
        </w:rPr>
      </w:pPr>
      <w:r w:rsidRPr="00E45A6A">
        <w:rPr>
          <w:rFonts w:ascii="Calibri" w:hAnsi="Calibri" w:cs="Calibri"/>
          <w:b/>
          <w:sz w:val="20"/>
          <w:szCs w:val="20"/>
          <w:u w:val="single"/>
        </w:rPr>
        <w:t>PONUDNIKI MORAJO SVOJIM PONUDBAM PRILOŽITI DOKUMENTE IN PRILOGE KOT NAVEDENO V NADALJEVANJU OZ. ZAHTEVANO V TEJ TOČKI NAVODIL IN SICER:</w:t>
      </w:r>
    </w:p>
    <w:p w14:paraId="6F7B81D7" w14:textId="77777777" w:rsidR="00C55A3C" w:rsidRPr="00E45A6A" w:rsidRDefault="00C55A3C" w:rsidP="00C55A3C">
      <w:pPr>
        <w:jc w:val="both"/>
        <w:rPr>
          <w:rFonts w:ascii="Calibri" w:hAnsi="Calibri" w:cs="Calibri"/>
          <w:b/>
          <w:sz w:val="20"/>
          <w:szCs w:val="20"/>
          <w:u w:val="single"/>
        </w:rPr>
      </w:pPr>
    </w:p>
    <w:p w14:paraId="70311215" w14:textId="77777777" w:rsidR="00C55A3C" w:rsidRPr="00E45A6A" w:rsidRDefault="00C55A3C" w:rsidP="00C55A3C">
      <w:pPr>
        <w:jc w:val="both"/>
        <w:rPr>
          <w:rFonts w:ascii="Calibri" w:hAnsi="Calibri" w:cs="Calibri"/>
          <w:b/>
          <w:sz w:val="20"/>
          <w:szCs w:val="20"/>
          <w:u w:val="single"/>
        </w:rPr>
      </w:pPr>
    </w:p>
    <w:p w14:paraId="258FAEEF" w14:textId="77777777" w:rsidR="00C55A3C" w:rsidRPr="00E45A6A" w:rsidRDefault="00C55A3C" w:rsidP="00C7349D">
      <w:pPr>
        <w:numPr>
          <w:ilvl w:val="0"/>
          <w:numId w:val="9"/>
        </w:numPr>
        <w:rPr>
          <w:rFonts w:ascii="Calibri" w:hAnsi="Calibri" w:cs="Calibri"/>
          <w:sz w:val="20"/>
          <w:szCs w:val="20"/>
        </w:rPr>
      </w:pPr>
    </w:p>
    <w:p w14:paraId="1436D1AE" w14:textId="77777777" w:rsidR="00C55A3C" w:rsidRPr="00E45A6A" w:rsidRDefault="00C55A3C" w:rsidP="00C55A3C">
      <w:pPr>
        <w:jc w:val="both"/>
        <w:rPr>
          <w:rFonts w:ascii="Calibri" w:hAnsi="Calibri" w:cs="Calibri"/>
          <w:sz w:val="20"/>
          <w:szCs w:val="20"/>
        </w:rPr>
      </w:pPr>
    </w:p>
    <w:p w14:paraId="1616C54C" w14:textId="0B1DB454" w:rsidR="00C55A3C" w:rsidRPr="00E45A6A" w:rsidRDefault="00C55A3C" w:rsidP="00C55A3C">
      <w:pPr>
        <w:numPr>
          <w:ilvl w:val="12"/>
          <w:numId w:val="0"/>
        </w:numPr>
        <w:pBdr>
          <w:bottom w:val="single" w:sz="4" w:space="1" w:color="auto"/>
        </w:pBdr>
        <w:tabs>
          <w:tab w:val="left" w:pos="720"/>
          <w:tab w:val="center" w:pos="4536"/>
          <w:tab w:val="right" w:pos="9072"/>
        </w:tabs>
        <w:jc w:val="both"/>
        <w:rPr>
          <w:rFonts w:ascii="Calibri" w:hAnsi="Calibri" w:cs="Calibri"/>
          <w:sz w:val="20"/>
          <w:szCs w:val="20"/>
        </w:rPr>
      </w:pPr>
      <w:r w:rsidRPr="00E45A6A">
        <w:rPr>
          <w:rFonts w:ascii="Calibri" w:hAnsi="Calibri" w:cs="Calibri"/>
          <w:b/>
          <w:sz w:val="20"/>
          <w:szCs w:val="20"/>
        </w:rPr>
        <w:t>Ponudba</w:t>
      </w:r>
      <w:r w:rsidRPr="00E45A6A">
        <w:rPr>
          <w:rFonts w:ascii="Calibri" w:hAnsi="Calibri" w:cs="Calibri"/>
          <w:sz w:val="20"/>
          <w:szCs w:val="20"/>
        </w:rPr>
        <w:t xml:space="preserve"> (Obrazec št. </w:t>
      </w:r>
      <w:r w:rsidRPr="00E45A6A">
        <w:rPr>
          <w:rFonts w:ascii="Calibri" w:hAnsi="Calibri" w:cs="Calibri"/>
          <w:b/>
          <w:sz w:val="20"/>
          <w:szCs w:val="20"/>
        </w:rPr>
        <w:t>1a</w:t>
      </w:r>
      <w:r w:rsidRPr="00E45A6A">
        <w:rPr>
          <w:rFonts w:ascii="Calibri" w:hAnsi="Calibri" w:cs="Calibri"/>
          <w:sz w:val="20"/>
          <w:szCs w:val="20"/>
        </w:rPr>
        <w:t>)</w:t>
      </w:r>
    </w:p>
    <w:p w14:paraId="029BBA39" w14:textId="77777777" w:rsidR="00C55A3C" w:rsidRPr="00E45A6A" w:rsidRDefault="00C55A3C" w:rsidP="00C55A3C">
      <w:pPr>
        <w:numPr>
          <w:ilvl w:val="12"/>
          <w:numId w:val="0"/>
        </w:numPr>
        <w:tabs>
          <w:tab w:val="left" w:pos="720"/>
          <w:tab w:val="center" w:pos="4536"/>
          <w:tab w:val="right" w:pos="9072"/>
        </w:tabs>
        <w:jc w:val="both"/>
        <w:rPr>
          <w:rFonts w:ascii="Calibri" w:hAnsi="Calibri" w:cs="Calibri"/>
          <w:sz w:val="20"/>
          <w:szCs w:val="20"/>
        </w:rPr>
      </w:pPr>
      <w:r w:rsidRPr="00E45A6A">
        <w:rPr>
          <w:rFonts w:ascii="Calibri" w:hAnsi="Calibri" w:cs="Calibri"/>
          <w:sz w:val="20"/>
          <w:szCs w:val="20"/>
        </w:rPr>
        <w:tab/>
      </w:r>
    </w:p>
    <w:p w14:paraId="2B43C65E" w14:textId="7994075F" w:rsidR="00C55A3C" w:rsidRPr="00AC505A" w:rsidRDefault="00C55A3C" w:rsidP="00C55A3C">
      <w:pPr>
        <w:numPr>
          <w:ilvl w:val="12"/>
          <w:numId w:val="0"/>
        </w:numPr>
        <w:tabs>
          <w:tab w:val="left" w:pos="720"/>
          <w:tab w:val="center" w:pos="4536"/>
          <w:tab w:val="right" w:pos="9072"/>
        </w:tabs>
        <w:jc w:val="both"/>
        <w:rPr>
          <w:rFonts w:ascii="Calibri" w:hAnsi="Calibri" w:cs="Calibri"/>
          <w:sz w:val="20"/>
          <w:szCs w:val="20"/>
        </w:rPr>
      </w:pPr>
      <w:r w:rsidRPr="00E45A6A">
        <w:rPr>
          <w:rFonts w:ascii="Calibri" w:hAnsi="Calibri" w:cs="Calibri"/>
          <w:sz w:val="20"/>
          <w:szCs w:val="20"/>
        </w:rPr>
        <w:t xml:space="preserve">Z izbranim izvajalcem bo sklenjena gradbena </w:t>
      </w:r>
      <w:r w:rsidRPr="00CD018A">
        <w:rPr>
          <w:rFonts w:ascii="Calibri" w:hAnsi="Calibri" w:cs="Calibri"/>
          <w:sz w:val="20"/>
          <w:szCs w:val="20"/>
        </w:rPr>
        <w:t xml:space="preserve">pogodba s klavzulo </w:t>
      </w:r>
      <w:r w:rsidRPr="00CD018A">
        <w:rPr>
          <w:rFonts w:ascii="Calibri" w:hAnsi="Calibri" w:cs="Calibri"/>
          <w:b/>
          <w:bCs/>
          <w:i/>
          <w:iCs/>
          <w:sz w:val="20"/>
          <w:szCs w:val="20"/>
        </w:rPr>
        <w:t>»skupaj dogovorjena cena«</w:t>
      </w:r>
      <w:r w:rsidRPr="00CD018A">
        <w:rPr>
          <w:rFonts w:ascii="Calibri" w:hAnsi="Calibri" w:cs="Calibri"/>
          <w:sz w:val="20"/>
          <w:szCs w:val="20"/>
        </w:rPr>
        <w:t>, skladno</w:t>
      </w:r>
      <w:r w:rsidRPr="00E45A6A">
        <w:rPr>
          <w:rFonts w:ascii="Calibri" w:hAnsi="Calibri" w:cs="Calibri"/>
          <w:sz w:val="20"/>
          <w:szCs w:val="20"/>
        </w:rPr>
        <w:t xml:space="preserve"> z vzorcem pogodbe o izvedbi javnega naročila ter skladno s splošnimi in posebnimi pogoji pogodb za </w:t>
      </w:r>
      <w:r>
        <w:rPr>
          <w:rFonts w:ascii="Calibri" w:hAnsi="Calibri" w:cs="Calibri"/>
          <w:sz w:val="20"/>
          <w:szCs w:val="20"/>
        </w:rPr>
        <w:t>obratno opremo, projektiranje in graditev za elektrotehnično in strojno obratno opremo in za gradbena in inženirska dela, ki jih načrtuje izvajalec</w:t>
      </w:r>
      <w:r w:rsidRPr="00E45A6A">
        <w:rPr>
          <w:rFonts w:ascii="Calibri" w:hAnsi="Calibri" w:cs="Calibri"/>
          <w:sz w:val="20"/>
          <w:szCs w:val="20"/>
        </w:rPr>
        <w:t xml:space="preserve">, zajetimi v </w:t>
      </w:r>
      <w:r>
        <w:rPr>
          <w:rFonts w:ascii="Calibri" w:hAnsi="Calibri" w:cs="Calibri"/>
          <w:sz w:val="20"/>
          <w:szCs w:val="20"/>
        </w:rPr>
        <w:t>Rumeni</w:t>
      </w:r>
      <w:r w:rsidRPr="00E45A6A">
        <w:rPr>
          <w:rFonts w:ascii="Calibri" w:hAnsi="Calibri" w:cs="Calibri"/>
          <w:sz w:val="20"/>
          <w:szCs w:val="20"/>
        </w:rPr>
        <w:t xml:space="preserve"> knjigi, prva izdaja 1999, ki jih je izdala zveza </w:t>
      </w:r>
      <w:r w:rsidRPr="00E45A6A">
        <w:rPr>
          <w:rFonts w:ascii="Calibri" w:hAnsi="Calibri" w:cs="Calibri"/>
          <w:b/>
          <w:bCs/>
          <w:sz w:val="20"/>
          <w:szCs w:val="20"/>
        </w:rPr>
        <w:t xml:space="preserve">FIDIC (FIDIC </w:t>
      </w:r>
      <w:r>
        <w:rPr>
          <w:rFonts w:ascii="Calibri" w:hAnsi="Calibri" w:cs="Calibri"/>
          <w:b/>
          <w:bCs/>
          <w:sz w:val="20"/>
          <w:szCs w:val="20"/>
        </w:rPr>
        <w:t>Rumena</w:t>
      </w:r>
      <w:r w:rsidRPr="00E45A6A">
        <w:rPr>
          <w:rFonts w:ascii="Calibri" w:hAnsi="Calibri" w:cs="Calibri"/>
          <w:b/>
          <w:bCs/>
          <w:sz w:val="20"/>
          <w:szCs w:val="20"/>
        </w:rPr>
        <w:t xml:space="preserve"> </w:t>
      </w:r>
      <w:r w:rsidRPr="00C2599F">
        <w:rPr>
          <w:rFonts w:ascii="Calibri" w:hAnsi="Calibri" w:cs="Calibri"/>
          <w:b/>
          <w:bCs/>
          <w:sz w:val="20"/>
          <w:szCs w:val="20"/>
        </w:rPr>
        <w:t>knjiga)</w:t>
      </w:r>
      <w:r w:rsidR="00AC505A">
        <w:rPr>
          <w:rFonts w:ascii="Calibri" w:hAnsi="Calibri" w:cs="Calibri"/>
          <w:b/>
          <w:bCs/>
          <w:sz w:val="20"/>
          <w:szCs w:val="20"/>
        </w:rPr>
        <w:t>,</w:t>
      </w:r>
      <w:r w:rsidR="00AC505A" w:rsidRPr="00AC505A">
        <w:t xml:space="preserve"> </w:t>
      </w:r>
      <w:r w:rsidR="00AC505A" w:rsidRPr="00AC505A">
        <w:rPr>
          <w:rFonts w:ascii="Calibri" w:hAnsi="Calibri" w:cs="Calibri"/>
          <w:sz w:val="20"/>
          <w:szCs w:val="20"/>
        </w:rPr>
        <w:t>ob hkratnem upoštevanju Dodatka k ponudbi.</w:t>
      </w:r>
    </w:p>
    <w:p w14:paraId="621DDDB0" w14:textId="77777777" w:rsidR="00C55A3C" w:rsidRDefault="00C55A3C" w:rsidP="00C55A3C">
      <w:pPr>
        <w:numPr>
          <w:ilvl w:val="12"/>
          <w:numId w:val="0"/>
        </w:numPr>
        <w:tabs>
          <w:tab w:val="left" w:pos="720"/>
          <w:tab w:val="center" w:pos="4536"/>
          <w:tab w:val="right" w:pos="9072"/>
        </w:tabs>
        <w:jc w:val="both"/>
        <w:rPr>
          <w:rFonts w:ascii="Calibri" w:hAnsi="Calibri" w:cs="Calibri"/>
          <w:b/>
          <w:sz w:val="20"/>
          <w:szCs w:val="20"/>
        </w:rPr>
      </w:pPr>
      <w:r w:rsidRPr="00B45B8B">
        <w:rPr>
          <w:rFonts w:ascii="Calibri" w:hAnsi="Calibri" w:cs="Calibri"/>
          <w:sz w:val="20"/>
          <w:szCs w:val="20"/>
        </w:rPr>
        <w:t xml:space="preserve">Cena je fiksna do dokončne izvedbe vseh del in predaje naročniku, </w:t>
      </w:r>
      <w:r w:rsidRPr="00B45B8B">
        <w:rPr>
          <w:rFonts w:ascii="Calibri" w:hAnsi="Calibri" w:cs="Calibri"/>
          <w:b/>
          <w:sz w:val="20"/>
          <w:szCs w:val="20"/>
        </w:rPr>
        <w:t>v njej so zajeti vsi stroški in morebitni popusti.</w:t>
      </w:r>
    </w:p>
    <w:p w14:paraId="6CD24BA1" w14:textId="77777777" w:rsidR="009001F9" w:rsidRDefault="009001F9" w:rsidP="00C55A3C">
      <w:pPr>
        <w:numPr>
          <w:ilvl w:val="12"/>
          <w:numId w:val="0"/>
        </w:numPr>
        <w:tabs>
          <w:tab w:val="left" w:pos="720"/>
          <w:tab w:val="center" w:pos="4536"/>
          <w:tab w:val="right" w:pos="9072"/>
        </w:tabs>
        <w:jc w:val="both"/>
        <w:rPr>
          <w:rFonts w:ascii="Calibri" w:hAnsi="Calibri" w:cs="Calibri"/>
          <w:b/>
          <w:sz w:val="20"/>
          <w:szCs w:val="20"/>
        </w:rPr>
      </w:pPr>
    </w:p>
    <w:p w14:paraId="4C1D18EB" w14:textId="77777777" w:rsidR="009001F9" w:rsidRPr="00E45A6A" w:rsidRDefault="009001F9" w:rsidP="009001F9">
      <w:pPr>
        <w:jc w:val="both"/>
        <w:rPr>
          <w:rFonts w:ascii="Calibri" w:hAnsi="Calibri" w:cs="Calibri"/>
          <w:sz w:val="20"/>
          <w:szCs w:val="20"/>
        </w:rPr>
      </w:pPr>
      <w:r w:rsidRPr="00E45A6A">
        <w:rPr>
          <w:rFonts w:ascii="Calibri" w:hAnsi="Calibri" w:cs="Calibri"/>
          <w:sz w:val="20"/>
          <w:szCs w:val="20"/>
        </w:rPr>
        <w:t>Dokazilo:</w:t>
      </w:r>
    </w:p>
    <w:p w14:paraId="1351D0B5" w14:textId="77777777" w:rsidR="009001F9" w:rsidRPr="00E45A6A" w:rsidRDefault="009001F9" w:rsidP="009001F9">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Izpolnjen </w:t>
      </w:r>
      <w:r w:rsidRPr="00E45A6A">
        <w:rPr>
          <w:rFonts w:ascii="Calibri" w:hAnsi="Calibri" w:cs="Calibri"/>
          <w:b/>
          <w:bCs/>
          <w:sz w:val="20"/>
          <w:szCs w:val="20"/>
        </w:rPr>
        <w:t xml:space="preserve">Obrazec </w:t>
      </w:r>
      <w:r>
        <w:rPr>
          <w:rFonts w:ascii="Calibri" w:hAnsi="Calibri" w:cs="Calibri"/>
          <w:b/>
          <w:bCs/>
          <w:sz w:val="20"/>
          <w:szCs w:val="20"/>
        </w:rPr>
        <w:t>št. 1a vključno z Dodatkom k ponudbi</w:t>
      </w:r>
      <w:r w:rsidRPr="00E45A6A">
        <w:rPr>
          <w:rFonts w:ascii="Calibri" w:hAnsi="Calibri" w:cs="Calibri"/>
          <w:b/>
          <w:bCs/>
          <w:sz w:val="20"/>
          <w:szCs w:val="20"/>
        </w:rPr>
        <w:t>.</w:t>
      </w:r>
      <w:r w:rsidRPr="00E45A6A">
        <w:rPr>
          <w:rFonts w:ascii="Calibri" w:hAnsi="Calibri" w:cs="Calibri"/>
          <w:sz w:val="20"/>
          <w:szCs w:val="20"/>
        </w:rPr>
        <w:t xml:space="preserve"> </w:t>
      </w:r>
    </w:p>
    <w:p w14:paraId="1CD2553F" w14:textId="77777777" w:rsidR="009001F9" w:rsidRPr="00B45B8B" w:rsidRDefault="009001F9" w:rsidP="00C55A3C">
      <w:pPr>
        <w:numPr>
          <w:ilvl w:val="12"/>
          <w:numId w:val="0"/>
        </w:numPr>
        <w:tabs>
          <w:tab w:val="left" w:pos="720"/>
          <w:tab w:val="center" w:pos="4536"/>
          <w:tab w:val="right" w:pos="9072"/>
        </w:tabs>
        <w:jc w:val="both"/>
        <w:rPr>
          <w:rFonts w:ascii="Calibri" w:hAnsi="Calibri" w:cs="Calibri"/>
          <w:b/>
          <w:sz w:val="20"/>
          <w:szCs w:val="20"/>
        </w:rPr>
      </w:pPr>
    </w:p>
    <w:p w14:paraId="2ECE9C1B" w14:textId="77777777" w:rsidR="00C55A3C" w:rsidRPr="00E45A6A" w:rsidRDefault="00C55A3C" w:rsidP="00C55A3C">
      <w:pPr>
        <w:numPr>
          <w:ilvl w:val="12"/>
          <w:numId w:val="0"/>
        </w:numPr>
        <w:pBdr>
          <w:bottom w:val="single" w:sz="4" w:space="1" w:color="auto"/>
        </w:pBdr>
        <w:tabs>
          <w:tab w:val="left" w:pos="720"/>
          <w:tab w:val="center" w:pos="4536"/>
          <w:tab w:val="right" w:pos="9072"/>
        </w:tabs>
        <w:jc w:val="both"/>
        <w:rPr>
          <w:rFonts w:ascii="Calibri" w:hAnsi="Calibri" w:cs="Calibri"/>
          <w:b/>
          <w:sz w:val="20"/>
          <w:szCs w:val="20"/>
        </w:rPr>
      </w:pPr>
    </w:p>
    <w:p w14:paraId="47477241" w14:textId="77777777" w:rsidR="00C55A3C" w:rsidRPr="00E45A6A" w:rsidRDefault="00C55A3C" w:rsidP="00C55A3C">
      <w:pPr>
        <w:tabs>
          <w:tab w:val="center" w:pos="4536"/>
          <w:tab w:val="right" w:pos="9072"/>
        </w:tabs>
        <w:jc w:val="both"/>
        <w:rPr>
          <w:rFonts w:ascii="Calibri" w:hAnsi="Calibri" w:cs="Calibri"/>
          <w:sz w:val="20"/>
          <w:szCs w:val="20"/>
        </w:rPr>
      </w:pPr>
    </w:p>
    <w:p w14:paraId="1AF6F52B" w14:textId="77777777" w:rsidR="00C55A3C" w:rsidRPr="00E45A6A" w:rsidRDefault="00C55A3C" w:rsidP="00C55A3C">
      <w:pPr>
        <w:numPr>
          <w:ilvl w:val="12"/>
          <w:numId w:val="0"/>
        </w:numPr>
        <w:tabs>
          <w:tab w:val="left" w:pos="720"/>
          <w:tab w:val="center" w:pos="4536"/>
          <w:tab w:val="right" w:pos="9072"/>
        </w:tabs>
        <w:jc w:val="both"/>
        <w:rPr>
          <w:rFonts w:ascii="Calibri" w:hAnsi="Calibri" w:cs="Calibri"/>
          <w:sz w:val="20"/>
          <w:szCs w:val="20"/>
          <w:highlight w:val="yellow"/>
        </w:rPr>
      </w:pPr>
    </w:p>
    <w:p w14:paraId="0F282606" w14:textId="77777777" w:rsidR="00C55A3C" w:rsidRPr="00E45A6A" w:rsidRDefault="00C55A3C" w:rsidP="00C7349D">
      <w:pPr>
        <w:numPr>
          <w:ilvl w:val="0"/>
          <w:numId w:val="9"/>
        </w:numPr>
        <w:rPr>
          <w:rFonts w:ascii="Calibri" w:hAnsi="Calibri" w:cs="Calibri"/>
          <w:b/>
          <w:bCs/>
          <w:sz w:val="20"/>
          <w:szCs w:val="20"/>
        </w:rPr>
      </w:pPr>
    </w:p>
    <w:p w14:paraId="12477EE3" w14:textId="77777777" w:rsidR="00C55A3C" w:rsidRPr="00E45A6A" w:rsidRDefault="00C55A3C" w:rsidP="00C55A3C">
      <w:pPr>
        <w:numPr>
          <w:ilvl w:val="12"/>
          <w:numId w:val="0"/>
        </w:numPr>
        <w:jc w:val="both"/>
        <w:rPr>
          <w:rFonts w:ascii="Calibri" w:hAnsi="Calibri" w:cs="Calibri"/>
          <w:b/>
          <w:bCs/>
          <w:sz w:val="20"/>
          <w:szCs w:val="20"/>
        </w:rPr>
      </w:pPr>
    </w:p>
    <w:p w14:paraId="5BDB819C" w14:textId="77777777" w:rsidR="00C55A3C" w:rsidRPr="00E45A6A" w:rsidRDefault="00C55A3C" w:rsidP="00C55A3C">
      <w:pPr>
        <w:numPr>
          <w:ilvl w:val="12"/>
          <w:numId w:val="0"/>
        </w:numPr>
        <w:pBdr>
          <w:bottom w:val="single" w:sz="4" w:space="1" w:color="auto"/>
        </w:pBdr>
        <w:jc w:val="both"/>
        <w:rPr>
          <w:rFonts w:ascii="Calibri" w:hAnsi="Calibri" w:cs="Calibri"/>
          <w:sz w:val="20"/>
          <w:szCs w:val="20"/>
        </w:rPr>
      </w:pPr>
      <w:r w:rsidRPr="00E45A6A">
        <w:rPr>
          <w:rFonts w:ascii="Calibri" w:hAnsi="Calibri" w:cs="Calibri"/>
          <w:b/>
          <w:bCs/>
          <w:sz w:val="20"/>
          <w:szCs w:val="20"/>
        </w:rPr>
        <w:t xml:space="preserve">Podatki o ponudniku </w:t>
      </w:r>
      <w:r w:rsidRPr="00E45A6A">
        <w:rPr>
          <w:rFonts w:ascii="Calibri" w:hAnsi="Calibri" w:cs="Calibri"/>
          <w:sz w:val="20"/>
          <w:szCs w:val="20"/>
        </w:rPr>
        <w:t xml:space="preserve">(Obrazec št. </w:t>
      </w:r>
      <w:r w:rsidRPr="00E45A6A">
        <w:rPr>
          <w:rFonts w:ascii="Calibri" w:hAnsi="Calibri" w:cs="Calibri"/>
          <w:b/>
          <w:sz w:val="20"/>
          <w:szCs w:val="20"/>
        </w:rPr>
        <w:t>2a ali 2b in 2c</w:t>
      </w:r>
      <w:r w:rsidRPr="00E45A6A">
        <w:rPr>
          <w:rFonts w:ascii="Calibri" w:hAnsi="Calibri" w:cs="Calibri"/>
          <w:sz w:val="20"/>
          <w:szCs w:val="20"/>
        </w:rPr>
        <w:t>).</w:t>
      </w:r>
    </w:p>
    <w:p w14:paraId="0F0831E4" w14:textId="77777777" w:rsidR="00C55A3C" w:rsidRPr="00E45A6A" w:rsidRDefault="00C55A3C" w:rsidP="00C55A3C">
      <w:pPr>
        <w:numPr>
          <w:ilvl w:val="12"/>
          <w:numId w:val="0"/>
        </w:numPr>
        <w:jc w:val="both"/>
        <w:rPr>
          <w:rFonts w:ascii="Calibri" w:hAnsi="Calibri" w:cs="Calibri"/>
          <w:b/>
          <w:sz w:val="20"/>
          <w:szCs w:val="20"/>
        </w:rPr>
      </w:pPr>
      <w:r w:rsidRPr="00E45A6A">
        <w:rPr>
          <w:rFonts w:ascii="Calibri" w:hAnsi="Calibri" w:cs="Calibri"/>
          <w:sz w:val="20"/>
          <w:szCs w:val="20"/>
        </w:rPr>
        <w:t xml:space="preserve">V kolikor daje </w:t>
      </w:r>
      <w:r w:rsidRPr="00E45A6A">
        <w:rPr>
          <w:rFonts w:ascii="Calibri" w:hAnsi="Calibri" w:cs="Calibri"/>
          <w:b/>
          <w:sz w:val="20"/>
          <w:szCs w:val="20"/>
        </w:rPr>
        <w:t>skupina ponudnikov skupno ponudbo</w:t>
      </w:r>
      <w:r w:rsidRPr="00E45A6A">
        <w:rPr>
          <w:rFonts w:ascii="Calibri" w:hAnsi="Calibri" w:cs="Calibri"/>
          <w:bCs/>
          <w:sz w:val="20"/>
          <w:szCs w:val="20"/>
        </w:rPr>
        <w:t xml:space="preserve">, se navedejo </w:t>
      </w:r>
      <w:proofErr w:type="spellStart"/>
      <w:r w:rsidRPr="00E45A6A">
        <w:rPr>
          <w:rFonts w:ascii="Calibri" w:hAnsi="Calibri" w:cs="Calibri"/>
          <w:b/>
          <w:sz w:val="20"/>
          <w:szCs w:val="20"/>
        </w:rPr>
        <w:t>poslovodeči</w:t>
      </w:r>
      <w:proofErr w:type="spellEnd"/>
      <w:r w:rsidRPr="00E45A6A">
        <w:rPr>
          <w:rFonts w:ascii="Calibri" w:hAnsi="Calibri" w:cs="Calibri"/>
          <w:b/>
          <w:sz w:val="20"/>
          <w:szCs w:val="20"/>
        </w:rPr>
        <w:t xml:space="preserve"> in vsi ponudniki </w:t>
      </w:r>
      <w:r w:rsidRPr="00E45A6A">
        <w:rPr>
          <w:rFonts w:ascii="Calibri" w:hAnsi="Calibri" w:cs="Calibri"/>
          <w:bCs/>
          <w:sz w:val="20"/>
          <w:szCs w:val="20"/>
        </w:rPr>
        <w:t xml:space="preserve">v skupnem poslu, </w:t>
      </w:r>
      <w:r w:rsidRPr="00E45A6A">
        <w:rPr>
          <w:rFonts w:ascii="Calibri" w:hAnsi="Calibri" w:cs="Calibri"/>
          <w:b/>
          <w:sz w:val="20"/>
          <w:szCs w:val="20"/>
        </w:rPr>
        <w:t>prav tako mora ponudnik navesti vse podizvajalce skladno s priloženimi obrazci.</w:t>
      </w:r>
    </w:p>
    <w:p w14:paraId="486EA0BD" w14:textId="77777777" w:rsidR="00C55A3C" w:rsidRPr="00E45A6A" w:rsidRDefault="00C55A3C" w:rsidP="00C55A3C">
      <w:pPr>
        <w:numPr>
          <w:ilvl w:val="12"/>
          <w:numId w:val="0"/>
        </w:numPr>
        <w:jc w:val="both"/>
        <w:rPr>
          <w:rFonts w:ascii="Calibri" w:hAnsi="Calibri" w:cs="Calibri"/>
          <w:b/>
          <w:sz w:val="20"/>
          <w:szCs w:val="20"/>
        </w:rPr>
      </w:pPr>
    </w:p>
    <w:p w14:paraId="5719533E" w14:textId="77777777" w:rsidR="00C55A3C" w:rsidRPr="00E45A6A" w:rsidRDefault="00C55A3C" w:rsidP="00C55A3C">
      <w:pPr>
        <w:numPr>
          <w:ilvl w:val="12"/>
          <w:numId w:val="0"/>
        </w:numPr>
        <w:jc w:val="both"/>
        <w:rPr>
          <w:rFonts w:ascii="Calibri" w:hAnsi="Calibri" w:cs="Calibri"/>
          <w:sz w:val="20"/>
          <w:szCs w:val="20"/>
        </w:rPr>
      </w:pPr>
      <w:r w:rsidRPr="00E45A6A">
        <w:rPr>
          <w:rFonts w:ascii="Calibri" w:hAnsi="Calibri" w:cs="Calibri"/>
          <w:sz w:val="20"/>
          <w:szCs w:val="20"/>
        </w:rPr>
        <w:t xml:space="preserve">V primeru predložitve ponudbe s podizvajalci je obvezno v obrazcu 2c navesti sledeče podatke za </w:t>
      </w:r>
      <w:r w:rsidRPr="00E45A6A">
        <w:rPr>
          <w:rFonts w:ascii="Calibri" w:hAnsi="Calibri" w:cs="Calibri"/>
          <w:b/>
          <w:sz w:val="20"/>
          <w:szCs w:val="20"/>
          <w:u w:val="single"/>
        </w:rPr>
        <w:t>vse</w:t>
      </w:r>
      <w:r w:rsidRPr="00E45A6A">
        <w:rPr>
          <w:rFonts w:ascii="Calibri" w:hAnsi="Calibri" w:cs="Calibri"/>
          <w:sz w:val="20"/>
          <w:szCs w:val="20"/>
        </w:rPr>
        <w:t xml:space="preserve"> podizvajalce: </w:t>
      </w:r>
    </w:p>
    <w:p w14:paraId="019B5089" w14:textId="77777777" w:rsidR="00C55A3C" w:rsidRPr="00E45A6A" w:rsidRDefault="00C55A3C" w:rsidP="00C55A3C">
      <w:pPr>
        <w:numPr>
          <w:ilvl w:val="0"/>
          <w:numId w:val="4"/>
        </w:numPr>
        <w:jc w:val="both"/>
        <w:rPr>
          <w:rFonts w:ascii="Calibri" w:hAnsi="Calibri" w:cs="Calibri"/>
          <w:sz w:val="20"/>
          <w:szCs w:val="20"/>
        </w:rPr>
      </w:pPr>
      <w:r w:rsidRPr="00E45A6A">
        <w:rPr>
          <w:rFonts w:ascii="Calibri" w:hAnsi="Calibri" w:cs="Calibri"/>
          <w:sz w:val="20"/>
          <w:szCs w:val="20"/>
        </w:rPr>
        <w:t>naziv, polni naslov, matična številka, davčna številka, transakcijski račun, zakonite zastopnike,</w:t>
      </w:r>
    </w:p>
    <w:p w14:paraId="3E6D5789" w14:textId="77777777" w:rsidR="00C55A3C" w:rsidRPr="00E45A6A" w:rsidRDefault="00C55A3C" w:rsidP="00C55A3C">
      <w:pPr>
        <w:numPr>
          <w:ilvl w:val="0"/>
          <w:numId w:val="4"/>
        </w:numPr>
        <w:jc w:val="both"/>
        <w:rPr>
          <w:rFonts w:ascii="Calibri" w:hAnsi="Calibri" w:cs="Calibri"/>
          <w:sz w:val="20"/>
          <w:szCs w:val="20"/>
        </w:rPr>
      </w:pPr>
      <w:r w:rsidRPr="00E45A6A">
        <w:rPr>
          <w:rFonts w:ascii="Calibri" w:hAnsi="Calibri" w:cs="Calibri"/>
          <w:sz w:val="20"/>
          <w:szCs w:val="20"/>
        </w:rPr>
        <w:t>vrsto del, ki jih bo izvedel posamezni podizvajalec,</w:t>
      </w:r>
    </w:p>
    <w:p w14:paraId="03C3EC5B" w14:textId="77777777" w:rsidR="00C55A3C" w:rsidRPr="00E45A6A" w:rsidRDefault="00C55A3C" w:rsidP="00C55A3C">
      <w:pPr>
        <w:numPr>
          <w:ilvl w:val="0"/>
          <w:numId w:val="4"/>
        </w:numPr>
        <w:jc w:val="both"/>
        <w:rPr>
          <w:rFonts w:ascii="Calibri" w:hAnsi="Calibri" w:cs="Calibri"/>
          <w:sz w:val="20"/>
          <w:szCs w:val="20"/>
        </w:rPr>
      </w:pPr>
      <w:r w:rsidRPr="00E45A6A">
        <w:rPr>
          <w:rFonts w:ascii="Calibri" w:hAnsi="Calibri" w:cs="Calibri"/>
          <w:sz w:val="20"/>
          <w:szCs w:val="20"/>
        </w:rPr>
        <w:t>predmet, količina, vrednost, kraj in rok izvedbe teh del,</w:t>
      </w:r>
    </w:p>
    <w:p w14:paraId="0E4F05E0" w14:textId="77777777" w:rsidR="00C55A3C" w:rsidRPr="00E45A6A" w:rsidRDefault="00C55A3C" w:rsidP="00C55A3C">
      <w:pPr>
        <w:numPr>
          <w:ilvl w:val="0"/>
          <w:numId w:val="4"/>
        </w:numPr>
        <w:jc w:val="both"/>
        <w:rPr>
          <w:rFonts w:ascii="Calibri" w:hAnsi="Calibri" w:cs="Calibri"/>
          <w:sz w:val="20"/>
          <w:szCs w:val="20"/>
        </w:rPr>
      </w:pPr>
      <w:r w:rsidRPr="00E45A6A">
        <w:rPr>
          <w:rFonts w:ascii="Calibri" w:hAnsi="Calibri" w:cs="Calibri"/>
          <w:sz w:val="20"/>
          <w:szCs w:val="20"/>
        </w:rPr>
        <w:t>izpolnjene ESPD teh podizvajalcev v skladu z 79. členom ZJN-3,</w:t>
      </w:r>
    </w:p>
    <w:p w14:paraId="08A1194D" w14:textId="77777777" w:rsidR="00C55A3C" w:rsidRPr="00E45A6A" w:rsidRDefault="00C55A3C" w:rsidP="00C55A3C">
      <w:pPr>
        <w:numPr>
          <w:ilvl w:val="0"/>
          <w:numId w:val="4"/>
        </w:numPr>
        <w:jc w:val="both"/>
        <w:rPr>
          <w:rFonts w:ascii="Calibri" w:hAnsi="Calibri" w:cs="Calibri"/>
          <w:sz w:val="20"/>
          <w:szCs w:val="20"/>
        </w:rPr>
      </w:pPr>
      <w:r w:rsidRPr="00E45A6A">
        <w:rPr>
          <w:rFonts w:ascii="Calibri" w:hAnsi="Calibri" w:cs="Calibri"/>
          <w:sz w:val="20"/>
          <w:szCs w:val="20"/>
        </w:rPr>
        <w:t>zahtevo podizvajalca za neposredno plačilo, če podizvajalec/ci to zahteva/jo.</w:t>
      </w:r>
    </w:p>
    <w:p w14:paraId="275457EC" w14:textId="77777777" w:rsidR="00C55A3C" w:rsidRPr="00E45A6A" w:rsidRDefault="00C55A3C" w:rsidP="00C55A3C">
      <w:pPr>
        <w:jc w:val="both"/>
        <w:rPr>
          <w:rFonts w:ascii="Calibri" w:hAnsi="Calibri" w:cs="Calibri"/>
          <w:b/>
          <w:sz w:val="20"/>
          <w:szCs w:val="20"/>
          <w:u w:val="single"/>
        </w:rPr>
      </w:pPr>
    </w:p>
    <w:p w14:paraId="69BDAE02" w14:textId="77777777" w:rsidR="00C55A3C" w:rsidRPr="00E45A6A" w:rsidRDefault="00C55A3C" w:rsidP="00C55A3C">
      <w:pPr>
        <w:jc w:val="both"/>
        <w:rPr>
          <w:rFonts w:ascii="Calibri" w:hAnsi="Calibri" w:cs="Calibri"/>
          <w:b/>
          <w:sz w:val="20"/>
          <w:szCs w:val="20"/>
          <w:u w:val="single"/>
        </w:rPr>
      </w:pPr>
      <w:r w:rsidRPr="00E45A6A">
        <w:rPr>
          <w:rFonts w:ascii="Calibri" w:hAnsi="Calibri" w:cs="Calibri"/>
          <w:b/>
          <w:sz w:val="20"/>
          <w:szCs w:val="20"/>
          <w:u w:val="single"/>
        </w:rPr>
        <w:t>Vsak podizvajalec mora izpolniti Obrazec št. 2d.</w:t>
      </w:r>
    </w:p>
    <w:p w14:paraId="2CC96230" w14:textId="77777777" w:rsidR="00C55A3C" w:rsidRPr="00E45A6A" w:rsidRDefault="00C55A3C" w:rsidP="00C55A3C">
      <w:pPr>
        <w:jc w:val="both"/>
        <w:rPr>
          <w:rFonts w:ascii="Calibri" w:hAnsi="Calibri" w:cs="Calibri"/>
          <w:b/>
          <w:sz w:val="20"/>
          <w:szCs w:val="20"/>
          <w:u w:val="single"/>
        </w:rPr>
      </w:pPr>
    </w:p>
    <w:p w14:paraId="44C88EA6" w14:textId="77777777" w:rsidR="00C55A3C" w:rsidRPr="00E45A6A" w:rsidRDefault="00C55A3C" w:rsidP="00C55A3C">
      <w:pPr>
        <w:numPr>
          <w:ilvl w:val="12"/>
          <w:numId w:val="0"/>
        </w:numPr>
        <w:jc w:val="both"/>
        <w:rPr>
          <w:rFonts w:ascii="Calibri" w:hAnsi="Calibri" w:cs="Calibri"/>
          <w:sz w:val="20"/>
          <w:szCs w:val="20"/>
        </w:rPr>
      </w:pPr>
      <w:r w:rsidRPr="00E45A6A">
        <w:rPr>
          <w:rFonts w:ascii="Calibri" w:hAnsi="Calibri" w:cs="Calibri"/>
          <w:sz w:val="20"/>
          <w:szCs w:val="20"/>
        </w:rPr>
        <w:t xml:space="preserve">V primeru sklenitve pogodbe, bodo </w:t>
      </w:r>
      <w:r w:rsidRPr="00E45A6A">
        <w:rPr>
          <w:rFonts w:ascii="Calibri" w:hAnsi="Calibri" w:cs="Calibri"/>
          <w:b/>
          <w:bCs/>
          <w:sz w:val="20"/>
          <w:szCs w:val="20"/>
        </w:rPr>
        <w:t xml:space="preserve">isti podizvajalci </w:t>
      </w:r>
      <w:r w:rsidRPr="00E45A6A">
        <w:rPr>
          <w:rFonts w:ascii="Calibri" w:hAnsi="Calibri" w:cs="Calibri"/>
          <w:sz w:val="20"/>
          <w:szCs w:val="20"/>
        </w:rPr>
        <w:t xml:space="preserve">oz. </w:t>
      </w:r>
      <w:r w:rsidRPr="00E45A6A">
        <w:rPr>
          <w:rFonts w:ascii="Calibri" w:hAnsi="Calibri" w:cs="Calibri"/>
          <w:b/>
          <w:bCs/>
          <w:sz w:val="20"/>
          <w:szCs w:val="20"/>
        </w:rPr>
        <w:t>ponudniki v skupnem poslu</w:t>
      </w:r>
      <w:r w:rsidRPr="00E45A6A">
        <w:rPr>
          <w:rFonts w:ascii="Calibri" w:hAnsi="Calibri" w:cs="Calibri"/>
          <w:sz w:val="20"/>
          <w:szCs w:val="20"/>
        </w:rPr>
        <w:t xml:space="preserve"> imenovani tudi v pogodbi z naročnikom in jih ponudnik brez pisnega soglasja naročnika ne sme zamenjati!</w:t>
      </w:r>
    </w:p>
    <w:p w14:paraId="5D154D85" w14:textId="77777777" w:rsidR="00C55A3C" w:rsidRPr="00E45A6A" w:rsidRDefault="00C55A3C" w:rsidP="00C55A3C">
      <w:pPr>
        <w:numPr>
          <w:ilvl w:val="12"/>
          <w:numId w:val="0"/>
        </w:numPr>
        <w:jc w:val="both"/>
        <w:rPr>
          <w:rFonts w:ascii="Calibri" w:hAnsi="Calibri" w:cs="Calibri"/>
          <w:sz w:val="20"/>
          <w:szCs w:val="20"/>
        </w:rPr>
      </w:pPr>
    </w:p>
    <w:p w14:paraId="154BD1A5" w14:textId="77777777" w:rsidR="00C55A3C" w:rsidRPr="00E45A6A" w:rsidRDefault="00C55A3C" w:rsidP="00C7349D">
      <w:pPr>
        <w:numPr>
          <w:ilvl w:val="0"/>
          <w:numId w:val="9"/>
        </w:numPr>
        <w:rPr>
          <w:rFonts w:ascii="Calibri" w:hAnsi="Calibri" w:cs="Calibri"/>
          <w:sz w:val="20"/>
          <w:szCs w:val="20"/>
        </w:rPr>
      </w:pPr>
    </w:p>
    <w:p w14:paraId="18B650C1" w14:textId="77777777" w:rsidR="00C55A3C" w:rsidRPr="00E45A6A" w:rsidRDefault="00C55A3C" w:rsidP="00C55A3C">
      <w:pPr>
        <w:jc w:val="both"/>
        <w:rPr>
          <w:rFonts w:ascii="Calibri" w:hAnsi="Calibri" w:cs="Calibri"/>
          <w:sz w:val="20"/>
          <w:szCs w:val="20"/>
        </w:rPr>
      </w:pPr>
    </w:p>
    <w:p w14:paraId="2544BD3A" w14:textId="77777777" w:rsidR="00C55A3C" w:rsidRPr="00E45A6A" w:rsidRDefault="00C55A3C" w:rsidP="00C55A3C">
      <w:pPr>
        <w:numPr>
          <w:ilvl w:val="12"/>
          <w:numId w:val="0"/>
        </w:numPr>
        <w:pBdr>
          <w:bottom w:val="single" w:sz="4" w:space="1" w:color="auto"/>
        </w:pBdr>
        <w:jc w:val="both"/>
        <w:rPr>
          <w:rFonts w:ascii="Calibri" w:hAnsi="Calibri" w:cs="Calibri"/>
          <w:sz w:val="20"/>
          <w:szCs w:val="20"/>
        </w:rPr>
      </w:pPr>
      <w:r w:rsidRPr="00E45A6A">
        <w:rPr>
          <w:rFonts w:ascii="Calibri" w:hAnsi="Calibri" w:cs="Calibri"/>
          <w:b/>
          <w:caps/>
          <w:sz w:val="20"/>
          <w:szCs w:val="20"/>
        </w:rPr>
        <w:t>k</w:t>
      </w:r>
      <w:r w:rsidRPr="00E45A6A">
        <w:rPr>
          <w:rFonts w:ascii="Calibri" w:hAnsi="Calibri" w:cs="Calibri"/>
          <w:b/>
          <w:sz w:val="20"/>
          <w:szCs w:val="20"/>
        </w:rPr>
        <w:t>rovna izjava</w:t>
      </w:r>
      <w:r w:rsidRPr="00E45A6A">
        <w:rPr>
          <w:rFonts w:ascii="Calibri" w:hAnsi="Calibri" w:cs="Calibri"/>
          <w:sz w:val="20"/>
          <w:szCs w:val="20"/>
        </w:rPr>
        <w:t xml:space="preserve"> ponudnika (Obrazec št. </w:t>
      </w:r>
      <w:r w:rsidRPr="00E45A6A">
        <w:rPr>
          <w:rFonts w:ascii="Calibri" w:hAnsi="Calibri" w:cs="Calibri"/>
          <w:b/>
          <w:sz w:val="20"/>
          <w:szCs w:val="20"/>
        </w:rPr>
        <w:t>3</w:t>
      </w:r>
      <w:r w:rsidRPr="00E45A6A">
        <w:rPr>
          <w:rFonts w:ascii="Calibri" w:hAnsi="Calibri" w:cs="Calibri"/>
          <w:sz w:val="20"/>
          <w:szCs w:val="20"/>
        </w:rPr>
        <w:t>).</w:t>
      </w:r>
    </w:p>
    <w:p w14:paraId="591C2DFD" w14:textId="77777777" w:rsidR="00C55A3C" w:rsidRPr="00E45A6A" w:rsidRDefault="00C55A3C" w:rsidP="00C55A3C">
      <w:pPr>
        <w:numPr>
          <w:ilvl w:val="12"/>
          <w:numId w:val="0"/>
        </w:numPr>
        <w:jc w:val="both"/>
        <w:rPr>
          <w:rFonts w:ascii="Calibri" w:hAnsi="Calibri" w:cs="Calibri"/>
          <w:sz w:val="20"/>
          <w:szCs w:val="20"/>
        </w:rPr>
      </w:pPr>
    </w:p>
    <w:p w14:paraId="1630520D" w14:textId="77777777" w:rsidR="006A4107" w:rsidRPr="00E45A6A" w:rsidRDefault="006A4107" w:rsidP="006A4107">
      <w:pPr>
        <w:jc w:val="both"/>
        <w:rPr>
          <w:rFonts w:ascii="Calibri" w:hAnsi="Calibri" w:cs="Calibri"/>
          <w:sz w:val="20"/>
          <w:szCs w:val="20"/>
        </w:rPr>
      </w:pPr>
      <w:r w:rsidRPr="00E45A6A">
        <w:rPr>
          <w:rFonts w:ascii="Calibri" w:hAnsi="Calibri" w:cs="Calibri"/>
          <w:sz w:val="20"/>
          <w:szCs w:val="20"/>
        </w:rPr>
        <w:t>Dokazilo:</w:t>
      </w:r>
    </w:p>
    <w:p w14:paraId="56C8743E" w14:textId="77777777" w:rsidR="006A4107" w:rsidRPr="00E45A6A" w:rsidRDefault="006A4107" w:rsidP="006A4107">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Izpolnjen </w:t>
      </w:r>
      <w:r w:rsidRPr="00E45A6A">
        <w:rPr>
          <w:rFonts w:ascii="Calibri" w:hAnsi="Calibri" w:cs="Calibri"/>
          <w:b/>
          <w:bCs/>
          <w:sz w:val="20"/>
          <w:szCs w:val="20"/>
        </w:rPr>
        <w:t xml:space="preserve">Obrazec </w:t>
      </w:r>
      <w:r>
        <w:rPr>
          <w:rFonts w:ascii="Calibri" w:hAnsi="Calibri" w:cs="Calibri"/>
          <w:b/>
          <w:bCs/>
          <w:sz w:val="20"/>
          <w:szCs w:val="20"/>
        </w:rPr>
        <w:t>št. 3</w:t>
      </w:r>
      <w:r w:rsidRPr="00E45A6A">
        <w:rPr>
          <w:rFonts w:ascii="Calibri" w:hAnsi="Calibri" w:cs="Calibri"/>
          <w:b/>
          <w:bCs/>
          <w:sz w:val="20"/>
          <w:szCs w:val="20"/>
        </w:rPr>
        <w:t>.</w:t>
      </w:r>
      <w:r w:rsidRPr="00E45A6A">
        <w:rPr>
          <w:rFonts w:ascii="Calibri" w:hAnsi="Calibri" w:cs="Calibri"/>
          <w:sz w:val="20"/>
          <w:szCs w:val="20"/>
        </w:rPr>
        <w:t xml:space="preserve"> </w:t>
      </w:r>
    </w:p>
    <w:p w14:paraId="291D2D89" w14:textId="77777777" w:rsidR="00C55A3C" w:rsidRDefault="00C55A3C" w:rsidP="00C55A3C">
      <w:pPr>
        <w:numPr>
          <w:ilvl w:val="12"/>
          <w:numId w:val="0"/>
        </w:numPr>
        <w:jc w:val="both"/>
        <w:rPr>
          <w:rFonts w:ascii="Calibri" w:hAnsi="Calibri" w:cs="Calibri"/>
          <w:sz w:val="20"/>
          <w:szCs w:val="20"/>
        </w:rPr>
      </w:pPr>
    </w:p>
    <w:p w14:paraId="310133E3" w14:textId="77777777" w:rsidR="006A4107" w:rsidRPr="00E45A6A" w:rsidRDefault="006A4107" w:rsidP="00C55A3C">
      <w:pPr>
        <w:numPr>
          <w:ilvl w:val="12"/>
          <w:numId w:val="0"/>
        </w:numPr>
        <w:jc w:val="both"/>
        <w:rPr>
          <w:rFonts w:ascii="Calibri" w:hAnsi="Calibri" w:cs="Calibri"/>
          <w:sz w:val="20"/>
          <w:szCs w:val="20"/>
        </w:rPr>
      </w:pPr>
    </w:p>
    <w:p w14:paraId="5F68A674" w14:textId="77777777" w:rsidR="00C55A3C" w:rsidRPr="00E45A6A" w:rsidRDefault="00C55A3C" w:rsidP="00C7349D">
      <w:pPr>
        <w:numPr>
          <w:ilvl w:val="0"/>
          <w:numId w:val="9"/>
        </w:numPr>
        <w:rPr>
          <w:rFonts w:ascii="Calibri" w:hAnsi="Calibri" w:cs="Calibri"/>
          <w:sz w:val="20"/>
          <w:szCs w:val="20"/>
        </w:rPr>
      </w:pPr>
    </w:p>
    <w:p w14:paraId="4CC68722" w14:textId="77777777" w:rsidR="00C55A3C" w:rsidRPr="00E45A6A" w:rsidRDefault="00C55A3C" w:rsidP="00C55A3C">
      <w:pPr>
        <w:numPr>
          <w:ilvl w:val="12"/>
          <w:numId w:val="0"/>
        </w:numPr>
        <w:jc w:val="both"/>
        <w:rPr>
          <w:rFonts w:ascii="Calibri" w:hAnsi="Calibri" w:cs="Calibri"/>
          <w:sz w:val="20"/>
          <w:szCs w:val="20"/>
        </w:rPr>
      </w:pPr>
    </w:p>
    <w:p w14:paraId="773AF8C4" w14:textId="77777777" w:rsidR="00C55A3C" w:rsidRPr="00E45A6A" w:rsidRDefault="00C55A3C" w:rsidP="00C55A3C">
      <w:pPr>
        <w:pBdr>
          <w:bottom w:val="single" w:sz="4" w:space="1" w:color="auto"/>
        </w:pBdr>
        <w:jc w:val="both"/>
        <w:rPr>
          <w:rFonts w:ascii="Calibri" w:hAnsi="Calibri" w:cs="Calibri"/>
          <w:b/>
          <w:sz w:val="20"/>
          <w:szCs w:val="20"/>
        </w:rPr>
      </w:pPr>
      <w:r w:rsidRPr="00E45A6A">
        <w:rPr>
          <w:rFonts w:ascii="Calibri" w:hAnsi="Calibri" w:cs="Calibri"/>
          <w:b/>
          <w:sz w:val="20"/>
          <w:szCs w:val="20"/>
        </w:rPr>
        <w:t>RAZLOGI ZA IZKLJUČITEV IN POGOJI (75. in 76. člen ZJN-3)</w:t>
      </w:r>
    </w:p>
    <w:p w14:paraId="2C667A1B" w14:textId="77777777" w:rsidR="00C55A3C" w:rsidRPr="00E45A6A" w:rsidRDefault="00C55A3C" w:rsidP="00C55A3C">
      <w:pPr>
        <w:jc w:val="both"/>
        <w:rPr>
          <w:rFonts w:ascii="Calibri" w:hAnsi="Calibri" w:cs="Calibri"/>
          <w:b/>
          <w:sz w:val="20"/>
          <w:szCs w:val="20"/>
        </w:rPr>
      </w:pPr>
    </w:p>
    <w:p w14:paraId="72671DDF" w14:textId="77777777" w:rsidR="00C55A3C" w:rsidRPr="00E45A6A" w:rsidRDefault="00C55A3C" w:rsidP="00C55A3C">
      <w:pPr>
        <w:jc w:val="both"/>
        <w:rPr>
          <w:rFonts w:ascii="Calibri" w:hAnsi="Calibri" w:cs="Calibri"/>
          <w:sz w:val="20"/>
          <w:szCs w:val="20"/>
        </w:rPr>
      </w:pPr>
      <w:r w:rsidRPr="00E45A6A">
        <w:rPr>
          <w:rFonts w:ascii="Calibri" w:hAnsi="Calibri" w:cs="Calibri"/>
          <w:sz w:val="20"/>
          <w:szCs w:val="20"/>
        </w:rPr>
        <w:t>Dokazila (</w:t>
      </w:r>
      <w:r w:rsidRPr="00E45A6A">
        <w:rPr>
          <w:rFonts w:ascii="Calibri" w:hAnsi="Calibri" w:cs="Calibri"/>
          <w:b/>
          <w:bCs/>
          <w:sz w:val="20"/>
          <w:szCs w:val="20"/>
        </w:rPr>
        <w:t>ESPD obrazec</w:t>
      </w:r>
      <w:r w:rsidRPr="00E45A6A">
        <w:rPr>
          <w:rFonts w:ascii="Calibri" w:hAnsi="Calibri" w:cs="Calibri"/>
          <w:sz w:val="20"/>
          <w:szCs w:val="20"/>
        </w:rPr>
        <w:t xml:space="preserve">) iz točke D priložijo </w:t>
      </w:r>
      <w:r w:rsidRPr="00E45A6A">
        <w:rPr>
          <w:rFonts w:ascii="Calibri" w:hAnsi="Calibri" w:cs="Calibri"/>
          <w:b/>
          <w:bCs/>
          <w:sz w:val="20"/>
          <w:szCs w:val="20"/>
          <w:u w:val="single"/>
        </w:rPr>
        <w:t>vsi gospodarski subjekti, ki v kakršni koli vlogi sodelujejo v ponudbi</w:t>
      </w:r>
      <w:r w:rsidRPr="00E45A6A">
        <w:rPr>
          <w:rFonts w:ascii="Calibri" w:hAnsi="Calibri" w:cs="Calibri"/>
          <w:sz w:val="20"/>
          <w:szCs w:val="20"/>
        </w:rPr>
        <w:t xml:space="preserve"> (</w:t>
      </w:r>
      <w:r w:rsidRPr="00E45A6A">
        <w:rPr>
          <w:rFonts w:ascii="Calibri" w:hAnsi="Calibri" w:cs="Calibri"/>
          <w:b/>
          <w:bCs/>
          <w:sz w:val="20"/>
          <w:szCs w:val="20"/>
        </w:rPr>
        <w:t>ponudnik, sodelujoči ponudniki v primeru skupne ponudbe, gospodarski subjekti, na katerih kapacitete se sklicuje ponudnik in podizvajalci</w:t>
      </w:r>
      <w:r w:rsidRPr="00E45A6A">
        <w:rPr>
          <w:rFonts w:ascii="Calibri" w:hAnsi="Calibri" w:cs="Calibri"/>
          <w:sz w:val="20"/>
          <w:szCs w:val="20"/>
        </w:rPr>
        <w:t xml:space="preserve">).   </w:t>
      </w:r>
    </w:p>
    <w:p w14:paraId="78F1D976" w14:textId="77777777" w:rsidR="00C55A3C" w:rsidRPr="00E45A6A" w:rsidRDefault="00C55A3C" w:rsidP="00C55A3C">
      <w:pPr>
        <w:jc w:val="both"/>
        <w:rPr>
          <w:rFonts w:ascii="Calibri" w:hAnsi="Calibri" w:cs="Calibri"/>
          <w:sz w:val="20"/>
          <w:szCs w:val="20"/>
        </w:rPr>
      </w:pPr>
    </w:p>
    <w:p w14:paraId="713081F8" w14:textId="77777777" w:rsidR="00C55A3C" w:rsidRPr="00E45A6A" w:rsidRDefault="00C55A3C" w:rsidP="00C55A3C">
      <w:pPr>
        <w:jc w:val="both"/>
        <w:rPr>
          <w:rFonts w:ascii="Calibri" w:hAnsi="Calibri" w:cs="Calibri"/>
          <w:b/>
          <w:sz w:val="20"/>
          <w:szCs w:val="20"/>
        </w:rPr>
      </w:pPr>
      <w:r w:rsidRPr="00E45A6A">
        <w:rPr>
          <w:rFonts w:ascii="Calibri" w:hAnsi="Calibri" w:cs="Calibri"/>
          <w:b/>
          <w:sz w:val="20"/>
          <w:szCs w:val="20"/>
        </w:rPr>
        <w:t>d.1.)</w:t>
      </w:r>
    </w:p>
    <w:p w14:paraId="6CF6FBE8" w14:textId="77777777" w:rsidR="00C55A3C" w:rsidRPr="00E45A6A" w:rsidRDefault="00C55A3C" w:rsidP="00C55A3C">
      <w:pPr>
        <w:jc w:val="both"/>
        <w:rPr>
          <w:rFonts w:ascii="Calibri" w:hAnsi="Calibri" w:cs="Calibri"/>
          <w:b/>
          <w:sz w:val="20"/>
          <w:szCs w:val="20"/>
        </w:rPr>
      </w:pPr>
    </w:p>
    <w:p w14:paraId="5A2AD403" w14:textId="77777777" w:rsidR="00C55A3C" w:rsidRPr="00E45A6A" w:rsidRDefault="00C55A3C" w:rsidP="00C55A3C">
      <w:pPr>
        <w:jc w:val="both"/>
        <w:rPr>
          <w:rFonts w:ascii="Calibri" w:hAnsi="Calibri" w:cs="Calibri"/>
          <w:b/>
          <w:sz w:val="20"/>
          <w:szCs w:val="20"/>
        </w:rPr>
      </w:pPr>
      <w:r w:rsidRPr="00E45A6A">
        <w:rPr>
          <w:rFonts w:ascii="Calibri" w:hAnsi="Calibri" w:cs="Calibri"/>
          <w:b/>
          <w:sz w:val="20"/>
          <w:szCs w:val="20"/>
        </w:rPr>
        <w:t>POGOJ 1:</w:t>
      </w:r>
      <w:r w:rsidRPr="00E45A6A">
        <w:rPr>
          <w:rFonts w:ascii="Calibri" w:hAnsi="Calibri" w:cs="Calibri"/>
          <w:b/>
          <w:sz w:val="20"/>
          <w:szCs w:val="20"/>
        </w:rPr>
        <w:tab/>
        <w:t>Podatki o sposobnosti  za opravljanje poklicne dejavnosti (76. člen ZJN-3)</w:t>
      </w:r>
    </w:p>
    <w:p w14:paraId="3814641C" w14:textId="77777777" w:rsidR="00C55A3C" w:rsidRPr="00E45A6A" w:rsidRDefault="00C55A3C" w:rsidP="00C55A3C">
      <w:pPr>
        <w:numPr>
          <w:ilvl w:val="12"/>
          <w:numId w:val="0"/>
        </w:numPr>
        <w:jc w:val="both"/>
        <w:rPr>
          <w:rFonts w:ascii="Calibri" w:hAnsi="Calibri" w:cs="Calibri"/>
          <w:sz w:val="20"/>
          <w:szCs w:val="20"/>
        </w:rPr>
      </w:pPr>
    </w:p>
    <w:p w14:paraId="01516B08"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B83B1C1" w14:textId="77777777" w:rsidR="00C55A3C" w:rsidRPr="00E45A6A" w:rsidRDefault="00C55A3C" w:rsidP="00C55A3C">
      <w:pPr>
        <w:tabs>
          <w:tab w:val="center" w:pos="4536"/>
          <w:tab w:val="right" w:pos="9072"/>
        </w:tabs>
        <w:jc w:val="both"/>
        <w:rPr>
          <w:rFonts w:ascii="Calibri" w:hAnsi="Calibri" w:cs="Calibri"/>
          <w:sz w:val="20"/>
          <w:szCs w:val="20"/>
        </w:rPr>
      </w:pPr>
    </w:p>
    <w:p w14:paraId="7646F428"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Dokazilo:</w:t>
      </w:r>
    </w:p>
    <w:p w14:paraId="1B118CF8"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Izpolnjen </w:t>
      </w:r>
      <w:r w:rsidRPr="00E45A6A">
        <w:rPr>
          <w:rFonts w:ascii="Calibri" w:hAnsi="Calibri" w:cs="Calibri"/>
          <w:b/>
          <w:bCs/>
          <w:sz w:val="20"/>
          <w:szCs w:val="20"/>
        </w:rPr>
        <w:t>obrazec ESPD</w:t>
      </w:r>
      <w:r w:rsidRPr="00E45A6A">
        <w:rPr>
          <w:rFonts w:ascii="Calibri" w:hAnsi="Calibri" w:cs="Calibri"/>
          <w:sz w:val="20"/>
          <w:szCs w:val="20"/>
        </w:rPr>
        <w:t xml:space="preserve"> (v »Del IV: Pogoji za sodelovanje, Oddelek A: Ustreznost, Vpis v ustrezen poklicni register ALI Vpis v poslovni register«) s strani vseh gospodarskih subjektov v ponudbi.</w:t>
      </w:r>
    </w:p>
    <w:p w14:paraId="0B59CDA7" w14:textId="77777777" w:rsidR="00C55A3C" w:rsidRPr="00E45A6A" w:rsidRDefault="00C55A3C" w:rsidP="00C55A3C">
      <w:pPr>
        <w:tabs>
          <w:tab w:val="center" w:pos="4536"/>
          <w:tab w:val="right" w:pos="9072"/>
        </w:tabs>
        <w:jc w:val="both"/>
        <w:rPr>
          <w:rFonts w:ascii="Calibri" w:hAnsi="Calibri" w:cs="Calibri"/>
          <w:sz w:val="20"/>
          <w:szCs w:val="20"/>
        </w:rPr>
      </w:pPr>
    </w:p>
    <w:p w14:paraId="0F33450E"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p w14:paraId="3CECE534"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Partnerji morajo pogoj izpolnjevati v obsegu, v katerem prevzemajo izvedbo del. Vsak izmed partnerjev mora predložiti podpisan in žigosan obrazec Krovne izjave s podpisom katerega izjavlja, da izpolnjuje navedeni pogoj. Podizvajalci morajo pogoj izpolnjevati v obsegu, v katerem prevzemajo izvedbo del.</w:t>
      </w:r>
    </w:p>
    <w:p w14:paraId="6721E1CB" w14:textId="77777777" w:rsidR="00C55A3C" w:rsidRPr="00E45A6A" w:rsidRDefault="00C55A3C" w:rsidP="00C55A3C">
      <w:pPr>
        <w:tabs>
          <w:tab w:val="center" w:pos="4536"/>
          <w:tab w:val="right" w:pos="9072"/>
        </w:tabs>
        <w:jc w:val="both"/>
        <w:rPr>
          <w:rFonts w:ascii="Calibri" w:hAnsi="Calibri" w:cs="Calibri"/>
          <w:sz w:val="20"/>
          <w:szCs w:val="20"/>
        </w:rPr>
      </w:pPr>
    </w:p>
    <w:p w14:paraId="19E003C9" w14:textId="77777777" w:rsidR="00C55A3C" w:rsidRPr="00E45A6A" w:rsidRDefault="00C55A3C" w:rsidP="00C55A3C">
      <w:pPr>
        <w:jc w:val="both"/>
        <w:rPr>
          <w:rFonts w:ascii="Calibri" w:hAnsi="Calibri" w:cs="Calibri"/>
          <w:b/>
          <w:bCs/>
          <w:sz w:val="20"/>
          <w:szCs w:val="20"/>
        </w:rPr>
      </w:pPr>
      <w:r w:rsidRPr="00E45A6A">
        <w:rPr>
          <w:rFonts w:ascii="Calibri" w:hAnsi="Calibri" w:cs="Calibri"/>
          <w:b/>
          <w:bCs/>
          <w:sz w:val="20"/>
          <w:szCs w:val="20"/>
        </w:rPr>
        <w:t>d.2.)</w:t>
      </w:r>
    </w:p>
    <w:p w14:paraId="48EFF0E6" w14:textId="77777777" w:rsidR="00C55A3C" w:rsidRPr="00E45A6A" w:rsidRDefault="00C55A3C" w:rsidP="00C55A3C">
      <w:pPr>
        <w:jc w:val="both"/>
        <w:rPr>
          <w:rFonts w:ascii="Calibri" w:hAnsi="Calibri" w:cs="Calibri"/>
          <w:b/>
          <w:sz w:val="20"/>
          <w:szCs w:val="20"/>
        </w:rPr>
      </w:pPr>
      <w:r w:rsidRPr="00E45A6A">
        <w:rPr>
          <w:rFonts w:ascii="Calibri" w:hAnsi="Calibri" w:cs="Calibri"/>
          <w:b/>
          <w:sz w:val="20"/>
          <w:szCs w:val="20"/>
        </w:rPr>
        <w:lastRenderedPageBreak/>
        <w:t>POGOJ 2:</w:t>
      </w:r>
      <w:r w:rsidRPr="00E45A6A">
        <w:rPr>
          <w:rFonts w:ascii="Calibri" w:hAnsi="Calibri" w:cs="Calibri"/>
          <w:b/>
          <w:sz w:val="20"/>
          <w:szCs w:val="20"/>
        </w:rPr>
        <w:tab/>
        <w:t>Nekaznovanost (75. člen ZJN-3)</w:t>
      </w:r>
    </w:p>
    <w:p w14:paraId="37F97BC6" w14:textId="77777777" w:rsidR="00C55A3C" w:rsidRPr="00E45A6A" w:rsidRDefault="00C55A3C" w:rsidP="00C55A3C">
      <w:pPr>
        <w:jc w:val="both"/>
        <w:rPr>
          <w:rFonts w:ascii="Calibri" w:hAnsi="Calibri" w:cs="Calibri"/>
          <w:b/>
          <w:sz w:val="20"/>
          <w:szCs w:val="20"/>
        </w:rPr>
      </w:pPr>
    </w:p>
    <w:p w14:paraId="790E3B0F" w14:textId="77777777" w:rsidR="00C55A3C" w:rsidRPr="00E45A6A" w:rsidRDefault="00C55A3C" w:rsidP="00C55A3C">
      <w:pPr>
        <w:jc w:val="both"/>
        <w:rPr>
          <w:rFonts w:ascii="Calibri" w:hAnsi="Calibri" w:cs="Calibri"/>
          <w:sz w:val="20"/>
          <w:szCs w:val="20"/>
        </w:rPr>
      </w:pPr>
      <w:r w:rsidRPr="00E45A6A">
        <w:rPr>
          <w:rFonts w:ascii="Calibri" w:hAnsi="Calibri" w:cs="Calibri"/>
          <w:b/>
          <w:sz w:val="20"/>
          <w:szCs w:val="20"/>
        </w:rPr>
        <w:t>Dokazilo,</w:t>
      </w:r>
      <w:r w:rsidRPr="00E45A6A">
        <w:rPr>
          <w:rFonts w:ascii="Calibri" w:hAnsi="Calibri" w:cs="Calibri"/>
          <w:sz w:val="20"/>
          <w:szCs w:val="20"/>
        </w:rPr>
        <w:t xml:space="preserve"> </w:t>
      </w:r>
      <w:bookmarkStart w:id="48" w:name="_Hlk134434042"/>
      <w:r w:rsidRPr="00E45A6A">
        <w:rPr>
          <w:rFonts w:ascii="Calibri" w:hAnsi="Calibri" w:cs="Calibri"/>
          <w:sz w:val="20"/>
          <w:szCs w:val="20"/>
        </w:rPr>
        <w:t>da gospodarskemu subjektu ali osebi, ki je članica upravnega, vodstvenega ali nadzornega organa tega gospodarskega subjekta ali ki ima pooblastilo za njegovo zastopanje ali odločanje ali nadzor v njem, ni bila izrečena pravnomočna sodba za kazniva dejanja iz Kazenskega zakonika (Ul. RS št. 50/12-</w:t>
      </w:r>
      <w:r w:rsidRPr="00E45A6A">
        <w:rPr>
          <w:rFonts w:ascii="Arial" w:hAnsi="Arial"/>
          <w:sz w:val="20"/>
          <w:szCs w:val="20"/>
        </w:rPr>
        <w:t xml:space="preserve"> </w:t>
      </w:r>
      <w:r w:rsidRPr="00E45A6A">
        <w:rPr>
          <w:rFonts w:ascii="Calibri" w:hAnsi="Calibri" w:cs="Calibri"/>
          <w:sz w:val="20"/>
          <w:szCs w:val="20"/>
        </w:rPr>
        <w:t xml:space="preserve">uradno prečiščeno besedilo, 6/16 – </w:t>
      </w:r>
      <w:proofErr w:type="spellStart"/>
      <w:r w:rsidRPr="00E45A6A">
        <w:rPr>
          <w:rFonts w:ascii="Calibri" w:hAnsi="Calibri" w:cs="Calibri"/>
          <w:sz w:val="20"/>
          <w:szCs w:val="20"/>
        </w:rPr>
        <w:t>popr</w:t>
      </w:r>
      <w:proofErr w:type="spellEnd"/>
      <w:r w:rsidRPr="00E45A6A">
        <w:rPr>
          <w:rFonts w:ascii="Calibri" w:hAnsi="Calibri" w:cs="Calibri"/>
          <w:sz w:val="20"/>
          <w:szCs w:val="20"/>
        </w:rPr>
        <w:t>., 54/15, 38/16, 27/17, 23/20, 91/20, 95/21, 186/21, 105/22 – ZZNŠPP) ali za primerljiva kazniva dejanja, ki so jih izrekla tuja sodišča</w:t>
      </w:r>
      <w:bookmarkEnd w:id="48"/>
    </w:p>
    <w:p w14:paraId="31FCB060" w14:textId="77777777" w:rsidR="00C55A3C" w:rsidRPr="00E45A6A" w:rsidRDefault="00C55A3C" w:rsidP="00C55A3C">
      <w:pPr>
        <w:numPr>
          <w:ilvl w:val="12"/>
          <w:numId w:val="0"/>
        </w:numPr>
        <w:tabs>
          <w:tab w:val="center" w:pos="4536"/>
          <w:tab w:val="right" w:pos="9072"/>
        </w:tabs>
        <w:jc w:val="both"/>
        <w:rPr>
          <w:rFonts w:ascii="Calibri" w:hAnsi="Calibri" w:cs="Calibri"/>
          <w:sz w:val="20"/>
          <w:szCs w:val="20"/>
        </w:rPr>
      </w:pPr>
    </w:p>
    <w:p w14:paraId="46072B84" w14:textId="77777777" w:rsidR="00C55A3C" w:rsidRPr="00E45A6A" w:rsidRDefault="00C55A3C" w:rsidP="00C55A3C">
      <w:pPr>
        <w:numPr>
          <w:ilvl w:val="12"/>
          <w:numId w:val="0"/>
        </w:num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Dokazilo: </w:t>
      </w:r>
    </w:p>
    <w:p w14:paraId="1C1D3C39" w14:textId="77777777" w:rsidR="00C55A3C" w:rsidRPr="00E45A6A" w:rsidRDefault="00C55A3C" w:rsidP="00C7349D">
      <w:pPr>
        <w:numPr>
          <w:ilvl w:val="0"/>
          <w:numId w:val="19"/>
        </w:numPr>
        <w:tabs>
          <w:tab w:val="left" w:pos="887"/>
        </w:tabs>
        <w:spacing w:line="260" w:lineRule="atLeast"/>
        <w:contextualSpacing/>
        <w:jc w:val="both"/>
        <w:rPr>
          <w:rFonts w:ascii="Calibri" w:hAnsi="Calibri" w:cs="Calibri"/>
          <w:sz w:val="20"/>
          <w:szCs w:val="20"/>
        </w:rPr>
      </w:pPr>
      <w:r w:rsidRPr="00E45A6A">
        <w:rPr>
          <w:rFonts w:ascii="Calibri" w:hAnsi="Calibri" w:cs="Calibri"/>
          <w:sz w:val="20"/>
          <w:szCs w:val="20"/>
        </w:rPr>
        <w:t xml:space="preserve">Izpolnjen </w:t>
      </w:r>
      <w:r w:rsidRPr="00E45A6A">
        <w:rPr>
          <w:rFonts w:ascii="Calibri" w:hAnsi="Calibri" w:cs="Calibri"/>
          <w:b/>
          <w:bCs/>
          <w:sz w:val="20"/>
          <w:szCs w:val="20"/>
        </w:rPr>
        <w:t>obrazec ESPD</w:t>
      </w:r>
      <w:r w:rsidRPr="00E45A6A">
        <w:rPr>
          <w:rFonts w:ascii="Calibri" w:hAnsi="Calibri" w:cs="Calibri"/>
          <w:sz w:val="20"/>
          <w:szCs w:val="20"/>
        </w:rPr>
        <w:t xml:space="preserve"> (v »Del III: Razlogi za izključitev, Oddelek A: Razlogi, povezani s kazenskimi obsodbami«)</w:t>
      </w:r>
    </w:p>
    <w:p w14:paraId="289C254F" w14:textId="77777777" w:rsidR="00C55A3C" w:rsidRPr="00E45A6A" w:rsidRDefault="00C55A3C" w:rsidP="00C7349D">
      <w:pPr>
        <w:numPr>
          <w:ilvl w:val="0"/>
          <w:numId w:val="19"/>
        </w:numPr>
        <w:tabs>
          <w:tab w:val="left" w:pos="887"/>
        </w:tabs>
        <w:spacing w:line="260" w:lineRule="atLeast"/>
        <w:contextualSpacing/>
        <w:jc w:val="both"/>
        <w:rPr>
          <w:rFonts w:ascii="Calibri" w:hAnsi="Calibri" w:cs="Calibri"/>
          <w:sz w:val="20"/>
          <w:szCs w:val="20"/>
        </w:rPr>
      </w:pPr>
      <w:r w:rsidRPr="00E45A6A">
        <w:rPr>
          <w:rFonts w:ascii="Calibri" w:hAnsi="Calibri" w:cs="Calibri"/>
          <w:b/>
          <w:bCs/>
          <w:sz w:val="20"/>
          <w:szCs w:val="20"/>
        </w:rPr>
        <w:t>Pooblastilo za pridobitev podatkov iz kazenske evidence</w:t>
      </w:r>
      <w:r w:rsidRPr="00E45A6A">
        <w:rPr>
          <w:rFonts w:ascii="Calibri" w:hAnsi="Calibri" w:cs="Calibri"/>
          <w:sz w:val="20"/>
          <w:szCs w:val="20"/>
        </w:rPr>
        <w:t xml:space="preserve"> (za vse osebe, ki so članice upravnega, vodstvenega ali nadzornega organa gospodarskega subjekta ali ki imajo pooblastila za njegovo zastopanje ali odločanje ali nadzor v njem </w:t>
      </w:r>
      <w:r w:rsidRPr="00E45A6A">
        <w:rPr>
          <w:rFonts w:ascii="Calibri" w:hAnsi="Calibri" w:cs="Calibri"/>
          <w:sz w:val="20"/>
          <w:szCs w:val="20"/>
          <w:u w:val="single"/>
        </w:rPr>
        <w:t>in</w:t>
      </w:r>
      <w:r w:rsidRPr="00E45A6A">
        <w:rPr>
          <w:rFonts w:ascii="Calibri" w:hAnsi="Calibri" w:cs="Calibri"/>
          <w:sz w:val="20"/>
          <w:szCs w:val="20"/>
        </w:rPr>
        <w:t xml:space="preserve"> za pravno osebo – obrazec št. 13).</w:t>
      </w:r>
    </w:p>
    <w:p w14:paraId="09500FEF" w14:textId="77777777" w:rsidR="00C55A3C" w:rsidRPr="00E45A6A" w:rsidRDefault="00C55A3C" w:rsidP="00C55A3C">
      <w:pPr>
        <w:tabs>
          <w:tab w:val="center" w:pos="4536"/>
          <w:tab w:val="right" w:pos="9072"/>
        </w:tabs>
        <w:jc w:val="both"/>
        <w:rPr>
          <w:rFonts w:ascii="Calibri" w:hAnsi="Calibri" w:cs="Calibri"/>
          <w:sz w:val="20"/>
          <w:szCs w:val="20"/>
        </w:rPr>
      </w:pPr>
    </w:p>
    <w:p w14:paraId="5F7FFB32"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b/>
          <w:bCs/>
          <w:sz w:val="20"/>
          <w:szCs w:val="20"/>
        </w:rPr>
        <w:t>za vse gospodarske subjekte</w:t>
      </w:r>
      <w:r w:rsidRPr="00E45A6A">
        <w:rPr>
          <w:rFonts w:ascii="Calibri" w:hAnsi="Calibri" w:cs="Calibri"/>
          <w:sz w:val="20"/>
          <w:szCs w:val="20"/>
        </w:rPr>
        <w:t xml:space="preserve"> v ponudbi. </w:t>
      </w:r>
    </w:p>
    <w:p w14:paraId="4BD48FEB" w14:textId="77777777" w:rsidR="00C55A3C" w:rsidRPr="00E45A6A" w:rsidRDefault="00C55A3C" w:rsidP="00C55A3C">
      <w:pPr>
        <w:tabs>
          <w:tab w:val="center" w:pos="4536"/>
          <w:tab w:val="right" w:pos="9072"/>
        </w:tabs>
        <w:jc w:val="both"/>
        <w:rPr>
          <w:rFonts w:ascii="Calibri" w:hAnsi="Calibri" w:cs="Calibri"/>
          <w:sz w:val="20"/>
          <w:szCs w:val="20"/>
        </w:rPr>
      </w:pPr>
    </w:p>
    <w:p w14:paraId="34A213A5" w14:textId="77777777" w:rsidR="00C55A3C" w:rsidRPr="00E45A6A" w:rsidRDefault="00C55A3C" w:rsidP="00C55A3C">
      <w:pPr>
        <w:numPr>
          <w:ilvl w:val="12"/>
          <w:numId w:val="0"/>
        </w:numPr>
        <w:tabs>
          <w:tab w:val="center" w:pos="4536"/>
          <w:tab w:val="right" w:pos="9072"/>
        </w:tabs>
        <w:jc w:val="both"/>
        <w:rPr>
          <w:rFonts w:ascii="Calibri" w:hAnsi="Calibri" w:cs="Calibri"/>
          <w:sz w:val="20"/>
          <w:szCs w:val="20"/>
        </w:rPr>
      </w:pPr>
      <w:r w:rsidRPr="00E45A6A">
        <w:rPr>
          <w:rFonts w:ascii="Calibri" w:hAnsi="Calibri" w:cs="Calibri"/>
          <w:sz w:val="20"/>
          <w:szCs w:val="20"/>
        </w:rPr>
        <w:t>Zaželeno je, da gospodarski subjekti v ponudbi dostavijo tudi:</w:t>
      </w:r>
    </w:p>
    <w:p w14:paraId="48D882A6" w14:textId="77777777" w:rsidR="00C55A3C" w:rsidRPr="00E45A6A" w:rsidRDefault="00C55A3C" w:rsidP="00C7349D">
      <w:pPr>
        <w:numPr>
          <w:ilvl w:val="0"/>
          <w:numId w:val="19"/>
        </w:numPr>
        <w:tabs>
          <w:tab w:val="left" w:pos="887"/>
        </w:tabs>
        <w:spacing w:line="260" w:lineRule="atLeast"/>
        <w:contextualSpacing/>
        <w:jc w:val="both"/>
        <w:rPr>
          <w:rFonts w:ascii="Calibri" w:hAnsi="Calibri" w:cs="Calibri"/>
          <w:sz w:val="20"/>
          <w:szCs w:val="20"/>
        </w:rPr>
      </w:pPr>
      <w:r w:rsidRPr="00E45A6A">
        <w:rPr>
          <w:rFonts w:ascii="Calibri" w:hAnsi="Calibri" w:cs="Calibri"/>
          <w:b/>
          <w:bCs/>
          <w:sz w:val="20"/>
          <w:szCs w:val="20"/>
        </w:rPr>
        <w:t xml:space="preserve">Izpis iz ustrezne evidence, kakršna je kazenska evidenca, </w:t>
      </w:r>
      <w:r w:rsidRPr="00E45A6A">
        <w:rPr>
          <w:rFonts w:ascii="Calibri" w:hAnsi="Calibri" w:cs="Calibri"/>
          <w:sz w:val="20"/>
          <w:szCs w:val="20"/>
        </w:rPr>
        <w:t>če tega registra ni, pa enakovreden dokument, ki ga izda pristojni sodni ali upravni organ v Republiki Sloveniji, drugi državi članici ali matični državi ali državi, v kateri ima sedež gospodarski subjekt, in iz katerega je razvidno, da ne obstaja razlog za izključitev (za gospodarske subjekte in za vse osebe, ki so članice upravnega, vodstvenega ali nadzornega organa vsakega od gospodarskih subjektov v ponudbi ali ki imajo pooblastila za njegovo zastopanje ali odločanje ali nadzor v njem),</w:t>
      </w:r>
      <w:r w:rsidRPr="00E45A6A">
        <w:rPr>
          <w:rFonts w:ascii="Calibri" w:hAnsi="Calibri" w:cs="Calibri"/>
          <w:b/>
          <w:bCs/>
          <w:sz w:val="20"/>
          <w:szCs w:val="20"/>
        </w:rPr>
        <w:t xml:space="preserve"> ki ni starejši od 4 mesecev, šteto od roka za oddajo ponudb ali je pridobljen najpozneje v 90 dneh od roka za oddajo prijav</w:t>
      </w:r>
      <w:r w:rsidRPr="00E45A6A">
        <w:rPr>
          <w:rFonts w:ascii="Calibri" w:hAnsi="Calibri" w:cs="Calibri"/>
          <w:sz w:val="20"/>
          <w:szCs w:val="20"/>
        </w:rPr>
        <w:t>.</w:t>
      </w:r>
    </w:p>
    <w:p w14:paraId="3518EEC0" w14:textId="77777777" w:rsidR="00C55A3C" w:rsidRPr="00E45A6A" w:rsidRDefault="00C55A3C" w:rsidP="00C55A3C">
      <w:pPr>
        <w:tabs>
          <w:tab w:val="left" w:pos="887"/>
        </w:tabs>
        <w:spacing w:line="260" w:lineRule="atLeast"/>
        <w:contextualSpacing/>
        <w:jc w:val="both"/>
        <w:rPr>
          <w:rFonts w:ascii="Calibri" w:hAnsi="Calibri" w:cs="Calibri"/>
          <w:sz w:val="20"/>
          <w:szCs w:val="20"/>
        </w:rPr>
      </w:pPr>
    </w:p>
    <w:p w14:paraId="188C0A6D" w14:textId="77777777" w:rsidR="00C55A3C" w:rsidRPr="00E45A6A" w:rsidRDefault="00C55A3C" w:rsidP="00C55A3C">
      <w:pPr>
        <w:tabs>
          <w:tab w:val="left" w:pos="887"/>
        </w:tabs>
        <w:spacing w:line="260" w:lineRule="atLeast"/>
        <w:contextualSpacing/>
        <w:jc w:val="both"/>
        <w:rPr>
          <w:rFonts w:ascii="Calibri" w:hAnsi="Calibri" w:cs="Calibri"/>
          <w:sz w:val="20"/>
          <w:szCs w:val="20"/>
        </w:rPr>
      </w:pPr>
      <w:r w:rsidRPr="00E45A6A">
        <w:rPr>
          <w:rFonts w:ascii="Calibri" w:hAnsi="Calibri" w:cs="Calibri"/>
          <w:sz w:val="20"/>
          <w:szCs w:val="20"/>
        </w:rPr>
        <w:t>V kolikor naročnik sam ne bo mogel preveriti (ne)obstoja razlogov za izključitev, bo ponudnika pozval na predložitev ustreznih dokazil. Ponudnik bo moral naročniku, v roku, ki ga bo določil naročnik, predložiti naslednja dokazila:</w:t>
      </w:r>
    </w:p>
    <w:p w14:paraId="4F78C6CC" w14:textId="77777777" w:rsidR="00C55A3C" w:rsidRPr="00E45A6A" w:rsidRDefault="00C55A3C" w:rsidP="00C55A3C">
      <w:pPr>
        <w:tabs>
          <w:tab w:val="left" w:pos="887"/>
        </w:tabs>
        <w:spacing w:line="260" w:lineRule="atLeast"/>
        <w:contextualSpacing/>
        <w:jc w:val="both"/>
        <w:rPr>
          <w:rFonts w:ascii="Calibri" w:hAnsi="Calibri" w:cs="Calibri"/>
          <w:sz w:val="20"/>
          <w:szCs w:val="20"/>
        </w:rPr>
      </w:pPr>
    </w:p>
    <w:p w14:paraId="676F59B9" w14:textId="77777777" w:rsidR="00C55A3C" w:rsidRPr="00E45A6A" w:rsidRDefault="00C55A3C" w:rsidP="00C7349D">
      <w:pPr>
        <w:numPr>
          <w:ilvl w:val="0"/>
          <w:numId w:val="19"/>
        </w:numPr>
        <w:tabs>
          <w:tab w:val="left" w:pos="887"/>
        </w:tabs>
        <w:spacing w:line="260" w:lineRule="atLeast"/>
        <w:contextualSpacing/>
        <w:jc w:val="both"/>
        <w:rPr>
          <w:rFonts w:ascii="Calibri" w:hAnsi="Calibri" w:cs="Calibri"/>
          <w:sz w:val="20"/>
          <w:szCs w:val="20"/>
        </w:rPr>
      </w:pPr>
      <w:r w:rsidRPr="00E45A6A">
        <w:rPr>
          <w:rFonts w:ascii="Calibri" w:hAnsi="Calibri" w:cs="Calibri"/>
          <w:sz w:val="20"/>
          <w:szCs w:val="20"/>
        </w:rPr>
        <w:t>Izpis iz ustrezne evidence, kakršna je kazenska evidenca (</w:t>
      </w:r>
      <w:r w:rsidRPr="00E45A6A">
        <w:rPr>
          <w:rFonts w:ascii="Calibri" w:hAnsi="Calibri" w:cs="Calibri"/>
          <w:b/>
          <w:bCs/>
          <w:sz w:val="20"/>
          <w:szCs w:val="20"/>
        </w:rPr>
        <w:t>in izpis ni starejši od 4 mesecev, šteto od roka za oddajo ponudb, ali je pridobljen najpozneje v 90 dneh od roka za oddajo ponudb</w:t>
      </w:r>
      <w:r w:rsidRPr="00E45A6A">
        <w:rPr>
          <w:rFonts w:ascii="Calibri" w:hAnsi="Calibri" w:cs="Calibri"/>
          <w:sz w:val="20"/>
          <w:szCs w:val="20"/>
        </w:rPr>
        <w:t>), če tega registra ni, pa enakovreden dokument, ki ga izda pristojni sodni ali upravni organ v Republiki Sloveniji, drugi državi članici ali matični državi ali državi, v kateri ima sedež gospodarski subjekt, in iz katerega je razvidno, da ne obstaja razlog za izključitev, da gospodarski subjekt in vse osebe, ki so članice upravnega, vodstvenega ali nadzornega organa gospodarskega subjekta ali ki imajo pooblastilo za njegovo zastopanje ali odločanje ali nadzor v njem, niso bili pravnomočno obsojeni za navedena kazniva dejanja.</w:t>
      </w:r>
    </w:p>
    <w:p w14:paraId="35D1F157" w14:textId="77777777" w:rsidR="00C55A3C" w:rsidRPr="00E45A6A" w:rsidRDefault="00C55A3C" w:rsidP="00C55A3C">
      <w:pPr>
        <w:tabs>
          <w:tab w:val="left" w:pos="887"/>
        </w:tabs>
        <w:spacing w:line="260" w:lineRule="atLeast"/>
        <w:ind w:left="360"/>
        <w:contextualSpacing/>
        <w:jc w:val="both"/>
        <w:rPr>
          <w:rFonts w:ascii="Calibri" w:hAnsi="Calibri" w:cs="Calibri"/>
          <w:sz w:val="20"/>
          <w:szCs w:val="20"/>
        </w:rPr>
      </w:pPr>
    </w:p>
    <w:p w14:paraId="522455FE" w14:textId="77777777" w:rsidR="00C55A3C" w:rsidRPr="00E45A6A" w:rsidRDefault="00C55A3C" w:rsidP="00C55A3C">
      <w:pPr>
        <w:tabs>
          <w:tab w:val="left" w:pos="887"/>
        </w:tabs>
        <w:spacing w:line="260" w:lineRule="atLeast"/>
        <w:contextualSpacing/>
        <w:jc w:val="both"/>
        <w:rPr>
          <w:rFonts w:ascii="Calibri" w:hAnsi="Calibri" w:cs="Calibri"/>
          <w:sz w:val="20"/>
          <w:szCs w:val="20"/>
        </w:rPr>
      </w:pPr>
      <w:r w:rsidRPr="00E45A6A">
        <w:rPr>
          <w:rFonts w:ascii="Calibri" w:hAnsi="Calibri" w:cs="Calibri"/>
          <w:sz w:val="20"/>
          <w:szCs w:val="20"/>
        </w:rPr>
        <w:t>V primeru, da pristojni organi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5703E4BD" w14:textId="77777777" w:rsidR="00C55A3C" w:rsidRDefault="00C55A3C" w:rsidP="00C55A3C">
      <w:pPr>
        <w:tabs>
          <w:tab w:val="left" w:pos="887"/>
        </w:tabs>
        <w:spacing w:line="260" w:lineRule="atLeast"/>
        <w:contextualSpacing/>
        <w:jc w:val="both"/>
        <w:rPr>
          <w:rFonts w:ascii="Calibri" w:hAnsi="Calibri" w:cs="Calibri"/>
          <w:sz w:val="20"/>
          <w:szCs w:val="20"/>
        </w:rPr>
      </w:pPr>
    </w:p>
    <w:p w14:paraId="4B6AFCFA" w14:textId="77777777" w:rsidR="00C55A3C" w:rsidRPr="00E45A6A" w:rsidRDefault="00C55A3C" w:rsidP="00C55A3C">
      <w:pPr>
        <w:jc w:val="both"/>
        <w:rPr>
          <w:rFonts w:ascii="Calibri" w:hAnsi="Calibri" w:cs="Calibri"/>
          <w:b/>
          <w:bCs/>
          <w:sz w:val="20"/>
          <w:szCs w:val="20"/>
        </w:rPr>
      </w:pPr>
      <w:r w:rsidRPr="00E45A6A">
        <w:rPr>
          <w:rFonts w:ascii="Calibri" w:hAnsi="Calibri" w:cs="Calibri"/>
          <w:b/>
          <w:bCs/>
          <w:sz w:val="20"/>
          <w:szCs w:val="20"/>
        </w:rPr>
        <w:t>d.3.)</w:t>
      </w:r>
    </w:p>
    <w:p w14:paraId="6277E640" w14:textId="77777777" w:rsidR="00C55A3C" w:rsidRPr="00E45A6A" w:rsidRDefault="00C55A3C" w:rsidP="00C55A3C">
      <w:pPr>
        <w:jc w:val="both"/>
        <w:rPr>
          <w:rFonts w:ascii="Calibri" w:hAnsi="Calibri" w:cs="Calibri"/>
          <w:b/>
          <w:sz w:val="20"/>
          <w:szCs w:val="20"/>
        </w:rPr>
      </w:pPr>
    </w:p>
    <w:p w14:paraId="2CC90084" w14:textId="77777777" w:rsidR="00C55A3C" w:rsidRPr="00E45A6A" w:rsidRDefault="00C55A3C" w:rsidP="00C55A3C">
      <w:pPr>
        <w:jc w:val="both"/>
        <w:rPr>
          <w:rFonts w:ascii="Calibri" w:hAnsi="Calibri" w:cs="Calibri"/>
          <w:b/>
          <w:sz w:val="20"/>
          <w:szCs w:val="20"/>
        </w:rPr>
      </w:pPr>
      <w:r w:rsidRPr="00E45A6A">
        <w:rPr>
          <w:rFonts w:ascii="Calibri" w:hAnsi="Calibri" w:cs="Calibri"/>
          <w:b/>
          <w:sz w:val="20"/>
          <w:szCs w:val="20"/>
        </w:rPr>
        <w:t>POGOJ 3:</w:t>
      </w:r>
      <w:r w:rsidRPr="00E45A6A">
        <w:rPr>
          <w:rFonts w:ascii="Calibri" w:hAnsi="Calibri" w:cs="Calibri"/>
          <w:b/>
          <w:sz w:val="20"/>
          <w:szCs w:val="20"/>
        </w:rPr>
        <w:tab/>
        <w:t>Plačani davki in prispevki (75. člen ZJN-3)</w:t>
      </w:r>
    </w:p>
    <w:p w14:paraId="36258492" w14:textId="77777777" w:rsidR="00C55A3C" w:rsidRPr="00E45A6A" w:rsidRDefault="00C55A3C" w:rsidP="00C55A3C">
      <w:pPr>
        <w:jc w:val="both"/>
        <w:rPr>
          <w:rFonts w:ascii="Calibri" w:hAnsi="Calibri" w:cs="Calibri"/>
          <w:b/>
          <w:sz w:val="20"/>
          <w:szCs w:val="20"/>
        </w:rPr>
      </w:pPr>
    </w:p>
    <w:p w14:paraId="585BACDB" w14:textId="77777777" w:rsidR="00C55A3C" w:rsidRPr="00E45A6A" w:rsidRDefault="00C55A3C" w:rsidP="00C55A3C">
      <w:pPr>
        <w:jc w:val="both"/>
        <w:rPr>
          <w:rFonts w:ascii="Calibri" w:hAnsi="Calibri" w:cs="Calibri"/>
          <w:sz w:val="20"/>
          <w:szCs w:val="20"/>
        </w:rPr>
      </w:pPr>
      <w:r w:rsidRPr="00E45A6A">
        <w:rPr>
          <w:rFonts w:ascii="Calibri" w:hAnsi="Calibri" w:cs="Calibri"/>
          <w:b/>
          <w:sz w:val="20"/>
          <w:szCs w:val="20"/>
        </w:rPr>
        <w:t>Dokazilo</w:t>
      </w:r>
      <w:r w:rsidRPr="00E45A6A">
        <w:rPr>
          <w:rFonts w:ascii="Calibri" w:hAnsi="Calibri" w:cs="Calibri"/>
          <w:sz w:val="20"/>
          <w:szCs w:val="20"/>
        </w:rPr>
        <w:t xml:space="preserve">, da gospodarski subjekt do roka za oddajo ponudb izpolnjuje obvezne dajatve ali druge denarne nedavčne obveznosti v skladu z zakonom, ki ureja finančno upravo, ki jih pobira davčni organ v skladu s predpisi države, v kateri ima sedež, ali predpisi države naročnika. </w:t>
      </w:r>
    </w:p>
    <w:p w14:paraId="500322E7" w14:textId="77777777" w:rsidR="00C55A3C" w:rsidRPr="00E45A6A" w:rsidRDefault="00C55A3C" w:rsidP="00C55A3C">
      <w:pPr>
        <w:jc w:val="both"/>
        <w:rPr>
          <w:rFonts w:ascii="Calibri" w:hAnsi="Calibri" w:cs="Calibri"/>
          <w:sz w:val="20"/>
          <w:szCs w:val="20"/>
        </w:rPr>
      </w:pPr>
      <w:r w:rsidRPr="00E45A6A">
        <w:rPr>
          <w:rFonts w:ascii="Calibri" w:hAnsi="Calibri" w:cs="Calibri"/>
          <w:sz w:val="20"/>
          <w:szCs w:val="20"/>
        </w:rPr>
        <w:t xml:space="preserve">Šteje se, da gospodarski subjekt ne izpolnjuje obveznosti iz prejšnjega stavka, če nima predloženih vseh obračunov davčnih odtegljajev za dohodke iz delovnega razmerja za obdobje zadnjih petih let do roka za oddajo ponudbe ali prijave. Gospodarskega subjekta se ne izloči, če gospodarski subjekt do roka za oddajo prijav ali </w:t>
      </w:r>
      <w:r w:rsidRPr="00E45A6A">
        <w:rPr>
          <w:rFonts w:ascii="Calibri" w:hAnsi="Calibri" w:cs="Calibri"/>
          <w:sz w:val="20"/>
          <w:szCs w:val="20"/>
        </w:rPr>
        <w:lastRenderedPageBreak/>
        <w:t>ponudb poravna neplačane zapadle obveznosti, ki znašajo 50 eurov ali več in predloži vse obračune davčnih odtegljajev za dohodke iz delovnega razmerja za obdobje zadnjih pet let do roka za oddajo prijave ali ponudbe.</w:t>
      </w:r>
    </w:p>
    <w:p w14:paraId="235ECD7D" w14:textId="77777777" w:rsidR="00C55A3C" w:rsidRPr="00E45A6A" w:rsidRDefault="00C55A3C" w:rsidP="00C7349D">
      <w:pPr>
        <w:numPr>
          <w:ilvl w:val="12"/>
          <w:numId w:val="10"/>
        </w:numPr>
        <w:tabs>
          <w:tab w:val="center" w:pos="4536"/>
          <w:tab w:val="right" w:pos="9072"/>
        </w:tabs>
        <w:jc w:val="both"/>
        <w:rPr>
          <w:rFonts w:ascii="Calibri" w:hAnsi="Calibri" w:cs="Calibri"/>
          <w:b/>
          <w:sz w:val="20"/>
          <w:szCs w:val="20"/>
        </w:rPr>
      </w:pPr>
    </w:p>
    <w:p w14:paraId="06FDF886"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Dokazilo: </w:t>
      </w:r>
    </w:p>
    <w:p w14:paraId="5833E46D"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Izpolnjen </w:t>
      </w:r>
      <w:r w:rsidRPr="00E45A6A">
        <w:rPr>
          <w:rFonts w:ascii="Calibri" w:hAnsi="Calibri" w:cs="Calibri"/>
          <w:b/>
          <w:bCs/>
          <w:sz w:val="20"/>
          <w:szCs w:val="20"/>
        </w:rPr>
        <w:t>obrazec ESPD</w:t>
      </w:r>
      <w:r w:rsidRPr="00E45A6A">
        <w:rPr>
          <w:rFonts w:ascii="Calibri" w:hAnsi="Calibri" w:cs="Calibri"/>
          <w:sz w:val="20"/>
          <w:szCs w:val="20"/>
        </w:rPr>
        <w:t xml:space="preserve"> (v »Del III: Razlogi za izključitev, Oddelek B: Razlogi, povezani s plačilom davkov ali prispevkov za socialno varnost«) </w:t>
      </w:r>
    </w:p>
    <w:p w14:paraId="55F6CF47" w14:textId="77777777" w:rsidR="00E55FC3" w:rsidRDefault="00C55A3C" w:rsidP="00C55A3C">
      <w:pPr>
        <w:tabs>
          <w:tab w:val="center" w:pos="4536"/>
          <w:tab w:val="right" w:pos="9072"/>
        </w:tabs>
        <w:jc w:val="both"/>
        <w:rPr>
          <w:rFonts w:ascii="Calibri" w:hAnsi="Calibri" w:cs="Calibri"/>
          <w:sz w:val="20"/>
          <w:szCs w:val="20"/>
        </w:rPr>
      </w:pPr>
      <w:r w:rsidRPr="00E55FC3">
        <w:rPr>
          <w:rFonts w:ascii="Calibri" w:hAnsi="Calibri" w:cs="Calibri"/>
          <w:b/>
          <w:bCs/>
          <w:sz w:val="20"/>
          <w:szCs w:val="20"/>
        </w:rPr>
        <w:t>za vse gospodarske subjekte</w:t>
      </w:r>
      <w:r w:rsidRPr="00E55FC3">
        <w:rPr>
          <w:rFonts w:ascii="Calibri" w:hAnsi="Calibri" w:cs="Calibri"/>
          <w:sz w:val="20"/>
          <w:szCs w:val="20"/>
        </w:rPr>
        <w:t xml:space="preserve"> v ponudbi.</w:t>
      </w:r>
    </w:p>
    <w:p w14:paraId="570F12F8" w14:textId="77777777" w:rsidR="00E55FC3" w:rsidRDefault="00E55FC3" w:rsidP="00C55A3C">
      <w:pPr>
        <w:tabs>
          <w:tab w:val="center" w:pos="4536"/>
          <w:tab w:val="right" w:pos="9072"/>
        </w:tabs>
        <w:jc w:val="both"/>
        <w:rPr>
          <w:rFonts w:ascii="Calibri" w:hAnsi="Calibri" w:cs="Calibri"/>
          <w:sz w:val="20"/>
          <w:szCs w:val="20"/>
        </w:rPr>
      </w:pPr>
    </w:p>
    <w:p w14:paraId="7345B7F0" w14:textId="2DECEC2C" w:rsidR="00C55A3C" w:rsidRPr="00E45A6A" w:rsidRDefault="00E55FC3" w:rsidP="00C55A3C">
      <w:pPr>
        <w:tabs>
          <w:tab w:val="center" w:pos="4536"/>
          <w:tab w:val="right" w:pos="9072"/>
        </w:tabs>
        <w:jc w:val="both"/>
        <w:rPr>
          <w:rFonts w:ascii="Calibri" w:hAnsi="Calibri" w:cs="Calibri"/>
          <w:sz w:val="20"/>
          <w:szCs w:val="20"/>
        </w:rPr>
      </w:pPr>
      <w:r w:rsidRPr="00E45A6A">
        <w:rPr>
          <w:rFonts w:ascii="Calibri" w:hAnsi="Calibri" w:cs="Calibri"/>
          <w:vanish/>
          <w:sz w:val="20"/>
          <w:szCs w:val="20"/>
        </w:rPr>
        <w:t xml:space="preserve"> </w:t>
      </w:r>
      <w:r w:rsidR="00C55A3C" w:rsidRPr="00E45A6A">
        <w:rPr>
          <w:rFonts w:ascii="Calibri" w:hAnsi="Calibri" w:cs="Calibri"/>
          <w:vanish/>
          <w:sz w:val="20"/>
          <w:szCs w:val="20"/>
        </w:rPr>
        <w:cr/>
      </w:r>
      <w:r w:rsidR="00C55A3C" w:rsidRPr="00E45A6A">
        <w:rPr>
          <w:rFonts w:ascii="Calibri" w:hAnsi="Calibri" w:cs="Calibri"/>
          <w:sz w:val="20"/>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p w14:paraId="54AE5B76" w14:textId="77777777" w:rsidR="00C55A3C" w:rsidRPr="00E45A6A" w:rsidRDefault="00C55A3C" w:rsidP="00C55A3C">
      <w:pPr>
        <w:tabs>
          <w:tab w:val="center" w:pos="4536"/>
          <w:tab w:val="right" w:pos="9072"/>
        </w:tabs>
        <w:jc w:val="both"/>
        <w:rPr>
          <w:rFonts w:ascii="Calibri" w:hAnsi="Calibri" w:cs="Calibri"/>
          <w:sz w:val="20"/>
          <w:szCs w:val="20"/>
        </w:rPr>
      </w:pPr>
    </w:p>
    <w:p w14:paraId="3FF79FA6"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Naročnik bo zavrnil vsakega podizvajalca, če zanj obstajajo razlogi za izključitev iz drugega odstavka 75. člena ZJN-3.</w:t>
      </w:r>
    </w:p>
    <w:p w14:paraId="19B47EB8" w14:textId="77777777" w:rsidR="00C55A3C" w:rsidRPr="00E45A6A" w:rsidRDefault="00C55A3C" w:rsidP="00C55A3C">
      <w:pPr>
        <w:tabs>
          <w:tab w:val="center" w:pos="4536"/>
          <w:tab w:val="right" w:pos="9072"/>
        </w:tabs>
        <w:jc w:val="both"/>
        <w:rPr>
          <w:rFonts w:ascii="Calibri" w:hAnsi="Calibri" w:cs="Calibri"/>
          <w:sz w:val="20"/>
          <w:szCs w:val="20"/>
        </w:rPr>
      </w:pPr>
    </w:p>
    <w:p w14:paraId="3C6E2366" w14:textId="77777777" w:rsidR="00C55A3C" w:rsidRPr="00E45A6A" w:rsidRDefault="00C55A3C" w:rsidP="00C55A3C">
      <w:pPr>
        <w:jc w:val="both"/>
        <w:rPr>
          <w:rFonts w:ascii="Calibri" w:hAnsi="Calibri" w:cs="Calibri"/>
          <w:sz w:val="20"/>
          <w:szCs w:val="20"/>
        </w:rPr>
      </w:pPr>
      <w:r w:rsidRPr="00E45A6A">
        <w:rPr>
          <w:rFonts w:ascii="Calibri" w:hAnsi="Calibri" w:cs="Calibri"/>
          <w:b/>
          <w:sz w:val="20"/>
          <w:szCs w:val="20"/>
        </w:rPr>
        <w:t>d.4.)</w:t>
      </w:r>
    </w:p>
    <w:p w14:paraId="6850CFA0" w14:textId="77777777" w:rsidR="00C55A3C" w:rsidRPr="00E45A6A" w:rsidRDefault="00C55A3C" w:rsidP="00C55A3C">
      <w:pPr>
        <w:jc w:val="both"/>
        <w:rPr>
          <w:rFonts w:ascii="Calibri" w:hAnsi="Calibri" w:cs="Calibri"/>
          <w:b/>
          <w:sz w:val="20"/>
          <w:szCs w:val="20"/>
        </w:rPr>
      </w:pPr>
    </w:p>
    <w:p w14:paraId="7F3A2994" w14:textId="77777777" w:rsidR="00C55A3C" w:rsidRPr="00E45A6A" w:rsidRDefault="00C55A3C" w:rsidP="00C55A3C">
      <w:pPr>
        <w:jc w:val="both"/>
        <w:rPr>
          <w:rFonts w:ascii="Calibri" w:hAnsi="Calibri" w:cs="Calibri"/>
          <w:b/>
          <w:sz w:val="20"/>
          <w:szCs w:val="20"/>
        </w:rPr>
      </w:pPr>
      <w:r w:rsidRPr="00E45A6A">
        <w:rPr>
          <w:rFonts w:ascii="Calibri" w:hAnsi="Calibri" w:cs="Calibri"/>
          <w:b/>
          <w:sz w:val="20"/>
          <w:szCs w:val="20"/>
        </w:rPr>
        <w:t>POGOJ 4:</w:t>
      </w:r>
      <w:r w:rsidRPr="00E45A6A">
        <w:rPr>
          <w:rFonts w:ascii="Calibri" w:hAnsi="Calibri" w:cs="Calibri"/>
          <w:b/>
          <w:sz w:val="20"/>
          <w:szCs w:val="20"/>
        </w:rPr>
        <w:tab/>
        <w:t>Ponudnik ni izločen iz postopkov oddaje javnih naročil (75. člen ZJN-3)</w:t>
      </w:r>
    </w:p>
    <w:p w14:paraId="755A07A7" w14:textId="77777777" w:rsidR="00C55A3C" w:rsidRPr="00E45A6A" w:rsidRDefault="00C55A3C" w:rsidP="00C55A3C">
      <w:pPr>
        <w:jc w:val="both"/>
        <w:rPr>
          <w:rFonts w:ascii="Calibri" w:hAnsi="Calibri" w:cs="Calibri"/>
          <w:b/>
          <w:sz w:val="20"/>
          <w:szCs w:val="20"/>
        </w:rPr>
      </w:pPr>
    </w:p>
    <w:p w14:paraId="19E4794C" w14:textId="77777777" w:rsidR="00C55A3C" w:rsidRPr="00E45A6A" w:rsidRDefault="00C55A3C" w:rsidP="00C55A3C">
      <w:pPr>
        <w:jc w:val="both"/>
        <w:rPr>
          <w:rFonts w:ascii="Calibri" w:hAnsi="Calibri" w:cs="Calibri"/>
          <w:bCs/>
          <w:sz w:val="20"/>
          <w:szCs w:val="20"/>
        </w:rPr>
      </w:pPr>
      <w:r w:rsidRPr="00E45A6A">
        <w:rPr>
          <w:rFonts w:ascii="Calibri" w:hAnsi="Calibri" w:cs="Calibri"/>
          <w:b/>
          <w:sz w:val="20"/>
          <w:szCs w:val="20"/>
        </w:rPr>
        <w:t>Dokazilo</w:t>
      </w:r>
      <w:r w:rsidRPr="00E45A6A">
        <w:rPr>
          <w:rFonts w:ascii="Calibri" w:hAnsi="Calibri" w:cs="Calibri"/>
          <w:bCs/>
          <w:sz w:val="20"/>
          <w:szCs w:val="20"/>
        </w:rPr>
        <w:t>, da gospodarski subjekt na dan, ko poteče rok za oddajo ponudb ni uvrščen v evidenco gospodarskih subjektov z izrečenimi stranskimi sankcijami izločitve iz postopkov javnega naročanja iz a) točke četrtega odstavka 75. člena ZJN-3.</w:t>
      </w:r>
    </w:p>
    <w:p w14:paraId="6D0E142D" w14:textId="77777777" w:rsidR="00C55A3C" w:rsidRPr="00E45A6A" w:rsidRDefault="00C55A3C" w:rsidP="00C7349D">
      <w:pPr>
        <w:numPr>
          <w:ilvl w:val="12"/>
          <w:numId w:val="10"/>
        </w:numPr>
        <w:tabs>
          <w:tab w:val="center" w:pos="4536"/>
          <w:tab w:val="right" w:pos="9072"/>
        </w:tabs>
        <w:jc w:val="both"/>
        <w:rPr>
          <w:rFonts w:ascii="Calibri" w:hAnsi="Calibri" w:cs="Calibri"/>
          <w:sz w:val="20"/>
          <w:szCs w:val="20"/>
        </w:rPr>
      </w:pPr>
    </w:p>
    <w:p w14:paraId="5028EBB2"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Dokazilo: </w:t>
      </w:r>
    </w:p>
    <w:p w14:paraId="4CE6F47D"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Izpolnjen </w:t>
      </w:r>
      <w:r w:rsidRPr="00E45A6A">
        <w:rPr>
          <w:rFonts w:ascii="Calibri" w:hAnsi="Calibri" w:cs="Calibri"/>
          <w:b/>
          <w:bCs/>
          <w:sz w:val="20"/>
          <w:szCs w:val="20"/>
        </w:rPr>
        <w:t>obrazec ESPD</w:t>
      </w:r>
      <w:r w:rsidRPr="00E45A6A">
        <w:rPr>
          <w:rFonts w:ascii="Calibri" w:hAnsi="Calibri" w:cs="Calibri"/>
          <w:sz w:val="20"/>
          <w:szCs w:val="20"/>
        </w:rPr>
        <w:t xml:space="preserve"> (v »Del III: Razlogi za izključitev, Oddelek D: Nacionalni razlogi za izključitev«) </w:t>
      </w:r>
    </w:p>
    <w:p w14:paraId="533E3DAB" w14:textId="77777777" w:rsidR="00C55A3C" w:rsidRPr="00E45A6A" w:rsidRDefault="00C55A3C" w:rsidP="00C55A3C">
      <w:pPr>
        <w:tabs>
          <w:tab w:val="center" w:pos="4536"/>
          <w:tab w:val="right" w:pos="9072"/>
        </w:tabs>
        <w:jc w:val="both"/>
        <w:rPr>
          <w:rFonts w:ascii="Calibri" w:hAnsi="Calibri" w:cs="Calibri"/>
          <w:sz w:val="20"/>
          <w:szCs w:val="20"/>
        </w:rPr>
      </w:pPr>
    </w:p>
    <w:p w14:paraId="15D0B64B"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b/>
          <w:bCs/>
          <w:sz w:val="20"/>
          <w:szCs w:val="20"/>
        </w:rPr>
        <w:t>za vse gospodarske subjekte</w:t>
      </w:r>
      <w:r w:rsidRPr="00E45A6A">
        <w:rPr>
          <w:rFonts w:ascii="Calibri" w:hAnsi="Calibri" w:cs="Calibri"/>
          <w:sz w:val="20"/>
          <w:szCs w:val="20"/>
        </w:rPr>
        <w:t xml:space="preserve"> v ponudbi.</w:t>
      </w:r>
    </w:p>
    <w:p w14:paraId="02EE27AD" w14:textId="77777777" w:rsidR="00C55A3C" w:rsidRPr="00E45A6A" w:rsidRDefault="00C55A3C" w:rsidP="00C55A3C">
      <w:pPr>
        <w:tabs>
          <w:tab w:val="center" w:pos="4536"/>
          <w:tab w:val="right" w:pos="9072"/>
        </w:tabs>
        <w:jc w:val="both"/>
        <w:rPr>
          <w:rFonts w:ascii="Calibri" w:hAnsi="Calibri" w:cs="Calibri"/>
          <w:sz w:val="20"/>
          <w:szCs w:val="20"/>
        </w:rPr>
      </w:pPr>
    </w:p>
    <w:p w14:paraId="0574D5D1"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p w14:paraId="6E3B6EB8" w14:textId="77777777" w:rsidR="00C55A3C" w:rsidRPr="00E45A6A" w:rsidRDefault="00C55A3C" w:rsidP="00C55A3C">
      <w:pPr>
        <w:tabs>
          <w:tab w:val="center" w:pos="4536"/>
          <w:tab w:val="right" w:pos="9072"/>
        </w:tabs>
        <w:jc w:val="both"/>
        <w:rPr>
          <w:rFonts w:ascii="Calibri" w:hAnsi="Calibri" w:cs="Calibri"/>
          <w:sz w:val="20"/>
          <w:szCs w:val="20"/>
        </w:rPr>
      </w:pPr>
    </w:p>
    <w:p w14:paraId="791377BA"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Naročnik bo zavrnil vsakega podizvajalca, če zanj obstajajo razlogi za izključitev iz a) točke četrtega odstavka 75. člena ZJN-3.</w:t>
      </w:r>
    </w:p>
    <w:p w14:paraId="7AE5050A" w14:textId="77777777" w:rsidR="00C55A3C" w:rsidRPr="00E45A6A" w:rsidRDefault="00C55A3C" w:rsidP="00C55A3C">
      <w:pPr>
        <w:tabs>
          <w:tab w:val="center" w:pos="4536"/>
          <w:tab w:val="right" w:pos="9072"/>
        </w:tabs>
        <w:jc w:val="both"/>
        <w:rPr>
          <w:rFonts w:ascii="Calibri" w:hAnsi="Calibri" w:cs="Calibri"/>
          <w:sz w:val="20"/>
          <w:szCs w:val="20"/>
        </w:rPr>
      </w:pPr>
    </w:p>
    <w:p w14:paraId="6473ABFC" w14:textId="77777777" w:rsidR="00C55A3C" w:rsidRPr="00E45A6A" w:rsidRDefault="00C55A3C" w:rsidP="00C55A3C">
      <w:pPr>
        <w:jc w:val="both"/>
        <w:rPr>
          <w:rFonts w:ascii="Calibri" w:hAnsi="Calibri" w:cs="Calibri"/>
          <w:b/>
          <w:bCs/>
          <w:sz w:val="20"/>
          <w:szCs w:val="20"/>
        </w:rPr>
      </w:pPr>
      <w:r w:rsidRPr="00E45A6A">
        <w:rPr>
          <w:rFonts w:ascii="Calibri" w:hAnsi="Calibri" w:cs="Calibri"/>
          <w:b/>
          <w:bCs/>
          <w:sz w:val="20"/>
          <w:szCs w:val="20"/>
        </w:rPr>
        <w:t>d.5.)</w:t>
      </w:r>
    </w:p>
    <w:p w14:paraId="4499E06D" w14:textId="77777777" w:rsidR="00C55A3C" w:rsidRPr="00E45A6A" w:rsidRDefault="00C55A3C" w:rsidP="00C55A3C">
      <w:pPr>
        <w:tabs>
          <w:tab w:val="center" w:pos="4536"/>
          <w:tab w:val="right" w:pos="9072"/>
        </w:tabs>
        <w:jc w:val="both"/>
        <w:rPr>
          <w:rFonts w:ascii="Calibri" w:hAnsi="Calibri" w:cs="Calibri"/>
          <w:b/>
          <w:sz w:val="20"/>
          <w:szCs w:val="20"/>
        </w:rPr>
      </w:pPr>
    </w:p>
    <w:p w14:paraId="5E43956E" w14:textId="77777777" w:rsidR="00C55A3C" w:rsidRPr="00E45A6A" w:rsidRDefault="00C55A3C" w:rsidP="00C55A3C">
      <w:pPr>
        <w:jc w:val="both"/>
        <w:rPr>
          <w:rFonts w:ascii="Calibri" w:hAnsi="Calibri" w:cs="Calibri"/>
          <w:b/>
          <w:sz w:val="20"/>
          <w:szCs w:val="20"/>
        </w:rPr>
      </w:pPr>
      <w:r w:rsidRPr="00E45A6A">
        <w:rPr>
          <w:rFonts w:ascii="Calibri" w:hAnsi="Calibri" w:cs="Calibri"/>
          <w:b/>
          <w:sz w:val="20"/>
          <w:szCs w:val="20"/>
        </w:rPr>
        <w:t>POGOJ 5:</w:t>
      </w:r>
      <w:r w:rsidRPr="00E45A6A">
        <w:rPr>
          <w:rFonts w:ascii="Calibri" w:hAnsi="Calibri" w:cs="Calibri"/>
          <w:b/>
          <w:sz w:val="20"/>
          <w:szCs w:val="20"/>
        </w:rPr>
        <w:tab/>
        <w:t>Prekršek v zvezi s plačilom za delo (75. člen ZJN-3)</w:t>
      </w:r>
    </w:p>
    <w:p w14:paraId="61C88303" w14:textId="77777777" w:rsidR="00C55A3C" w:rsidRPr="00E45A6A" w:rsidRDefault="00C55A3C" w:rsidP="00C55A3C">
      <w:pPr>
        <w:tabs>
          <w:tab w:val="center" w:pos="4536"/>
          <w:tab w:val="right" w:pos="9072"/>
        </w:tabs>
        <w:jc w:val="both"/>
        <w:rPr>
          <w:rFonts w:ascii="Calibri" w:hAnsi="Calibri" w:cs="Calibri"/>
          <w:b/>
          <w:sz w:val="20"/>
          <w:szCs w:val="20"/>
        </w:rPr>
      </w:pPr>
    </w:p>
    <w:p w14:paraId="6456F310"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b/>
          <w:sz w:val="20"/>
          <w:szCs w:val="20"/>
        </w:rPr>
        <w:t>Dokazilo,</w:t>
      </w:r>
      <w:r w:rsidRPr="00E45A6A">
        <w:rPr>
          <w:rFonts w:ascii="Calibri" w:hAnsi="Calibri" w:cs="Calibri"/>
          <w:sz w:val="20"/>
          <w:szCs w:val="20"/>
        </w:rPr>
        <w:t xml:space="preserve"> da 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C75C6A7" w14:textId="77777777" w:rsidR="00C55A3C" w:rsidRPr="00E45A6A" w:rsidRDefault="00C55A3C" w:rsidP="00C55A3C">
      <w:pPr>
        <w:tabs>
          <w:tab w:val="center" w:pos="4536"/>
          <w:tab w:val="right" w:pos="9072"/>
        </w:tabs>
        <w:jc w:val="both"/>
        <w:rPr>
          <w:rFonts w:ascii="Calibri" w:hAnsi="Calibri" w:cs="Calibri"/>
          <w:sz w:val="20"/>
          <w:szCs w:val="20"/>
        </w:rPr>
      </w:pPr>
    </w:p>
    <w:p w14:paraId="4D52E848"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Dokazilo: </w:t>
      </w:r>
    </w:p>
    <w:p w14:paraId="00A5F67D"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 Izpolnjen </w:t>
      </w:r>
      <w:r w:rsidRPr="00E45A6A">
        <w:rPr>
          <w:rFonts w:ascii="Calibri" w:hAnsi="Calibri" w:cs="Calibri"/>
          <w:b/>
          <w:bCs/>
          <w:sz w:val="20"/>
          <w:szCs w:val="20"/>
        </w:rPr>
        <w:t>obrazec ESPD</w:t>
      </w:r>
      <w:r w:rsidRPr="00E45A6A">
        <w:rPr>
          <w:rFonts w:ascii="Calibri" w:hAnsi="Calibri" w:cs="Calibri"/>
          <w:sz w:val="20"/>
          <w:szCs w:val="20"/>
        </w:rPr>
        <w:t xml:space="preserve"> (v »Del III: Razlogi za izključitev, Oddelek D: Nacionalni razlogi za izključitev«) </w:t>
      </w:r>
    </w:p>
    <w:p w14:paraId="79EDD533" w14:textId="77777777" w:rsidR="00C55A3C" w:rsidRPr="00E45A6A" w:rsidRDefault="00C55A3C" w:rsidP="00C55A3C">
      <w:pPr>
        <w:tabs>
          <w:tab w:val="center" w:pos="4536"/>
          <w:tab w:val="right" w:pos="9072"/>
        </w:tabs>
        <w:jc w:val="both"/>
        <w:rPr>
          <w:rFonts w:ascii="Calibri" w:hAnsi="Calibri" w:cs="Calibri"/>
          <w:sz w:val="20"/>
          <w:szCs w:val="20"/>
        </w:rPr>
      </w:pPr>
    </w:p>
    <w:p w14:paraId="341903C9"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b/>
          <w:bCs/>
          <w:sz w:val="20"/>
          <w:szCs w:val="20"/>
        </w:rPr>
        <w:t>za vse gospodarske subjekte</w:t>
      </w:r>
      <w:r w:rsidRPr="00E45A6A">
        <w:rPr>
          <w:rFonts w:ascii="Calibri" w:hAnsi="Calibri" w:cs="Calibri"/>
          <w:sz w:val="20"/>
          <w:szCs w:val="20"/>
        </w:rPr>
        <w:t xml:space="preserve"> v ponudbi.</w:t>
      </w:r>
    </w:p>
    <w:p w14:paraId="3EB2F795" w14:textId="77777777" w:rsidR="00C55A3C" w:rsidRPr="00E45A6A" w:rsidRDefault="00C55A3C" w:rsidP="00C55A3C">
      <w:pPr>
        <w:tabs>
          <w:tab w:val="center" w:pos="4536"/>
          <w:tab w:val="right" w:pos="9072"/>
        </w:tabs>
        <w:jc w:val="both"/>
        <w:rPr>
          <w:rFonts w:ascii="Calibri" w:hAnsi="Calibri" w:cs="Calibri"/>
          <w:sz w:val="20"/>
          <w:szCs w:val="20"/>
        </w:rPr>
      </w:pPr>
    </w:p>
    <w:p w14:paraId="72D0E67E"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Gospodarski subjekt lahko tudi v tem položaju naročniku predloži dokaze, da je sprejel zadostne ukrepe, s katerimi lahko dokaže svojo zanesljivost kljub obstoju razloga za izključitev. Za zadostne ukrepe šteje plačilo ali zaveza plačati nadomestilo za vso škodo, povzročeno s kršitvami,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w:t>
      </w:r>
      <w:r w:rsidRPr="00E45A6A">
        <w:rPr>
          <w:rFonts w:ascii="Calibri" w:hAnsi="Calibri" w:cs="Calibri"/>
          <w:sz w:val="20"/>
          <w:szCs w:val="20"/>
        </w:rPr>
        <w:lastRenderedPageBreak/>
        <w:t>gospodarski subjekt, zadoščajo, gospodarskega subjekta ne izključi iz postopka javnega naročanja. Če naročnik oceni, da ukrepi ne zadoščajo, gospodarskemu subjektu pošlje utemeljitev takšne odločitve.</w:t>
      </w:r>
    </w:p>
    <w:p w14:paraId="53276808" w14:textId="77777777" w:rsidR="00C55A3C" w:rsidRPr="00E45A6A" w:rsidRDefault="00C55A3C" w:rsidP="00C55A3C">
      <w:pPr>
        <w:tabs>
          <w:tab w:val="center" w:pos="4536"/>
          <w:tab w:val="right" w:pos="9072"/>
        </w:tabs>
        <w:jc w:val="both"/>
        <w:rPr>
          <w:rFonts w:ascii="Calibri" w:hAnsi="Calibri" w:cs="Calibri"/>
          <w:sz w:val="20"/>
          <w:szCs w:val="20"/>
        </w:rPr>
      </w:pPr>
    </w:p>
    <w:p w14:paraId="12B055F2" w14:textId="77777777" w:rsidR="00C55A3C" w:rsidRPr="00E45A6A" w:rsidRDefault="00C55A3C" w:rsidP="00C55A3C">
      <w:pPr>
        <w:tabs>
          <w:tab w:val="center" w:pos="4536"/>
          <w:tab w:val="right" w:pos="9072"/>
        </w:tabs>
        <w:jc w:val="both"/>
        <w:rPr>
          <w:rFonts w:ascii="Calibri" w:hAnsi="Calibri" w:cs="Calibri"/>
          <w:sz w:val="20"/>
          <w:szCs w:val="20"/>
        </w:rPr>
      </w:pPr>
    </w:p>
    <w:p w14:paraId="01D811A1" w14:textId="77777777" w:rsidR="00C55A3C" w:rsidRPr="00E45A6A" w:rsidRDefault="00C55A3C" w:rsidP="00C55A3C">
      <w:pPr>
        <w:jc w:val="both"/>
        <w:rPr>
          <w:rFonts w:ascii="Calibri" w:hAnsi="Calibri" w:cs="Calibri"/>
          <w:b/>
          <w:bCs/>
          <w:sz w:val="20"/>
          <w:szCs w:val="20"/>
        </w:rPr>
      </w:pPr>
      <w:r w:rsidRPr="00E45A6A">
        <w:rPr>
          <w:rFonts w:ascii="Calibri" w:hAnsi="Calibri" w:cs="Calibri"/>
          <w:b/>
          <w:bCs/>
          <w:sz w:val="20"/>
          <w:szCs w:val="20"/>
        </w:rPr>
        <w:t>d.6.)</w:t>
      </w:r>
    </w:p>
    <w:p w14:paraId="5928EFE1" w14:textId="77777777" w:rsidR="00C55A3C" w:rsidRPr="00E45A6A" w:rsidRDefault="00C55A3C" w:rsidP="00C55A3C">
      <w:pPr>
        <w:tabs>
          <w:tab w:val="center" w:pos="4536"/>
          <w:tab w:val="right" w:pos="9072"/>
        </w:tabs>
        <w:jc w:val="both"/>
        <w:rPr>
          <w:rFonts w:ascii="Calibri" w:hAnsi="Calibri" w:cs="Calibri"/>
          <w:b/>
          <w:sz w:val="20"/>
          <w:szCs w:val="20"/>
        </w:rPr>
      </w:pPr>
    </w:p>
    <w:p w14:paraId="128772E5" w14:textId="77777777" w:rsidR="00C55A3C" w:rsidRPr="00E45A6A" w:rsidRDefault="00C55A3C" w:rsidP="00C55A3C">
      <w:pPr>
        <w:jc w:val="both"/>
        <w:rPr>
          <w:rFonts w:ascii="Calibri" w:hAnsi="Calibri" w:cs="Calibri"/>
          <w:b/>
          <w:sz w:val="20"/>
          <w:szCs w:val="20"/>
        </w:rPr>
      </w:pPr>
      <w:r w:rsidRPr="00E45A6A">
        <w:rPr>
          <w:rFonts w:ascii="Calibri" w:hAnsi="Calibri" w:cs="Calibri"/>
          <w:b/>
          <w:sz w:val="20"/>
          <w:szCs w:val="20"/>
        </w:rPr>
        <w:t>POGOJ 6:</w:t>
      </w:r>
      <w:r w:rsidRPr="00E45A6A">
        <w:rPr>
          <w:rFonts w:ascii="Calibri" w:hAnsi="Calibri" w:cs="Calibri"/>
          <w:b/>
          <w:sz w:val="20"/>
          <w:szCs w:val="20"/>
        </w:rPr>
        <w:tab/>
        <w:t>Postopek zaradi insolventnosti (75. člen ZJN-3)</w:t>
      </w:r>
    </w:p>
    <w:p w14:paraId="714F71BD" w14:textId="77777777" w:rsidR="00C55A3C" w:rsidRPr="00E45A6A" w:rsidRDefault="00C55A3C" w:rsidP="00C55A3C">
      <w:pPr>
        <w:tabs>
          <w:tab w:val="center" w:pos="4536"/>
          <w:tab w:val="right" w:pos="9072"/>
        </w:tabs>
        <w:jc w:val="both"/>
        <w:rPr>
          <w:rFonts w:ascii="Calibri" w:hAnsi="Calibri" w:cs="Calibri"/>
          <w:b/>
          <w:sz w:val="20"/>
          <w:szCs w:val="20"/>
        </w:rPr>
      </w:pPr>
    </w:p>
    <w:p w14:paraId="0FCB427E"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b/>
          <w:sz w:val="20"/>
          <w:szCs w:val="20"/>
        </w:rPr>
        <w:t xml:space="preserve">Dokazilo, </w:t>
      </w:r>
      <w:r w:rsidRPr="00E45A6A">
        <w:rPr>
          <w:rFonts w:ascii="Calibri" w:hAnsi="Calibri" w:cs="Calibri"/>
          <w:sz w:val="20"/>
          <w:szCs w:val="20"/>
        </w:rPr>
        <w:t>da se nad ponudnikom ni začel postopek zaradi insolventnosti ali prisilnega prenehanja po zakonu, ki ureja postopek zaradi insolventnosti in prisilnega prenehanja, ali postopek likvidacije po zakonu, ki ureja gospodarske družbe, da njegova sredstva ali poslovanje ne upravlja upravitelj ali sodišče, ali da njegove poslovne dejavnosti niso začasno ustavljene, ali da se v skladu s predpisi druge države nad njim ni začel postopek ali pa ni nastal položaj z enakimi pravnimi posledicami.</w:t>
      </w:r>
    </w:p>
    <w:p w14:paraId="03C2A5BB" w14:textId="77777777" w:rsidR="00C55A3C" w:rsidRPr="00E45A6A" w:rsidRDefault="00C55A3C" w:rsidP="00C7349D">
      <w:pPr>
        <w:numPr>
          <w:ilvl w:val="12"/>
          <w:numId w:val="10"/>
        </w:numPr>
        <w:tabs>
          <w:tab w:val="center" w:pos="4536"/>
          <w:tab w:val="right" w:pos="9072"/>
        </w:tabs>
        <w:jc w:val="both"/>
        <w:rPr>
          <w:rFonts w:ascii="Calibri" w:hAnsi="Calibri" w:cs="Calibri"/>
          <w:b/>
          <w:sz w:val="20"/>
          <w:szCs w:val="20"/>
        </w:rPr>
      </w:pPr>
    </w:p>
    <w:p w14:paraId="5D5CB51F"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Dokazilo:</w:t>
      </w:r>
    </w:p>
    <w:p w14:paraId="489D5D53"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Izpolnjen </w:t>
      </w:r>
      <w:r w:rsidRPr="00E45A6A">
        <w:rPr>
          <w:rFonts w:ascii="Calibri" w:hAnsi="Calibri" w:cs="Calibri"/>
          <w:b/>
          <w:bCs/>
          <w:sz w:val="20"/>
          <w:szCs w:val="20"/>
        </w:rPr>
        <w:t>obrazec ESPD</w:t>
      </w:r>
      <w:r w:rsidRPr="00E45A6A">
        <w:rPr>
          <w:rFonts w:ascii="Calibri" w:hAnsi="Calibri" w:cs="Calibri"/>
          <w:sz w:val="20"/>
          <w:szCs w:val="20"/>
        </w:rPr>
        <w:t xml:space="preserve"> (v »Del III: Razlogi za izključitev, Oddelek C: Stečaj, Insolventnost, Položaj, ki je  nacionalno zakonodajo podoben stečaju, Sredstva upravlja stečajni upravitelj, Poslovne dejavnosti so začasno ustavljene«) za vse gospodarske subjekte v ponudbi.</w:t>
      </w:r>
    </w:p>
    <w:p w14:paraId="581204AE" w14:textId="77777777" w:rsidR="00C55A3C" w:rsidRPr="00E45A6A" w:rsidRDefault="00C55A3C" w:rsidP="00C55A3C">
      <w:pPr>
        <w:tabs>
          <w:tab w:val="center" w:pos="4536"/>
          <w:tab w:val="right" w:pos="9072"/>
        </w:tabs>
        <w:ind w:left="142"/>
        <w:jc w:val="both"/>
        <w:rPr>
          <w:rFonts w:ascii="Calibri" w:hAnsi="Calibri" w:cs="Calibri"/>
          <w:b/>
          <w:bCs/>
          <w:sz w:val="20"/>
          <w:szCs w:val="20"/>
        </w:rPr>
      </w:pPr>
    </w:p>
    <w:p w14:paraId="464A64A5"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Naročnik  bo  iz  postopka  javnega  naročanja  kadar  koli  v  postopku  izključil  gospodarski subjekt, če se izkaže, da je pred ali med postopkom javnega naročanja ta subjekt glede na storjena ali neizvedena dejanja v enem od78 zgoraj navedenih položajev.</w:t>
      </w:r>
    </w:p>
    <w:p w14:paraId="2F03FB30"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Naročnik bo zavrnil vsakega podizvajalca, če zanj obstajajo razlogi za izključitev iz šestega odstavka 75. člena ZJN-3.</w:t>
      </w:r>
    </w:p>
    <w:p w14:paraId="46C833D5" w14:textId="77777777" w:rsidR="00C55A3C" w:rsidRPr="00E45A6A" w:rsidRDefault="00C55A3C" w:rsidP="00C55A3C">
      <w:pPr>
        <w:tabs>
          <w:tab w:val="center" w:pos="4536"/>
          <w:tab w:val="right" w:pos="9072"/>
        </w:tabs>
        <w:ind w:left="142"/>
        <w:jc w:val="both"/>
        <w:rPr>
          <w:rFonts w:ascii="Calibri" w:hAnsi="Calibri" w:cs="Calibri"/>
          <w:b/>
          <w:bCs/>
          <w:sz w:val="20"/>
          <w:szCs w:val="20"/>
        </w:rPr>
      </w:pPr>
    </w:p>
    <w:p w14:paraId="09795297" w14:textId="77777777" w:rsidR="00C55A3C" w:rsidRPr="00E45A6A" w:rsidRDefault="00C55A3C" w:rsidP="00C55A3C">
      <w:pPr>
        <w:tabs>
          <w:tab w:val="center" w:pos="4536"/>
          <w:tab w:val="right" w:pos="9072"/>
        </w:tabs>
        <w:ind w:left="142"/>
        <w:jc w:val="both"/>
        <w:rPr>
          <w:rFonts w:ascii="Calibri" w:hAnsi="Calibri" w:cs="Calibri"/>
          <w:b/>
          <w:bCs/>
          <w:sz w:val="20"/>
          <w:szCs w:val="20"/>
        </w:rPr>
      </w:pPr>
    </w:p>
    <w:p w14:paraId="0E622707" w14:textId="77777777" w:rsidR="00C55A3C" w:rsidRPr="00E45A6A" w:rsidRDefault="00C55A3C" w:rsidP="00C55A3C">
      <w:pPr>
        <w:tabs>
          <w:tab w:val="center" w:pos="4536"/>
          <w:tab w:val="right" w:pos="9072"/>
        </w:tabs>
        <w:jc w:val="both"/>
        <w:rPr>
          <w:rFonts w:ascii="Calibri" w:hAnsi="Calibri" w:cs="Calibri"/>
          <w:b/>
          <w:bCs/>
          <w:sz w:val="20"/>
          <w:szCs w:val="20"/>
          <w:u w:val="single"/>
        </w:rPr>
      </w:pPr>
      <w:r w:rsidRPr="00E45A6A">
        <w:rPr>
          <w:rFonts w:ascii="Calibri" w:hAnsi="Calibri" w:cs="Calibri"/>
          <w:b/>
          <w:bCs/>
          <w:sz w:val="20"/>
          <w:szCs w:val="20"/>
          <w:u w:val="single"/>
        </w:rPr>
        <w:t>POPRAVNI MEHANIZEM</w:t>
      </w:r>
    </w:p>
    <w:p w14:paraId="667FE58C" w14:textId="77777777" w:rsidR="00C55A3C" w:rsidRPr="00E45A6A" w:rsidRDefault="00C55A3C" w:rsidP="00C55A3C">
      <w:pPr>
        <w:tabs>
          <w:tab w:val="center" w:pos="4536"/>
          <w:tab w:val="right" w:pos="9072"/>
        </w:tabs>
        <w:jc w:val="both"/>
        <w:rPr>
          <w:rFonts w:ascii="Calibri" w:hAnsi="Calibri" w:cs="Calibri"/>
          <w:b/>
          <w:bCs/>
          <w:sz w:val="20"/>
          <w:szCs w:val="20"/>
          <w:u w:val="single"/>
        </w:rPr>
      </w:pPr>
    </w:p>
    <w:p w14:paraId="539619EE"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Naročnik si pridržuje pravico, da na podlagi devetega odstavka 75. člena ZJN-3 oceni, da dokazi, ki jih je predložil gospodarski subjekt, ki je v enem od položajev iz prvega, b) točke četrtega ali šestega odstavka 75. člena ZJN-3, v okviru instituta popravnega mehanizma, zadoščajo, da se gospodarskega subjekta  ne izključi iz postopka javnega naročanja. Navedeno je naročnikova pravica in ne dolžnost.</w:t>
      </w:r>
    </w:p>
    <w:p w14:paraId="406D92C8" w14:textId="77777777" w:rsidR="00C55A3C" w:rsidRPr="00E45A6A" w:rsidRDefault="00C55A3C" w:rsidP="00C55A3C">
      <w:pPr>
        <w:tabs>
          <w:tab w:val="center" w:pos="4536"/>
          <w:tab w:val="right" w:pos="9072"/>
        </w:tabs>
        <w:jc w:val="both"/>
        <w:rPr>
          <w:rFonts w:ascii="Calibri" w:hAnsi="Calibri" w:cs="Calibri"/>
          <w:sz w:val="20"/>
          <w:szCs w:val="20"/>
        </w:rPr>
      </w:pPr>
    </w:p>
    <w:p w14:paraId="46A4DBE5"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Ponudnik mora predložiti dokazila, ki dokazujejo, da je gospodarski subjekt sprejel zadostne ukrepe v okviru instituta popravnega mehanizma že ob oddaji ponudbe. Kasneje predloženih dokazil naročnik ne bo upošteval.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w:t>
      </w:r>
      <w:bookmarkStart w:id="49" w:name="_Hlk138148885"/>
      <w:r w:rsidRPr="00E45A6A">
        <w:rPr>
          <w:rFonts w:ascii="Calibri" w:hAnsi="Calibri" w:cs="Calibri"/>
          <w:sz w:val="20"/>
          <w:szCs w:val="20"/>
        </w:rPr>
        <w:t xml:space="preserve">75. člena ZJN-3 </w:t>
      </w:r>
      <w:bookmarkEnd w:id="49"/>
      <w:r w:rsidRPr="00E45A6A">
        <w:rPr>
          <w:rFonts w:ascii="Calibri" w:hAnsi="Calibri" w:cs="Calibri"/>
          <w:sz w:val="20"/>
          <w:szCs w:val="20"/>
        </w:rPr>
        <w:t xml:space="preserve">ne izključi iz postopka javnega naročanja.  </w:t>
      </w:r>
    </w:p>
    <w:p w14:paraId="3D94C6D8"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Kadar pravnomočna sodba za kaznivo dejanje iz prvega odstavka 75. člena ZJN-3 ne določa trajanja izključitve iz postopkov javnega naročanja in naročnik oceni, da ukrepi, ki jih je gospodarski subjekt sprejel v skladu z devetim odstavkom 75. člena ZJN-3, niso zadostni, naročnik gospodarski subjekt izloči iz postopka javnega naročanja, če od datuma izreka pravnomočne sodbe za kaznivo dejanje iz prvega odstavka 75. člena ZJN-3 še ni preteklo pet let. Naročnik izloči gospodarski subjekt iz postopka javnega naročanja iz razloga iz šestega odstavka 75. člena ZJN-3, če od datuma dejanja ali dogodka iz šestega odstavka 75. člena ZJN-3 še ni preteklo tri leta in naročnik oceni, da ukrepi, ki jih je gospodarski subjekt sprejel v skladu z devetim odstavkom 75. člena ZJN-3, niso zadostni. </w:t>
      </w:r>
    </w:p>
    <w:p w14:paraId="0F9D2077"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Če naročnik oceni, da ukrepi ne zadoščajo, gospodarskemu subjektu pošlje utemeljitev takšne odločitve.</w:t>
      </w:r>
    </w:p>
    <w:p w14:paraId="19F34076" w14:textId="77777777" w:rsidR="00C55A3C" w:rsidRPr="00E45A6A" w:rsidRDefault="00C55A3C" w:rsidP="00C55A3C">
      <w:pPr>
        <w:tabs>
          <w:tab w:val="center" w:pos="4536"/>
          <w:tab w:val="right" w:pos="9072"/>
        </w:tabs>
        <w:jc w:val="both"/>
        <w:rPr>
          <w:rFonts w:ascii="Calibri" w:hAnsi="Calibri" w:cs="Calibri"/>
          <w:sz w:val="20"/>
          <w:szCs w:val="20"/>
        </w:rPr>
      </w:pPr>
    </w:p>
    <w:p w14:paraId="23FCB06E" w14:textId="77777777" w:rsidR="00C55A3C" w:rsidRPr="00E45A6A" w:rsidRDefault="00C55A3C" w:rsidP="00C7349D">
      <w:pPr>
        <w:numPr>
          <w:ilvl w:val="0"/>
          <w:numId w:val="9"/>
        </w:numPr>
        <w:rPr>
          <w:rFonts w:ascii="Calibri" w:hAnsi="Calibri" w:cs="Calibri"/>
          <w:sz w:val="20"/>
          <w:szCs w:val="20"/>
        </w:rPr>
      </w:pPr>
    </w:p>
    <w:p w14:paraId="30094354" w14:textId="77777777" w:rsidR="00C55A3C" w:rsidRPr="00E45A6A" w:rsidRDefault="00C55A3C" w:rsidP="00C55A3C">
      <w:pPr>
        <w:jc w:val="both"/>
        <w:rPr>
          <w:rFonts w:ascii="Calibri" w:hAnsi="Calibri" w:cs="Calibri"/>
          <w:b/>
          <w:sz w:val="20"/>
          <w:szCs w:val="20"/>
        </w:rPr>
      </w:pPr>
    </w:p>
    <w:p w14:paraId="6E68BF69" w14:textId="77777777" w:rsidR="00C55A3C" w:rsidRPr="00E45A6A" w:rsidRDefault="00C55A3C" w:rsidP="00C55A3C">
      <w:pPr>
        <w:pBdr>
          <w:bottom w:val="single" w:sz="4" w:space="1" w:color="auto"/>
        </w:pBdr>
        <w:tabs>
          <w:tab w:val="center" w:pos="4536"/>
          <w:tab w:val="right" w:pos="9072"/>
        </w:tabs>
        <w:jc w:val="both"/>
        <w:rPr>
          <w:rFonts w:ascii="Calibri" w:hAnsi="Calibri" w:cs="Calibri"/>
          <w:b/>
          <w:sz w:val="20"/>
          <w:szCs w:val="20"/>
        </w:rPr>
      </w:pPr>
      <w:r w:rsidRPr="00E45A6A">
        <w:rPr>
          <w:rFonts w:ascii="Calibri" w:hAnsi="Calibri" w:cs="Calibri"/>
          <w:b/>
          <w:sz w:val="20"/>
          <w:szCs w:val="20"/>
        </w:rPr>
        <w:t>Poslovna in finančna sposobnost (76. člen ZJN-3)</w:t>
      </w:r>
    </w:p>
    <w:p w14:paraId="43840D70" w14:textId="77777777" w:rsidR="00C55A3C" w:rsidRPr="00E45A6A" w:rsidRDefault="00C55A3C" w:rsidP="00C55A3C">
      <w:pPr>
        <w:tabs>
          <w:tab w:val="center" w:pos="4536"/>
          <w:tab w:val="right" w:pos="9072"/>
        </w:tabs>
        <w:jc w:val="both"/>
        <w:rPr>
          <w:rFonts w:ascii="Calibri" w:hAnsi="Calibri" w:cs="Calibri"/>
          <w:b/>
          <w:sz w:val="20"/>
          <w:szCs w:val="20"/>
        </w:rPr>
      </w:pPr>
    </w:p>
    <w:p w14:paraId="3C0469EA" w14:textId="77777777" w:rsidR="00C55A3C" w:rsidRPr="00E45A6A" w:rsidRDefault="00C55A3C" w:rsidP="00C7349D">
      <w:pPr>
        <w:numPr>
          <w:ilvl w:val="0"/>
          <w:numId w:val="11"/>
        </w:numPr>
        <w:jc w:val="both"/>
        <w:rPr>
          <w:rFonts w:ascii="Calibri" w:hAnsi="Calibri" w:cs="Calibri"/>
          <w:b/>
          <w:sz w:val="20"/>
          <w:szCs w:val="20"/>
        </w:rPr>
      </w:pPr>
    </w:p>
    <w:p w14:paraId="106002E3" w14:textId="77777777" w:rsidR="00C55A3C" w:rsidRPr="00E45A6A" w:rsidRDefault="00C55A3C" w:rsidP="00C55A3C">
      <w:pPr>
        <w:jc w:val="both"/>
        <w:rPr>
          <w:rFonts w:ascii="Calibri" w:hAnsi="Calibri" w:cs="Calibri"/>
          <w:b/>
          <w:sz w:val="20"/>
          <w:szCs w:val="20"/>
        </w:rPr>
      </w:pPr>
      <w:r w:rsidRPr="00E45A6A">
        <w:rPr>
          <w:rFonts w:ascii="Calibri" w:hAnsi="Calibri" w:cs="Calibri"/>
          <w:sz w:val="20"/>
          <w:szCs w:val="20"/>
        </w:rPr>
        <w:t xml:space="preserve">Dokazila o </w:t>
      </w:r>
      <w:r w:rsidRPr="00E45A6A">
        <w:rPr>
          <w:rFonts w:ascii="Calibri" w:hAnsi="Calibri" w:cs="Calibri"/>
          <w:b/>
          <w:sz w:val="20"/>
          <w:szCs w:val="20"/>
        </w:rPr>
        <w:t>ekonomskem in finančnem položaju (Obrazec št. 5):</w:t>
      </w:r>
    </w:p>
    <w:p w14:paraId="4E5B7FE0" w14:textId="77777777" w:rsidR="00C55A3C" w:rsidRPr="00E45A6A" w:rsidRDefault="00C55A3C" w:rsidP="00C55A3C">
      <w:pPr>
        <w:jc w:val="both"/>
        <w:rPr>
          <w:rFonts w:ascii="Calibri" w:hAnsi="Calibri" w:cs="Calibri"/>
          <w:b/>
          <w:sz w:val="20"/>
          <w:szCs w:val="20"/>
        </w:rPr>
      </w:pPr>
    </w:p>
    <w:p w14:paraId="2745A42B" w14:textId="77777777" w:rsidR="00C55A3C" w:rsidRDefault="00C55A3C" w:rsidP="00C55A3C">
      <w:pPr>
        <w:tabs>
          <w:tab w:val="center" w:pos="4536"/>
          <w:tab w:val="right" w:pos="9072"/>
        </w:tabs>
        <w:jc w:val="both"/>
        <w:rPr>
          <w:rFonts w:ascii="Calibri" w:hAnsi="Calibri" w:cs="Calibri"/>
          <w:sz w:val="20"/>
          <w:szCs w:val="20"/>
        </w:rPr>
      </w:pPr>
    </w:p>
    <w:p w14:paraId="35B7DFC3"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Dokazilo:</w:t>
      </w:r>
    </w:p>
    <w:p w14:paraId="6A100305"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Izpolnjen </w:t>
      </w:r>
      <w:r w:rsidRPr="00E45A6A">
        <w:rPr>
          <w:rFonts w:ascii="Calibri" w:hAnsi="Calibri" w:cs="Calibri"/>
          <w:b/>
          <w:bCs/>
          <w:sz w:val="20"/>
          <w:szCs w:val="20"/>
        </w:rPr>
        <w:t>obrazec ESPD</w:t>
      </w:r>
      <w:r w:rsidRPr="00E45A6A">
        <w:rPr>
          <w:rFonts w:ascii="Calibri" w:hAnsi="Calibri" w:cs="Calibri"/>
          <w:sz w:val="20"/>
          <w:szCs w:val="20"/>
        </w:rPr>
        <w:t xml:space="preserve"> (v »Del VI: Zaključek, Sklepne izjave«).</w:t>
      </w:r>
    </w:p>
    <w:p w14:paraId="0350C617" w14:textId="77777777" w:rsidR="00C55A3C" w:rsidRPr="00E45A6A" w:rsidRDefault="00C55A3C" w:rsidP="00C55A3C">
      <w:pPr>
        <w:jc w:val="both"/>
        <w:rPr>
          <w:rFonts w:ascii="Calibri" w:hAnsi="Calibri" w:cs="Calibri"/>
          <w:sz w:val="20"/>
          <w:szCs w:val="20"/>
        </w:rPr>
      </w:pPr>
    </w:p>
    <w:p w14:paraId="4CCC09B7" w14:textId="77777777" w:rsidR="00C55A3C" w:rsidRPr="00E45A6A" w:rsidRDefault="00C55A3C" w:rsidP="00C55A3C">
      <w:pPr>
        <w:jc w:val="both"/>
        <w:rPr>
          <w:rFonts w:ascii="Calibri" w:hAnsi="Calibri" w:cs="Calibri"/>
          <w:b/>
          <w:sz w:val="20"/>
          <w:szCs w:val="20"/>
        </w:rPr>
      </w:pPr>
      <w:r w:rsidRPr="00E45A6A">
        <w:rPr>
          <w:rFonts w:ascii="Calibri" w:hAnsi="Calibri" w:cs="Calibri"/>
          <w:b/>
          <w:sz w:val="20"/>
          <w:szCs w:val="20"/>
          <w:u w:val="single"/>
        </w:rPr>
        <w:t>Predložitev spodaj navedenih dokumentov bo naročnik zahteval le od ponudnika, kateremu bo nameraval oddati javno naročilo, in sicer z namenom, da v skladu z drugim odstavkom 89. člena preveri obstoj in vsebino navedb v najugodnejši ponudbi.</w:t>
      </w:r>
    </w:p>
    <w:p w14:paraId="4A9D9583" w14:textId="77777777" w:rsidR="00C55A3C" w:rsidRPr="00E45A6A" w:rsidRDefault="00C55A3C" w:rsidP="00C55A3C">
      <w:pPr>
        <w:jc w:val="both"/>
        <w:rPr>
          <w:rFonts w:ascii="Calibri" w:hAnsi="Calibri" w:cs="Calibri"/>
          <w:color w:val="5B9BD5"/>
          <w:sz w:val="20"/>
          <w:szCs w:val="20"/>
        </w:rPr>
      </w:pPr>
    </w:p>
    <w:p w14:paraId="1A7D9FE1"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Pravne osebe s sedežem v Republiki Sloveniji bodo morale predložiti:</w:t>
      </w:r>
    </w:p>
    <w:p w14:paraId="606B33AF" w14:textId="77777777" w:rsidR="00C55A3C" w:rsidRPr="00E45A6A" w:rsidRDefault="00C55A3C" w:rsidP="00C7349D">
      <w:pPr>
        <w:numPr>
          <w:ilvl w:val="0"/>
          <w:numId w:val="12"/>
        </w:numPr>
        <w:jc w:val="both"/>
        <w:rPr>
          <w:rFonts w:ascii="Calibri" w:hAnsi="Calibri" w:cs="Calibri"/>
          <w:sz w:val="20"/>
          <w:szCs w:val="20"/>
        </w:rPr>
      </w:pPr>
      <w:r w:rsidRPr="00E45A6A">
        <w:rPr>
          <w:rFonts w:ascii="Calibri" w:hAnsi="Calibri" w:cs="Calibri"/>
          <w:sz w:val="20"/>
          <w:szCs w:val="20"/>
        </w:rPr>
        <w:t>obrazec BON-2 ali BON-1/P oziroma S.BON-1/SP ali drugo enakovredno dokazilo.</w:t>
      </w:r>
    </w:p>
    <w:p w14:paraId="0BAA9C37" w14:textId="77777777" w:rsidR="00C55A3C" w:rsidRPr="00E45A6A" w:rsidRDefault="00C55A3C" w:rsidP="00C55A3C">
      <w:pPr>
        <w:tabs>
          <w:tab w:val="center" w:pos="4536"/>
          <w:tab w:val="right" w:pos="9072"/>
        </w:tabs>
        <w:jc w:val="both"/>
        <w:rPr>
          <w:rFonts w:ascii="Calibri" w:hAnsi="Calibri" w:cs="Calibri"/>
          <w:sz w:val="20"/>
          <w:szCs w:val="20"/>
        </w:rPr>
      </w:pPr>
    </w:p>
    <w:p w14:paraId="2B37A314"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Fizične osebe (samostojni podjetnik posameznik) s sedežem v Republiki Sloveniji bodo morale predložiti: </w:t>
      </w:r>
    </w:p>
    <w:p w14:paraId="1077F97B" w14:textId="77777777" w:rsidR="00C55A3C" w:rsidRPr="00E45A6A" w:rsidRDefault="00C55A3C" w:rsidP="00C7349D">
      <w:pPr>
        <w:numPr>
          <w:ilvl w:val="0"/>
          <w:numId w:val="12"/>
        </w:numPr>
        <w:jc w:val="both"/>
        <w:rPr>
          <w:rFonts w:ascii="Calibri" w:hAnsi="Calibri" w:cs="Calibri"/>
          <w:b/>
          <w:sz w:val="20"/>
          <w:szCs w:val="20"/>
        </w:rPr>
      </w:pPr>
      <w:r w:rsidRPr="00E45A6A">
        <w:rPr>
          <w:rFonts w:ascii="Calibri" w:hAnsi="Calibri" w:cs="Calibri"/>
          <w:sz w:val="20"/>
          <w:szCs w:val="20"/>
        </w:rPr>
        <w:t xml:space="preserve">obrazec BON-2 ali S.BON-1/SP </w:t>
      </w:r>
      <w:proofErr w:type="spellStart"/>
      <w:r w:rsidRPr="00E45A6A">
        <w:rPr>
          <w:rFonts w:ascii="Calibri" w:hAnsi="Calibri" w:cs="Calibri"/>
          <w:sz w:val="20"/>
          <w:szCs w:val="20"/>
        </w:rPr>
        <w:t>SP</w:t>
      </w:r>
      <w:proofErr w:type="spellEnd"/>
      <w:r w:rsidRPr="00E45A6A">
        <w:rPr>
          <w:rFonts w:ascii="Calibri" w:hAnsi="Calibri" w:cs="Calibri"/>
          <w:sz w:val="20"/>
          <w:szCs w:val="20"/>
        </w:rPr>
        <w:t xml:space="preserve"> ali drugo enakovredno dokazilo.</w:t>
      </w:r>
    </w:p>
    <w:p w14:paraId="65AA9489" w14:textId="77777777" w:rsidR="00C55A3C" w:rsidRPr="00E45A6A" w:rsidRDefault="00C55A3C" w:rsidP="00C55A3C">
      <w:pPr>
        <w:tabs>
          <w:tab w:val="center" w:pos="4536"/>
          <w:tab w:val="right" w:pos="9072"/>
        </w:tabs>
        <w:jc w:val="both"/>
        <w:rPr>
          <w:rFonts w:ascii="Calibri" w:hAnsi="Calibri" w:cs="Calibri"/>
          <w:sz w:val="20"/>
          <w:szCs w:val="20"/>
        </w:rPr>
      </w:pPr>
    </w:p>
    <w:p w14:paraId="5C113617" w14:textId="77777777" w:rsidR="00C55A3C" w:rsidRPr="00E45A6A" w:rsidRDefault="00C55A3C" w:rsidP="00C55A3C">
      <w:pPr>
        <w:tabs>
          <w:tab w:val="center" w:pos="4536"/>
          <w:tab w:val="right" w:pos="9072"/>
        </w:tabs>
        <w:jc w:val="both"/>
        <w:rPr>
          <w:rFonts w:ascii="Calibri" w:hAnsi="Calibri" w:cs="Calibri"/>
          <w:b/>
          <w:bCs/>
          <w:sz w:val="20"/>
          <w:szCs w:val="20"/>
        </w:rPr>
      </w:pPr>
      <w:r w:rsidRPr="00E45A6A">
        <w:rPr>
          <w:rFonts w:ascii="Calibri" w:hAnsi="Calibri" w:cs="Calibri"/>
          <w:b/>
          <w:bCs/>
          <w:sz w:val="20"/>
          <w:szCs w:val="20"/>
        </w:rPr>
        <w:t>Pravne oz. fizične osebe bodo s tem izkazale izpolnjevanje pogoja:</w:t>
      </w:r>
    </w:p>
    <w:p w14:paraId="1B5506E5" w14:textId="77777777" w:rsidR="00C55A3C" w:rsidRPr="00E45A6A" w:rsidRDefault="00C55A3C" w:rsidP="00C55A3C">
      <w:pPr>
        <w:numPr>
          <w:ilvl w:val="0"/>
          <w:numId w:val="1"/>
        </w:numPr>
        <w:jc w:val="both"/>
        <w:rPr>
          <w:rFonts w:ascii="Calibri" w:hAnsi="Calibri" w:cs="Calibri"/>
          <w:b/>
          <w:sz w:val="20"/>
          <w:szCs w:val="20"/>
        </w:rPr>
      </w:pPr>
      <w:r w:rsidRPr="00E45A6A">
        <w:rPr>
          <w:rFonts w:ascii="Calibri" w:hAnsi="Calibri" w:cs="Calibri"/>
          <w:sz w:val="20"/>
          <w:szCs w:val="20"/>
        </w:rPr>
        <w:t xml:space="preserve">v zadnjih šestih (6) mesecih od izdaje potrdila ni bil v blokadi tri (3) dni ali več </w:t>
      </w:r>
      <w:r w:rsidRPr="00E45A6A">
        <w:rPr>
          <w:rFonts w:ascii="Calibri" w:hAnsi="Calibri" w:cs="Calibri"/>
          <w:i/>
          <w:iCs/>
          <w:sz w:val="20"/>
          <w:szCs w:val="20"/>
        </w:rPr>
        <w:t>(v primeru partnerskih ponudb mora pogoj izpolnjevati vsak izmed partnerjev)</w:t>
      </w:r>
      <w:r w:rsidRPr="00E45A6A">
        <w:rPr>
          <w:rFonts w:ascii="Calibri" w:hAnsi="Calibri" w:cs="Calibri"/>
          <w:sz w:val="20"/>
          <w:szCs w:val="20"/>
        </w:rPr>
        <w:t>,</w:t>
      </w:r>
    </w:p>
    <w:p w14:paraId="27F6404E" w14:textId="77777777" w:rsidR="00C55A3C" w:rsidRPr="00E45A6A" w:rsidRDefault="00C55A3C" w:rsidP="00C55A3C">
      <w:pPr>
        <w:numPr>
          <w:ilvl w:val="0"/>
          <w:numId w:val="1"/>
        </w:numPr>
        <w:jc w:val="both"/>
        <w:rPr>
          <w:rFonts w:ascii="Calibri" w:hAnsi="Calibri" w:cs="Calibri"/>
          <w:sz w:val="20"/>
          <w:szCs w:val="20"/>
        </w:rPr>
      </w:pPr>
      <w:r w:rsidRPr="00E45A6A">
        <w:rPr>
          <w:rFonts w:ascii="Calibri" w:hAnsi="Calibri" w:cs="Calibri"/>
          <w:sz w:val="20"/>
          <w:szCs w:val="20"/>
        </w:rPr>
        <w:t xml:space="preserve">na dan pred sestavitvijo dokazila ni imel dospelih neporavnanih obveznosti </w:t>
      </w:r>
      <w:r w:rsidRPr="00E45A6A">
        <w:rPr>
          <w:rFonts w:ascii="Calibri" w:hAnsi="Calibri" w:cs="Calibri"/>
          <w:i/>
          <w:iCs/>
          <w:sz w:val="20"/>
          <w:szCs w:val="20"/>
        </w:rPr>
        <w:t>(v primeru partnerskih ponudb mora pogoj izpolnjevati vsak izmed partnerjev)</w:t>
      </w:r>
      <w:r w:rsidRPr="00E45A6A">
        <w:rPr>
          <w:rFonts w:ascii="Calibri" w:hAnsi="Calibri" w:cs="Calibri"/>
          <w:sz w:val="20"/>
          <w:szCs w:val="20"/>
        </w:rPr>
        <w:t>,</w:t>
      </w:r>
    </w:p>
    <w:p w14:paraId="2D0DC442" w14:textId="6E76E624" w:rsidR="00C55A3C" w:rsidRPr="00D95A2B" w:rsidRDefault="00C55A3C" w:rsidP="00C55A3C">
      <w:pPr>
        <w:numPr>
          <w:ilvl w:val="0"/>
          <w:numId w:val="1"/>
        </w:numPr>
        <w:jc w:val="both"/>
        <w:rPr>
          <w:rFonts w:ascii="Calibri" w:hAnsi="Calibri" w:cs="Calibri"/>
          <w:sz w:val="20"/>
          <w:szCs w:val="20"/>
        </w:rPr>
      </w:pPr>
      <w:r w:rsidRPr="00D95A2B">
        <w:rPr>
          <w:rFonts w:ascii="Calibri" w:hAnsi="Calibri" w:cs="Calibri"/>
          <w:sz w:val="20"/>
          <w:szCs w:val="20"/>
        </w:rPr>
        <w:t>bonitetna ocena (po pravilih Basel II ) znaša najmanj SB</w:t>
      </w:r>
      <w:r w:rsidR="005F661E" w:rsidRPr="00D95A2B">
        <w:rPr>
          <w:rFonts w:ascii="Calibri" w:hAnsi="Calibri" w:cs="Calibri"/>
          <w:sz w:val="20"/>
          <w:szCs w:val="20"/>
        </w:rPr>
        <w:t>5</w:t>
      </w:r>
      <w:r w:rsidRPr="00D95A2B">
        <w:rPr>
          <w:rFonts w:ascii="Calibri" w:hAnsi="Calibri" w:cs="Calibri"/>
          <w:sz w:val="20"/>
          <w:szCs w:val="20"/>
        </w:rPr>
        <w:t xml:space="preserve"> ali boljše (</w:t>
      </w:r>
      <w:r w:rsidRPr="00D95A2B">
        <w:rPr>
          <w:rFonts w:ascii="Calibri" w:hAnsi="Calibri" w:cs="Calibri"/>
          <w:i/>
          <w:iCs/>
          <w:sz w:val="20"/>
          <w:szCs w:val="20"/>
        </w:rPr>
        <w:t>v primeru partnerskih ponudb mora pogoj izpolnjevati vsak izmed partnerjev</w:t>
      </w:r>
      <w:r w:rsidRPr="00D95A2B">
        <w:rPr>
          <w:rFonts w:ascii="Calibri" w:hAnsi="Calibri" w:cs="Calibri"/>
          <w:sz w:val="20"/>
          <w:szCs w:val="20"/>
        </w:rPr>
        <w:t>)</w:t>
      </w:r>
    </w:p>
    <w:p w14:paraId="042EDC3D" w14:textId="77777777" w:rsidR="00C55A3C" w:rsidRPr="00E45A6A" w:rsidRDefault="00C55A3C" w:rsidP="00C55A3C">
      <w:pPr>
        <w:jc w:val="both"/>
        <w:rPr>
          <w:rFonts w:ascii="Calibri" w:hAnsi="Calibri" w:cs="Calibri"/>
          <w:sz w:val="20"/>
          <w:szCs w:val="20"/>
        </w:rPr>
      </w:pPr>
    </w:p>
    <w:p w14:paraId="14C3D5D9"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Dokazila oz. potrdila ne smejo biti starejša od </w:t>
      </w:r>
      <w:r w:rsidRPr="00E45A6A">
        <w:rPr>
          <w:rFonts w:ascii="Calibri" w:hAnsi="Calibri" w:cs="Calibri"/>
          <w:b/>
          <w:sz w:val="20"/>
          <w:szCs w:val="20"/>
        </w:rPr>
        <w:t>30 dni</w:t>
      </w:r>
      <w:r w:rsidRPr="00E45A6A">
        <w:rPr>
          <w:rFonts w:ascii="Calibri" w:hAnsi="Calibri" w:cs="Calibri"/>
          <w:sz w:val="20"/>
          <w:szCs w:val="20"/>
        </w:rPr>
        <w:t xml:space="preserve"> od roka za oddajo ponudb.</w:t>
      </w:r>
    </w:p>
    <w:p w14:paraId="37EF9676" w14:textId="77777777" w:rsidR="00C55A3C" w:rsidRPr="00E45A6A" w:rsidRDefault="00C55A3C" w:rsidP="00C55A3C">
      <w:pPr>
        <w:tabs>
          <w:tab w:val="center" w:pos="4536"/>
          <w:tab w:val="right" w:pos="9072"/>
        </w:tabs>
        <w:jc w:val="both"/>
        <w:rPr>
          <w:rFonts w:ascii="Calibri" w:hAnsi="Calibri" w:cs="Calibri"/>
          <w:sz w:val="20"/>
          <w:szCs w:val="20"/>
        </w:rPr>
      </w:pPr>
    </w:p>
    <w:p w14:paraId="7D6C0248" w14:textId="44ED90F1"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Ponudniki za izkazovanje izpolnjevanja pogoja pod tč. 3 predložijo bonitetno informacijo, izdano s strani agencije AJPES, </w:t>
      </w:r>
      <w:proofErr w:type="spellStart"/>
      <w:r w:rsidRPr="00E45A6A">
        <w:rPr>
          <w:rFonts w:ascii="Calibri" w:hAnsi="Calibri" w:cs="Calibri"/>
          <w:sz w:val="20"/>
          <w:szCs w:val="20"/>
        </w:rPr>
        <w:t>Moody's</w:t>
      </w:r>
      <w:proofErr w:type="spellEnd"/>
      <w:r w:rsidRPr="00E45A6A">
        <w:rPr>
          <w:rFonts w:ascii="Calibri" w:hAnsi="Calibri" w:cs="Calibri"/>
          <w:sz w:val="20"/>
          <w:szCs w:val="20"/>
        </w:rPr>
        <w:t xml:space="preserve">, S&amp;P, </w:t>
      </w:r>
      <w:proofErr w:type="spellStart"/>
      <w:r w:rsidRPr="00E45A6A">
        <w:rPr>
          <w:rFonts w:ascii="Calibri" w:hAnsi="Calibri" w:cs="Calibri"/>
          <w:sz w:val="20"/>
          <w:szCs w:val="20"/>
        </w:rPr>
        <w:t>Fitch</w:t>
      </w:r>
      <w:proofErr w:type="spellEnd"/>
      <w:r w:rsidRPr="00E45A6A">
        <w:rPr>
          <w:rFonts w:ascii="Calibri" w:hAnsi="Calibri" w:cs="Calibri"/>
          <w:sz w:val="20"/>
          <w:szCs w:val="20"/>
        </w:rPr>
        <w:t xml:space="preserve"> ali s strani druge finančne institucije, ki uporablja metodologijo Basel II in bo izkazovala enakovredno tveganje za nastop dogodka neplačila (kreditno tveganje) kot ocene AJPES od SB1 do SB</w:t>
      </w:r>
      <w:r>
        <w:rPr>
          <w:rFonts w:ascii="Calibri" w:hAnsi="Calibri" w:cs="Calibri"/>
          <w:sz w:val="20"/>
          <w:szCs w:val="20"/>
        </w:rPr>
        <w:t>6</w:t>
      </w:r>
      <w:r w:rsidRPr="00E45A6A">
        <w:rPr>
          <w:rFonts w:ascii="Calibri" w:hAnsi="Calibri" w:cs="Calibri"/>
          <w:sz w:val="20"/>
          <w:szCs w:val="20"/>
        </w:rPr>
        <w:t xml:space="preserve"> ob pogoju, da bodo pri določitvi ocene uporabljeni podobni faktorji tveganja, kot jih uporablja AJPES (donosnost, likvidnost, zadolženost, aktivnost, velikost, produktivnost, rast poslovanja...).</w:t>
      </w:r>
      <w:r>
        <w:rPr>
          <w:rFonts w:ascii="Calibri" w:hAnsi="Calibri" w:cs="Calibri"/>
          <w:sz w:val="20"/>
          <w:szCs w:val="20"/>
        </w:rPr>
        <w:t xml:space="preserve"> </w:t>
      </w:r>
      <w:r w:rsidRPr="00F803B7">
        <w:rPr>
          <w:rFonts w:ascii="Calibri" w:hAnsi="Calibri" w:cs="Calibri"/>
          <w:sz w:val="20"/>
          <w:szCs w:val="20"/>
        </w:rPr>
        <w:t xml:space="preserve">Naročnik bo kot ustrezno oceno priznal tisto, ki sodi v zgornjih </w:t>
      </w:r>
      <w:r w:rsidR="005F661E" w:rsidRPr="00D95A2B">
        <w:rPr>
          <w:rFonts w:ascii="Calibri" w:hAnsi="Calibri" w:cs="Calibri"/>
          <w:sz w:val="20"/>
          <w:szCs w:val="20"/>
        </w:rPr>
        <w:t>5</w:t>
      </w:r>
      <w:r w:rsidRPr="00D95A2B">
        <w:rPr>
          <w:rFonts w:ascii="Calibri" w:hAnsi="Calibri" w:cs="Calibri"/>
          <w:sz w:val="20"/>
          <w:szCs w:val="20"/>
        </w:rPr>
        <w:t>0</w:t>
      </w:r>
      <w:r w:rsidRPr="00F803B7">
        <w:rPr>
          <w:rFonts w:ascii="Calibri" w:hAnsi="Calibri" w:cs="Calibri"/>
          <w:sz w:val="20"/>
          <w:szCs w:val="20"/>
        </w:rPr>
        <w:t>% ocen po lestvici, ki jo uporablja posamezna institucija pri določanju bonitetne ocene</w:t>
      </w:r>
      <w:r>
        <w:rPr>
          <w:rFonts w:ascii="Calibri" w:hAnsi="Calibri" w:cs="Calibri"/>
          <w:sz w:val="20"/>
          <w:szCs w:val="20"/>
        </w:rPr>
        <w:t>.</w:t>
      </w:r>
    </w:p>
    <w:p w14:paraId="33A0870F" w14:textId="77777777" w:rsidR="00C55A3C" w:rsidRPr="00E45A6A" w:rsidRDefault="00C55A3C" w:rsidP="00C55A3C">
      <w:pPr>
        <w:tabs>
          <w:tab w:val="center" w:pos="4536"/>
          <w:tab w:val="right" w:pos="9072"/>
        </w:tabs>
        <w:jc w:val="both"/>
        <w:rPr>
          <w:rFonts w:ascii="Calibri" w:hAnsi="Calibri" w:cs="Calibri"/>
          <w:sz w:val="20"/>
          <w:szCs w:val="20"/>
        </w:rPr>
      </w:pPr>
    </w:p>
    <w:p w14:paraId="306A0A84"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Ponudniki s sedežem v tujini:</w:t>
      </w:r>
    </w:p>
    <w:p w14:paraId="6F22290A" w14:textId="77777777" w:rsidR="00C55A3C" w:rsidRPr="00E45A6A" w:rsidRDefault="00C55A3C" w:rsidP="00C7349D">
      <w:pPr>
        <w:numPr>
          <w:ilvl w:val="0"/>
          <w:numId w:val="12"/>
        </w:numPr>
        <w:jc w:val="both"/>
        <w:rPr>
          <w:rFonts w:ascii="Calibri" w:hAnsi="Calibri" w:cs="Calibri"/>
          <w:sz w:val="20"/>
          <w:szCs w:val="20"/>
        </w:rPr>
      </w:pPr>
      <w:r w:rsidRPr="00E45A6A">
        <w:rPr>
          <w:rFonts w:ascii="Calibri" w:hAnsi="Calibri" w:cs="Calibri"/>
          <w:sz w:val="20"/>
          <w:szCs w:val="20"/>
        </w:rPr>
        <w:t>bodo morali predložiti dokazila, iz katerih bodo razvidni podatki o ekonomskem in finančnem položaju</w:t>
      </w:r>
    </w:p>
    <w:p w14:paraId="0C8D6297" w14:textId="77777777" w:rsidR="00C55A3C" w:rsidRPr="00E45A6A" w:rsidRDefault="00C55A3C" w:rsidP="00C7349D">
      <w:pPr>
        <w:numPr>
          <w:ilvl w:val="0"/>
          <w:numId w:val="12"/>
        </w:numPr>
        <w:jc w:val="both"/>
        <w:rPr>
          <w:rFonts w:ascii="Calibri" w:hAnsi="Calibri" w:cs="Calibri"/>
          <w:sz w:val="20"/>
          <w:szCs w:val="20"/>
        </w:rPr>
      </w:pPr>
      <w:r w:rsidRPr="00E45A6A">
        <w:rPr>
          <w:rFonts w:ascii="Calibri" w:hAnsi="Calibri" w:cs="Calibri"/>
          <w:sz w:val="20"/>
          <w:szCs w:val="20"/>
        </w:rPr>
        <w:t xml:space="preserve">podatki o poslovni uspešnosti morajo biti potrjeni. Potrdila ne smejo biti starejša od </w:t>
      </w:r>
      <w:r w:rsidRPr="00E45A6A">
        <w:rPr>
          <w:rFonts w:ascii="Calibri" w:hAnsi="Calibri" w:cs="Calibri"/>
          <w:b/>
          <w:sz w:val="20"/>
          <w:szCs w:val="20"/>
        </w:rPr>
        <w:t>30 dni</w:t>
      </w:r>
      <w:r w:rsidRPr="00E45A6A">
        <w:rPr>
          <w:rFonts w:ascii="Calibri" w:hAnsi="Calibri" w:cs="Calibri"/>
          <w:sz w:val="20"/>
          <w:szCs w:val="20"/>
        </w:rPr>
        <w:t xml:space="preserve"> od datuma oddaje ponudb.</w:t>
      </w:r>
    </w:p>
    <w:p w14:paraId="270BFB5F" w14:textId="77777777" w:rsidR="00C55A3C" w:rsidRPr="00E45A6A" w:rsidRDefault="00C55A3C" w:rsidP="00C55A3C">
      <w:pPr>
        <w:jc w:val="both"/>
        <w:rPr>
          <w:rFonts w:ascii="Calibri" w:hAnsi="Calibri" w:cs="Calibri"/>
          <w:sz w:val="20"/>
          <w:szCs w:val="20"/>
        </w:rPr>
      </w:pPr>
    </w:p>
    <w:p w14:paraId="11B72E0D" w14:textId="77777777" w:rsidR="00C55A3C" w:rsidRPr="00E45A6A" w:rsidRDefault="00C55A3C" w:rsidP="00C7349D">
      <w:pPr>
        <w:numPr>
          <w:ilvl w:val="0"/>
          <w:numId w:val="11"/>
        </w:numPr>
        <w:jc w:val="both"/>
        <w:rPr>
          <w:rFonts w:ascii="Calibri" w:hAnsi="Calibri" w:cs="Calibri"/>
          <w:sz w:val="20"/>
          <w:szCs w:val="20"/>
        </w:rPr>
      </w:pPr>
      <w:bookmarkStart w:id="50" w:name="_Hlk231198394"/>
    </w:p>
    <w:p w14:paraId="3B6E6797" w14:textId="77777777" w:rsidR="00C55A3C" w:rsidRPr="00165F84" w:rsidRDefault="00C55A3C" w:rsidP="00C55A3C">
      <w:pPr>
        <w:numPr>
          <w:ilvl w:val="12"/>
          <w:numId w:val="0"/>
        </w:numPr>
        <w:jc w:val="center"/>
        <w:rPr>
          <w:rFonts w:ascii="Calibri" w:hAnsi="Calibri" w:cs="Calibri"/>
          <w:b/>
          <w:sz w:val="20"/>
          <w:szCs w:val="20"/>
          <w:u w:val="single"/>
        </w:rPr>
      </w:pPr>
      <w:r w:rsidRPr="00165F84">
        <w:rPr>
          <w:rFonts w:ascii="Calibri" w:hAnsi="Calibri" w:cs="Calibri"/>
          <w:b/>
          <w:sz w:val="20"/>
          <w:szCs w:val="20"/>
          <w:u w:val="single"/>
        </w:rPr>
        <w:t>REFERENČNI POGOJI _ GOSPODARSKI SUBJEKT</w:t>
      </w:r>
    </w:p>
    <w:p w14:paraId="1588CE8B" w14:textId="77777777" w:rsidR="00C55A3C" w:rsidRPr="00E45A6A" w:rsidRDefault="00C55A3C" w:rsidP="00C55A3C">
      <w:pPr>
        <w:numPr>
          <w:ilvl w:val="12"/>
          <w:numId w:val="0"/>
        </w:numPr>
        <w:jc w:val="both"/>
        <w:rPr>
          <w:rFonts w:ascii="Calibri" w:hAnsi="Calibri" w:cs="Calibri"/>
          <w:sz w:val="20"/>
          <w:szCs w:val="20"/>
        </w:rPr>
      </w:pPr>
      <w:r w:rsidRPr="00E45A6A">
        <w:rPr>
          <w:rFonts w:ascii="Calibri" w:hAnsi="Calibri" w:cs="Calibri"/>
          <w:b/>
          <w:sz w:val="20"/>
          <w:szCs w:val="20"/>
        </w:rPr>
        <w:t>Seznam referenc ponudnika oz. ponudnikov v skupnem nastopu</w:t>
      </w:r>
      <w:r w:rsidRPr="00E45A6A">
        <w:rPr>
          <w:rFonts w:ascii="Calibri" w:hAnsi="Calibri" w:cs="Calibri"/>
          <w:sz w:val="20"/>
          <w:szCs w:val="20"/>
        </w:rPr>
        <w:t xml:space="preserve">, to je najvažnejših referenc </w:t>
      </w:r>
      <w:r w:rsidRPr="00E45A6A">
        <w:rPr>
          <w:rFonts w:ascii="Calibri" w:hAnsi="Calibri" w:cs="Calibri"/>
          <w:b/>
          <w:sz w:val="20"/>
          <w:szCs w:val="20"/>
        </w:rPr>
        <w:t xml:space="preserve">v zadnjih </w:t>
      </w:r>
      <w:r>
        <w:rPr>
          <w:rFonts w:ascii="Calibri" w:hAnsi="Calibri" w:cs="Calibri"/>
          <w:b/>
          <w:sz w:val="20"/>
          <w:szCs w:val="20"/>
        </w:rPr>
        <w:t>desetih</w:t>
      </w:r>
      <w:r w:rsidRPr="00E45A6A">
        <w:rPr>
          <w:rFonts w:ascii="Calibri" w:hAnsi="Calibri" w:cs="Calibri"/>
          <w:b/>
          <w:sz w:val="20"/>
          <w:szCs w:val="20"/>
        </w:rPr>
        <w:t xml:space="preserve"> </w:t>
      </w:r>
      <w:bookmarkStart w:id="51" w:name="_Hlk69983301"/>
      <w:r w:rsidRPr="00E45A6A">
        <w:rPr>
          <w:rFonts w:ascii="Calibri" w:hAnsi="Calibri" w:cs="Calibri"/>
          <w:b/>
          <w:sz w:val="20"/>
          <w:szCs w:val="20"/>
        </w:rPr>
        <w:t>(</w:t>
      </w:r>
      <w:r>
        <w:rPr>
          <w:rFonts w:ascii="Calibri" w:hAnsi="Calibri" w:cs="Calibri"/>
          <w:b/>
          <w:sz w:val="20"/>
          <w:szCs w:val="20"/>
        </w:rPr>
        <w:t>10</w:t>
      </w:r>
      <w:r w:rsidRPr="00E45A6A">
        <w:rPr>
          <w:rFonts w:ascii="Calibri" w:hAnsi="Calibri" w:cs="Calibri"/>
          <w:b/>
          <w:sz w:val="20"/>
          <w:szCs w:val="20"/>
        </w:rPr>
        <w:t xml:space="preserve">) letih, </w:t>
      </w:r>
      <w:bookmarkStart w:id="52" w:name="_Hlk229668916"/>
      <w:r w:rsidRPr="00E45A6A">
        <w:rPr>
          <w:rFonts w:ascii="Calibri" w:hAnsi="Calibri" w:cs="Calibri"/>
          <w:b/>
          <w:sz w:val="20"/>
          <w:szCs w:val="20"/>
        </w:rPr>
        <w:t>šteto od dneva objave obvestila o tem naročilu na Portalu javnih naročil</w:t>
      </w:r>
      <w:r w:rsidRPr="00E45A6A">
        <w:rPr>
          <w:rFonts w:ascii="Calibri" w:hAnsi="Calibri" w:cs="Calibri"/>
          <w:sz w:val="20"/>
          <w:szCs w:val="20"/>
        </w:rPr>
        <w:t xml:space="preserve">  </w:t>
      </w:r>
      <w:bookmarkEnd w:id="52"/>
      <w:r w:rsidRPr="00E45A6A">
        <w:rPr>
          <w:rFonts w:ascii="Calibri" w:hAnsi="Calibri" w:cs="Calibri"/>
          <w:sz w:val="20"/>
          <w:szCs w:val="20"/>
        </w:rPr>
        <w:t>in sicer je:</w:t>
      </w:r>
    </w:p>
    <w:p w14:paraId="3C68774C" w14:textId="77777777" w:rsidR="00C55A3C" w:rsidRPr="00E45A6A" w:rsidRDefault="00C55A3C" w:rsidP="00C55A3C">
      <w:pPr>
        <w:numPr>
          <w:ilvl w:val="12"/>
          <w:numId w:val="0"/>
        </w:numPr>
        <w:jc w:val="both"/>
        <w:rPr>
          <w:rFonts w:ascii="Calibri" w:hAnsi="Calibri" w:cs="Calibri"/>
          <w:sz w:val="20"/>
          <w:szCs w:val="20"/>
        </w:rPr>
      </w:pPr>
    </w:p>
    <w:p w14:paraId="0EB57F6C" w14:textId="63C23C62" w:rsidR="00C55A3C" w:rsidRPr="00D95A2B" w:rsidRDefault="00C55A3C" w:rsidP="00C7349D">
      <w:pPr>
        <w:numPr>
          <w:ilvl w:val="0"/>
          <w:numId w:val="37"/>
        </w:numPr>
        <w:jc w:val="both"/>
        <w:rPr>
          <w:rFonts w:ascii="Calibri" w:hAnsi="Calibri" w:cs="Calibri"/>
          <w:sz w:val="20"/>
          <w:szCs w:val="20"/>
        </w:rPr>
      </w:pPr>
      <w:r w:rsidRPr="00D95A2B">
        <w:rPr>
          <w:rFonts w:ascii="Calibri" w:hAnsi="Calibri" w:cs="Calibri"/>
          <w:b/>
          <w:bCs/>
          <w:sz w:val="20"/>
          <w:szCs w:val="20"/>
        </w:rPr>
        <w:t>izvedel vsaj eno (1) referenčno delo</w:t>
      </w:r>
      <w:r w:rsidRPr="00D95A2B">
        <w:rPr>
          <w:rFonts w:ascii="Calibri" w:hAnsi="Calibri" w:cs="Calibri"/>
          <w:sz w:val="20"/>
          <w:szCs w:val="20"/>
        </w:rPr>
        <w:t xml:space="preserve">, ki zajema izdelavo PZI projektne dokumentacije za objekt </w:t>
      </w:r>
      <w:r w:rsidR="005F661E" w:rsidRPr="00D95A2B">
        <w:rPr>
          <w:rFonts w:ascii="Calibri" w:hAnsi="Calibri" w:cs="Calibri"/>
          <w:sz w:val="20"/>
          <w:szCs w:val="20"/>
        </w:rPr>
        <w:t xml:space="preserve">s konstrukcijo razpona minimalno </w:t>
      </w:r>
      <w:r w:rsidR="00E95060">
        <w:rPr>
          <w:rFonts w:ascii="Calibri" w:hAnsi="Calibri" w:cs="Calibri"/>
          <w:color w:val="EE0000"/>
          <w:sz w:val="20"/>
          <w:szCs w:val="20"/>
        </w:rPr>
        <w:t>20</w:t>
      </w:r>
      <w:r w:rsidR="005F661E" w:rsidRPr="00D95A2B">
        <w:rPr>
          <w:rFonts w:ascii="Calibri" w:hAnsi="Calibri" w:cs="Calibri"/>
          <w:sz w:val="20"/>
          <w:szCs w:val="20"/>
        </w:rPr>
        <w:t xml:space="preserve"> m in bruto površine najmanj 2.000 m</w:t>
      </w:r>
      <w:r w:rsidR="005F661E" w:rsidRPr="00D95A2B">
        <w:rPr>
          <w:rFonts w:ascii="Calibri" w:hAnsi="Calibri" w:cs="Calibri"/>
          <w:sz w:val="20"/>
          <w:szCs w:val="20"/>
          <w:vertAlign w:val="superscript"/>
        </w:rPr>
        <w:t>2</w:t>
      </w:r>
      <w:r w:rsidR="005F661E" w:rsidRPr="00D95A2B">
        <w:rPr>
          <w:rFonts w:ascii="Calibri" w:hAnsi="Calibri" w:cs="Calibri"/>
          <w:sz w:val="20"/>
          <w:szCs w:val="20"/>
        </w:rPr>
        <w:t xml:space="preserve"> (</w:t>
      </w:r>
      <w:r w:rsidRPr="00D95A2B">
        <w:rPr>
          <w:rFonts w:ascii="Calibri" w:hAnsi="Calibri" w:cs="Calibri"/>
          <w:sz w:val="20"/>
          <w:szCs w:val="20"/>
        </w:rPr>
        <w:t>zahtevana površina se nanaša na individualno referenčno delo) klasifikacije CC-SI 126</w:t>
      </w:r>
      <w:r w:rsidR="00E55FC3" w:rsidRPr="00D95A2B">
        <w:rPr>
          <w:rFonts w:ascii="Calibri" w:hAnsi="Calibri" w:cs="Calibri"/>
          <w:sz w:val="20"/>
          <w:szCs w:val="20"/>
        </w:rPr>
        <w:t>30</w:t>
      </w:r>
      <w:r w:rsidRPr="00D95A2B">
        <w:rPr>
          <w:rFonts w:ascii="Calibri" w:hAnsi="Calibri" w:cs="Calibri"/>
          <w:sz w:val="20"/>
          <w:szCs w:val="20"/>
        </w:rPr>
        <w:t xml:space="preserve"> (Stavbe za </w:t>
      </w:r>
      <w:r w:rsidR="00E55FC3" w:rsidRPr="00D95A2B">
        <w:rPr>
          <w:rFonts w:ascii="Calibri" w:hAnsi="Calibri" w:cs="Calibri"/>
          <w:sz w:val="20"/>
          <w:szCs w:val="20"/>
        </w:rPr>
        <w:t>izobraževanje in znanstvenoraziskovalno delo</w:t>
      </w:r>
      <w:r w:rsidRPr="00D95A2B">
        <w:rPr>
          <w:rFonts w:ascii="Calibri" w:hAnsi="Calibri" w:cs="Calibri"/>
          <w:sz w:val="20"/>
          <w:szCs w:val="20"/>
        </w:rPr>
        <w:t>) in</w:t>
      </w:r>
    </w:p>
    <w:p w14:paraId="63E5F96C" w14:textId="38A519F9" w:rsidR="00C55A3C" w:rsidRPr="0060520E" w:rsidRDefault="00C55A3C" w:rsidP="00C7349D">
      <w:pPr>
        <w:numPr>
          <w:ilvl w:val="0"/>
          <w:numId w:val="37"/>
        </w:numPr>
        <w:jc w:val="both"/>
        <w:rPr>
          <w:rFonts w:ascii="Calibri" w:hAnsi="Calibri" w:cs="Calibri"/>
          <w:sz w:val="20"/>
          <w:szCs w:val="20"/>
        </w:rPr>
      </w:pPr>
      <w:r w:rsidRPr="0060520E">
        <w:rPr>
          <w:rFonts w:ascii="Calibri" w:hAnsi="Calibri" w:cs="Calibri"/>
          <w:b/>
          <w:bCs/>
          <w:sz w:val="20"/>
          <w:szCs w:val="20"/>
        </w:rPr>
        <w:t>izvedel vsaj eno (1) referenčno delo</w:t>
      </w:r>
      <w:r w:rsidRPr="0060520E">
        <w:rPr>
          <w:rFonts w:ascii="Calibri" w:hAnsi="Calibri" w:cs="Calibri"/>
          <w:sz w:val="20"/>
          <w:szCs w:val="20"/>
        </w:rPr>
        <w:t xml:space="preserve">, ki zajema izvedbo GOI del (gradbena, obrtniška, strojna in elektroinštalacijska dela) v smislu novogradnje na vsaj enem (1) objektu visokih gradenj </w:t>
      </w:r>
      <w:r w:rsidR="005F661E" w:rsidRPr="0060520E">
        <w:rPr>
          <w:rFonts w:ascii="Calibri" w:hAnsi="Calibri" w:cs="Calibri"/>
          <w:sz w:val="20"/>
          <w:szCs w:val="20"/>
        </w:rPr>
        <w:t xml:space="preserve">s konstrukcijo razpona  minimalno </w:t>
      </w:r>
      <w:r w:rsidR="00E95060" w:rsidRPr="00E95060">
        <w:rPr>
          <w:rFonts w:ascii="Calibri" w:hAnsi="Calibri" w:cs="Calibri"/>
          <w:color w:val="EE0000"/>
          <w:sz w:val="20"/>
          <w:szCs w:val="20"/>
        </w:rPr>
        <w:t>20</w:t>
      </w:r>
      <w:r w:rsidR="005F661E" w:rsidRPr="00E95060">
        <w:rPr>
          <w:rFonts w:ascii="Calibri" w:hAnsi="Calibri" w:cs="Calibri"/>
          <w:color w:val="EE0000"/>
          <w:sz w:val="20"/>
          <w:szCs w:val="20"/>
        </w:rPr>
        <w:t xml:space="preserve"> </w:t>
      </w:r>
      <w:r w:rsidR="005F661E" w:rsidRPr="0060520E">
        <w:rPr>
          <w:rFonts w:ascii="Calibri" w:hAnsi="Calibri" w:cs="Calibri"/>
          <w:sz w:val="20"/>
          <w:szCs w:val="20"/>
        </w:rPr>
        <w:t xml:space="preserve">m,  </w:t>
      </w:r>
      <w:r w:rsidRPr="0060520E">
        <w:rPr>
          <w:rFonts w:ascii="Calibri" w:hAnsi="Calibri" w:cs="Calibri"/>
          <w:sz w:val="20"/>
          <w:szCs w:val="20"/>
        </w:rPr>
        <w:t xml:space="preserve">klasifikacije </w:t>
      </w:r>
      <w:r w:rsidR="00E55FC3" w:rsidRPr="0060520E">
        <w:rPr>
          <w:rFonts w:ascii="Calibri" w:hAnsi="Calibri" w:cs="Calibri"/>
          <w:sz w:val="20"/>
          <w:szCs w:val="20"/>
        </w:rPr>
        <w:t>CC-SI 126</w:t>
      </w:r>
      <w:r w:rsidR="0060520E" w:rsidRPr="0060520E">
        <w:rPr>
          <w:rFonts w:ascii="Calibri" w:hAnsi="Calibri" w:cs="Calibri"/>
          <w:sz w:val="20"/>
          <w:szCs w:val="20"/>
        </w:rPr>
        <w:t>3</w:t>
      </w:r>
      <w:r w:rsidR="00E55FC3" w:rsidRPr="0060520E">
        <w:rPr>
          <w:rFonts w:ascii="Calibri" w:hAnsi="Calibri" w:cs="Calibri"/>
          <w:sz w:val="20"/>
          <w:szCs w:val="20"/>
        </w:rPr>
        <w:t xml:space="preserve"> (</w:t>
      </w:r>
      <w:r w:rsidR="0060520E" w:rsidRPr="0060520E">
        <w:rPr>
          <w:rFonts w:ascii="Calibri" w:hAnsi="Calibri" w:cs="Calibri"/>
          <w:sz w:val="20"/>
          <w:szCs w:val="20"/>
        </w:rPr>
        <w:t>Stavbe za izobraževanje in znanstvenoraziskovalno delo</w:t>
      </w:r>
      <w:r w:rsidR="00E55FC3" w:rsidRPr="0060520E">
        <w:rPr>
          <w:rFonts w:ascii="Calibri" w:hAnsi="Calibri" w:cs="Calibri"/>
          <w:sz w:val="20"/>
          <w:szCs w:val="20"/>
        </w:rPr>
        <w:t xml:space="preserve">), </w:t>
      </w:r>
      <w:r w:rsidRPr="0060520E">
        <w:rPr>
          <w:rFonts w:ascii="Calibri" w:hAnsi="Calibri" w:cs="Calibri"/>
          <w:sz w:val="20"/>
          <w:szCs w:val="20"/>
        </w:rPr>
        <w:t>v vrednost izvedenih GOI del (po eni izkazani referenci vezani na eno pogodbo) minimalno 3.500.000,00 EUR (brez DDV) in</w:t>
      </w:r>
    </w:p>
    <w:p w14:paraId="089E7E01" w14:textId="3FBD9093" w:rsidR="00C55A3C" w:rsidRPr="00E55FC3" w:rsidRDefault="00C55A3C" w:rsidP="00C7349D">
      <w:pPr>
        <w:numPr>
          <w:ilvl w:val="0"/>
          <w:numId w:val="37"/>
        </w:numPr>
        <w:jc w:val="both"/>
        <w:rPr>
          <w:rFonts w:ascii="Calibri" w:hAnsi="Calibri" w:cs="Calibri"/>
          <w:sz w:val="20"/>
          <w:szCs w:val="20"/>
        </w:rPr>
      </w:pPr>
      <w:r w:rsidRPr="006A5546">
        <w:rPr>
          <w:rFonts w:ascii="Calibri" w:hAnsi="Calibri" w:cs="Calibri"/>
          <w:b/>
          <w:bCs/>
          <w:sz w:val="20"/>
          <w:szCs w:val="20"/>
        </w:rPr>
        <w:t>izvedel vsaj eno (1)  referenčno delo</w:t>
      </w:r>
      <w:r>
        <w:rPr>
          <w:rFonts w:ascii="Calibri" w:hAnsi="Calibri" w:cs="Calibri"/>
          <w:sz w:val="20"/>
          <w:szCs w:val="20"/>
        </w:rPr>
        <w:t xml:space="preserve"> </w:t>
      </w:r>
      <w:r w:rsidRPr="002C06A6">
        <w:rPr>
          <w:rFonts w:ascii="Calibri" w:hAnsi="Calibri" w:cs="Calibri"/>
          <w:sz w:val="20"/>
          <w:szCs w:val="20"/>
        </w:rPr>
        <w:t xml:space="preserve">izvedbe GOI del pri novogradnji ali rekonstrukciji/prenovi, za objekt visoke gradnje, ki se je izvajala po </w:t>
      </w:r>
      <w:r w:rsidRPr="00E55FC3">
        <w:rPr>
          <w:rFonts w:ascii="Calibri" w:hAnsi="Calibri" w:cs="Calibri"/>
          <w:sz w:val="20"/>
          <w:szCs w:val="20"/>
        </w:rPr>
        <w:t>pravilih FIDIC RUMENE knjige</w:t>
      </w:r>
      <w:r w:rsidR="00E95060">
        <w:rPr>
          <w:rFonts w:ascii="Calibri" w:hAnsi="Calibri" w:cs="Calibri"/>
          <w:sz w:val="20"/>
          <w:szCs w:val="20"/>
        </w:rPr>
        <w:t xml:space="preserve"> </w:t>
      </w:r>
      <w:r w:rsidR="00E95060" w:rsidRPr="00E95060">
        <w:rPr>
          <w:rFonts w:ascii="Calibri" w:hAnsi="Calibri" w:cs="Calibri"/>
          <w:color w:val="EE0000"/>
          <w:sz w:val="20"/>
          <w:szCs w:val="20"/>
        </w:rPr>
        <w:t>ali FIDIC RDEČE KNJIGE</w:t>
      </w:r>
      <w:r w:rsidRPr="00E55FC3">
        <w:rPr>
          <w:rFonts w:ascii="Calibri" w:hAnsi="Calibri" w:cs="Calibri"/>
          <w:sz w:val="20"/>
          <w:szCs w:val="20"/>
        </w:rPr>
        <w:t>.</w:t>
      </w:r>
    </w:p>
    <w:bookmarkEnd w:id="50"/>
    <w:p w14:paraId="1E4026E7" w14:textId="77777777" w:rsidR="00C55A3C" w:rsidRPr="006A5546" w:rsidRDefault="00C55A3C" w:rsidP="00C55A3C">
      <w:pPr>
        <w:jc w:val="both"/>
        <w:rPr>
          <w:rFonts w:ascii="Calibri" w:hAnsi="Calibri" w:cs="Calibri"/>
          <w:b/>
          <w:bCs/>
          <w:sz w:val="20"/>
          <w:szCs w:val="20"/>
        </w:rPr>
      </w:pPr>
      <w:r w:rsidRPr="006A5546">
        <w:rPr>
          <w:rFonts w:ascii="Calibri" w:hAnsi="Calibri" w:cs="Calibri"/>
          <w:b/>
          <w:bCs/>
          <w:sz w:val="20"/>
          <w:szCs w:val="20"/>
        </w:rPr>
        <w:lastRenderedPageBreak/>
        <w:t>Vsak od zahtevanih referenčnih pogojev/poslov, mora biti uspešno zaključen</w:t>
      </w:r>
      <w:r>
        <w:rPr>
          <w:rFonts w:ascii="Calibri" w:hAnsi="Calibri" w:cs="Calibri"/>
          <w:b/>
          <w:bCs/>
          <w:sz w:val="20"/>
          <w:szCs w:val="20"/>
        </w:rPr>
        <w:t>,</w:t>
      </w:r>
      <w:r w:rsidRPr="006A5546">
        <w:rPr>
          <w:rFonts w:ascii="Calibri" w:hAnsi="Calibri" w:cs="Calibri"/>
          <w:b/>
          <w:bCs/>
          <w:sz w:val="20"/>
          <w:szCs w:val="20"/>
        </w:rPr>
        <w:t xml:space="preserve"> pri čemer:</w:t>
      </w:r>
    </w:p>
    <w:p w14:paraId="1E2139C5" w14:textId="77777777" w:rsidR="00C55A3C" w:rsidRDefault="00C55A3C" w:rsidP="00C7349D">
      <w:pPr>
        <w:pStyle w:val="Odstavekseznama"/>
        <w:numPr>
          <w:ilvl w:val="1"/>
          <w:numId w:val="7"/>
        </w:numPr>
        <w:ind w:left="426" w:hanging="284"/>
        <w:contextualSpacing/>
        <w:jc w:val="both"/>
        <w:rPr>
          <w:rFonts w:ascii="Calibri" w:hAnsi="Calibri" w:cs="Calibri"/>
          <w:sz w:val="20"/>
          <w:szCs w:val="20"/>
        </w:rPr>
      </w:pPr>
      <w:r w:rsidRPr="00FE0FA4">
        <w:rPr>
          <w:rFonts w:ascii="Calibri" w:hAnsi="Calibri" w:cs="Calibri"/>
          <w:sz w:val="20"/>
          <w:szCs w:val="20"/>
          <w:u w:val="single"/>
        </w:rPr>
        <w:t>uspešno zaključen posel pod tč. 1</w:t>
      </w:r>
      <w:r>
        <w:rPr>
          <w:rFonts w:ascii="Calibri" w:hAnsi="Calibri" w:cs="Calibri"/>
          <w:sz w:val="20"/>
          <w:szCs w:val="20"/>
        </w:rPr>
        <w:t>:  z</w:t>
      </w:r>
      <w:r w:rsidRPr="00FE0FA4">
        <w:rPr>
          <w:rFonts w:ascii="Calibri" w:hAnsi="Calibri" w:cs="Calibri"/>
          <w:sz w:val="20"/>
          <w:szCs w:val="20"/>
        </w:rPr>
        <w:t xml:space="preserve">a projektiranje se posel šteje za dokončanega z dnem primopredaje </w:t>
      </w:r>
      <w:r>
        <w:rPr>
          <w:rFonts w:ascii="Calibri" w:hAnsi="Calibri" w:cs="Calibri"/>
          <w:sz w:val="20"/>
          <w:szCs w:val="20"/>
        </w:rPr>
        <w:t xml:space="preserve">izdelane PZI </w:t>
      </w:r>
      <w:r w:rsidRPr="00FE0FA4">
        <w:rPr>
          <w:rFonts w:ascii="Calibri" w:hAnsi="Calibri" w:cs="Calibri"/>
          <w:sz w:val="20"/>
          <w:szCs w:val="20"/>
        </w:rPr>
        <w:t xml:space="preserve">projektne dokumentacije (podpis prevzemnega zapisnika ali drugega istovrstnega dokazila, iz katerega je razvidno, da je bila predana končna verzija </w:t>
      </w:r>
      <w:r>
        <w:rPr>
          <w:rFonts w:ascii="Calibri" w:hAnsi="Calibri" w:cs="Calibri"/>
          <w:sz w:val="20"/>
          <w:szCs w:val="20"/>
        </w:rPr>
        <w:t xml:space="preserve">PZI </w:t>
      </w:r>
      <w:r w:rsidRPr="00FE0FA4">
        <w:rPr>
          <w:rFonts w:ascii="Calibri" w:hAnsi="Calibri" w:cs="Calibri"/>
          <w:sz w:val="20"/>
          <w:szCs w:val="20"/>
        </w:rPr>
        <w:t>projektne dokumentacije). Referenčni posli morajo biti izvedeni kvalitetno in pravočasno zaključeni</w:t>
      </w:r>
      <w:r>
        <w:rPr>
          <w:rFonts w:ascii="Calibri" w:hAnsi="Calibri" w:cs="Calibri"/>
          <w:sz w:val="20"/>
          <w:szCs w:val="20"/>
        </w:rPr>
        <w:t>.</w:t>
      </w:r>
    </w:p>
    <w:p w14:paraId="7BB209D6" w14:textId="77777777" w:rsidR="00C55A3C" w:rsidRDefault="00C55A3C" w:rsidP="00C7349D">
      <w:pPr>
        <w:pStyle w:val="Odstavekseznama"/>
        <w:numPr>
          <w:ilvl w:val="1"/>
          <w:numId w:val="7"/>
        </w:numPr>
        <w:ind w:left="426" w:hanging="284"/>
        <w:contextualSpacing/>
        <w:jc w:val="both"/>
        <w:rPr>
          <w:rFonts w:ascii="Calibri" w:hAnsi="Calibri" w:cs="Calibri"/>
          <w:sz w:val="20"/>
          <w:szCs w:val="20"/>
        </w:rPr>
      </w:pPr>
      <w:r>
        <w:rPr>
          <w:rFonts w:ascii="Calibri" w:hAnsi="Calibri" w:cs="Calibri"/>
          <w:sz w:val="20"/>
          <w:szCs w:val="20"/>
          <w:u w:val="single"/>
        </w:rPr>
        <w:t>u</w:t>
      </w:r>
      <w:r w:rsidRPr="00FE0FA4">
        <w:rPr>
          <w:rFonts w:ascii="Calibri" w:hAnsi="Calibri" w:cs="Calibri"/>
          <w:sz w:val="20"/>
          <w:szCs w:val="20"/>
          <w:u w:val="single"/>
        </w:rPr>
        <w:t>spešno zaključen posel pod tč. 2</w:t>
      </w:r>
      <w:r>
        <w:rPr>
          <w:rFonts w:ascii="Calibri" w:hAnsi="Calibri" w:cs="Calibri"/>
          <w:sz w:val="20"/>
          <w:szCs w:val="20"/>
        </w:rPr>
        <w:t xml:space="preserve">: </w:t>
      </w:r>
      <w:r w:rsidRPr="00FE0FA4">
        <w:rPr>
          <w:rFonts w:ascii="Calibri" w:hAnsi="Calibri" w:cs="Calibri"/>
          <w:sz w:val="20"/>
          <w:szCs w:val="20"/>
        </w:rPr>
        <w:t xml:space="preserve">Za zaključeno storitev </w:t>
      </w:r>
      <w:r>
        <w:rPr>
          <w:rFonts w:ascii="Calibri" w:hAnsi="Calibri" w:cs="Calibri"/>
          <w:sz w:val="20"/>
          <w:szCs w:val="20"/>
        </w:rPr>
        <w:t>izvedbe GOI del</w:t>
      </w:r>
      <w:r w:rsidRPr="00FE0FA4">
        <w:rPr>
          <w:rFonts w:ascii="Calibri" w:hAnsi="Calibri" w:cs="Calibri"/>
          <w:sz w:val="20"/>
          <w:szCs w:val="20"/>
        </w:rPr>
        <w:t xml:space="preserve"> se šteje pridobljeno pravnomočno uporabno dovoljenje</w:t>
      </w:r>
      <w:r>
        <w:rPr>
          <w:rFonts w:ascii="Calibri" w:hAnsi="Calibri" w:cs="Calibri"/>
          <w:sz w:val="20"/>
          <w:szCs w:val="20"/>
        </w:rPr>
        <w:t xml:space="preserve"> ter podpisan </w:t>
      </w:r>
      <w:r w:rsidRPr="00FE0FA4">
        <w:rPr>
          <w:rFonts w:ascii="Calibri" w:hAnsi="Calibri" w:cs="Calibri"/>
          <w:sz w:val="20"/>
          <w:szCs w:val="20"/>
        </w:rPr>
        <w:t>prevzemn</w:t>
      </w:r>
      <w:r>
        <w:rPr>
          <w:rFonts w:ascii="Calibri" w:hAnsi="Calibri" w:cs="Calibri"/>
          <w:sz w:val="20"/>
          <w:szCs w:val="20"/>
        </w:rPr>
        <w:t xml:space="preserve">i zapisnik oziroma izvedena primopredaja z naročnikom. </w:t>
      </w:r>
      <w:r w:rsidRPr="00FE0FA4">
        <w:rPr>
          <w:rFonts w:ascii="Calibri" w:hAnsi="Calibri" w:cs="Calibri"/>
          <w:sz w:val="20"/>
          <w:szCs w:val="20"/>
        </w:rPr>
        <w:t>Referenčni posli morajo biti izvedeni kvalitetno in pravočasno zaključeni</w:t>
      </w:r>
      <w:r>
        <w:rPr>
          <w:rFonts w:ascii="Calibri" w:hAnsi="Calibri" w:cs="Calibri"/>
          <w:sz w:val="20"/>
          <w:szCs w:val="20"/>
        </w:rPr>
        <w:t>.</w:t>
      </w:r>
    </w:p>
    <w:p w14:paraId="78305DAF" w14:textId="3402E9F1" w:rsidR="00C55A3C" w:rsidRPr="00424A9B" w:rsidRDefault="00C55A3C" w:rsidP="00C7349D">
      <w:pPr>
        <w:pStyle w:val="Odstavekseznama"/>
        <w:numPr>
          <w:ilvl w:val="1"/>
          <w:numId w:val="7"/>
        </w:numPr>
        <w:ind w:left="426" w:hanging="284"/>
        <w:contextualSpacing/>
        <w:jc w:val="both"/>
        <w:rPr>
          <w:rFonts w:ascii="Calibri" w:hAnsi="Calibri" w:cs="Calibri"/>
          <w:sz w:val="20"/>
          <w:szCs w:val="20"/>
        </w:rPr>
      </w:pPr>
      <w:r w:rsidRPr="006A5546">
        <w:rPr>
          <w:rFonts w:ascii="Calibri" w:hAnsi="Calibri" w:cs="Calibri"/>
          <w:sz w:val="20"/>
          <w:szCs w:val="20"/>
          <w:u w:val="single"/>
        </w:rPr>
        <w:t>uspešno zaključen posel pod tč. 3</w:t>
      </w:r>
      <w:r>
        <w:rPr>
          <w:rFonts w:ascii="Calibri" w:hAnsi="Calibri" w:cs="Calibri"/>
          <w:sz w:val="20"/>
          <w:szCs w:val="20"/>
        </w:rPr>
        <w:t xml:space="preserve">: za zaključeno storitev </w:t>
      </w:r>
      <w:r w:rsidRPr="00E55FC3">
        <w:rPr>
          <w:rFonts w:ascii="Calibri" w:hAnsi="Calibri" w:cs="Calibri"/>
          <w:sz w:val="20"/>
          <w:szCs w:val="20"/>
        </w:rPr>
        <w:t>izvedbe po FIDIC RUMENI KNJIGI</w:t>
      </w:r>
      <w:r w:rsidR="00E95060">
        <w:rPr>
          <w:rFonts w:ascii="Calibri" w:hAnsi="Calibri" w:cs="Calibri"/>
          <w:sz w:val="20"/>
          <w:szCs w:val="20"/>
        </w:rPr>
        <w:t>/</w:t>
      </w:r>
      <w:r w:rsidR="00E95060" w:rsidRPr="00E95060">
        <w:rPr>
          <w:rFonts w:ascii="Calibri" w:hAnsi="Calibri" w:cs="Calibri"/>
          <w:color w:val="EE0000"/>
          <w:sz w:val="20"/>
          <w:szCs w:val="20"/>
        </w:rPr>
        <w:t>FIDIC RDEČI KNJIGI</w:t>
      </w:r>
      <w:r w:rsidRPr="00E95060">
        <w:rPr>
          <w:rFonts w:ascii="Calibri" w:hAnsi="Calibri" w:cs="Calibri"/>
          <w:color w:val="EE0000"/>
          <w:sz w:val="20"/>
          <w:szCs w:val="20"/>
        </w:rPr>
        <w:t xml:space="preserve"> </w:t>
      </w:r>
      <w:r w:rsidRPr="00E55FC3">
        <w:rPr>
          <w:rFonts w:ascii="Calibri" w:hAnsi="Calibri" w:cs="Calibri"/>
          <w:sz w:val="20"/>
          <w:szCs w:val="20"/>
        </w:rPr>
        <w:t>se</w:t>
      </w:r>
      <w:r>
        <w:rPr>
          <w:rFonts w:ascii="Calibri" w:hAnsi="Calibri" w:cs="Calibri"/>
          <w:sz w:val="20"/>
          <w:szCs w:val="20"/>
        </w:rPr>
        <w:t xml:space="preserve"> </w:t>
      </w:r>
      <w:r w:rsidRPr="00424A9B">
        <w:rPr>
          <w:rFonts w:ascii="Calibri" w:hAnsi="Calibri" w:cs="Calibri"/>
          <w:sz w:val="20"/>
          <w:szCs w:val="20"/>
        </w:rPr>
        <w:t xml:space="preserve">šteje izdaja </w:t>
      </w:r>
      <w:r w:rsidRPr="00E95060">
        <w:rPr>
          <w:rFonts w:ascii="Calibri" w:hAnsi="Calibri" w:cs="Calibri"/>
          <w:color w:val="EE0000"/>
          <w:sz w:val="20"/>
          <w:szCs w:val="20"/>
        </w:rPr>
        <w:t xml:space="preserve">Potrdila o </w:t>
      </w:r>
      <w:r w:rsidR="00E95060" w:rsidRPr="00E95060">
        <w:rPr>
          <w:rFonts w:ascii="Calibri" w:hAnsi="Calibri" w:cs="Calibri"/>
          <w:color w:val="EE0000"/>
          <w:sz w:val="20"/>
          <w:szCs w:val="20"/>
        </w:rPr>
        <w:t>pre</w:t>
      </w:r>
      <w:r w:rsidR="00E95060">
        <w:rPr>
          <w:rFonts w:ascii="Calibri" w:hAnsi="Calibri" w:cs="Calibri"/>
          <w:color w:val="EE0000"/>
          <w:sz w:val="20"/>
          <w:szCs w:val="20"/>
        </w:rPr>
        <w:t>vzem</w:t>
      </w:r>
      <w:r w:rsidR="00E95060" w:rsidRPr="00E95060">
        <w:rPr>
          <w:rFonts w:ascii="Calibri" w:hAnsi="Calibri" w:cs="Calibri"/>
          <w:color w:val="EE0000"/>
          <w:sz w:val="20"/>
          <w:szCs w:val="20"/>
        </w:rPr>
        <w:t>u</w:t>
      </w:r>
      <w:r w:rsidRPr="00424A9B">
        <w:rPr>
          <w:rFonts w:ascii="Calibri" w:hAnsi="Calibri" w:cs="Calibri"/>
          <w:sz w:val="20"/>
          <w:szCs w:val="20"/>
        </w:rPr>
        <w:t xml:space="preserve">. </w:t>
      </w:r>
      <w:r w:rsidRPr="00FE0FA4">
        <w:rPr>
          <w:rFonts w:ascii="Calibri" w:hAnsi="Calibri" w:cs="Calibri"/>
          <w:sz w:val="20"/>
          <w:szCs w:val="20"/>
        </w:rPr>
        <w:t>Referenčni posli morajo biti izvedeni kvalitetno in pravočasno zaključeni</w:t>
      </w:r>
      <w:r>
        <w:rPr>
          <w:rFonts w:ascii="Calibri" w:hAnsi="Calibri" w:cs="Calibri"/>
          <w:sz w:val="20"/>
          <w:szCs w:val="20"/>
        </w:rPr>
        <w:t>.</w:t>
      </w:r>
    </w:p>
    <w:p w14:paraId="72870805" w14:textId="77777777" w:rsidR="00C55A3C" w:rsidRPr="00E45A6A" w:rsidRDefault="00C55A3C" w:rsidP="00C55A3C">
      <w:pPr>
        <w:jc w:val="both"/>
        <w:rPr>
          <w:rFonts w:ascii="Calibri" w:hAnsi="Calibri" w:cs="Calibri"/>
          <w:sz w:val="20"/>
          <w:szCs w:val="20"/>
        </w:rPr>
      </w:pPr>
    </w:p>
    <w:p w14:paraId="414B94FD" w14:textId="77777777" w:rsidR="00C55A3C" w:rsidRPr="00E45A6A" w:rsidRDefault="00C55A3C" w:rsidP="00C55A3C">
      <w:pPr>
        <w:jc w:val="both"/>
        <w:rPr>
          <w:rFonts w:ascii="Calibri" w:hAnsi="Calibri" w:cs="Calibri"/>
          <w:b/>
          <w:bCs/>
          <w:sz w:val="20"/>
          <w:szCs w:val="20"/>
          <w:u w:val="single"/>
        </w:rPr>
      </w:pPr>
      <w:r w:rsidRPr="00E45A6A">
        <w:rPr>
          <w:rFonts w:ascii="Calibri" w:hAnsi="Calibri" w:cs="Calibri"/>
          <w:b/>
          <w:bCs/>
          <w:sz w:val="20"/>
          <w:szCs w:val="20"/>
          <w:u w:val="single"/>
        </w:rPr>
        <w:t>Gospodarski subjekti v ponudbi lahko skupno izpolnjujejo predmetni pogoj. V primeru ponudb s podizvajalci lahko subjekti pogoj izpolnijo s podizvajalci, pod pogojem, da bodo slednji izvajali ta dela.</w:t>
      </w:r>
      <w:r>
        <w:rPr>
          <w:rFonts w:ascii="Calibri" w:hAnsi="Calibri" w:cs="Calibri"/>
          <w:b/>
          <w:bCs/>
          <w:sz w:val="20"/>
          <w:szCs w:val="20"/>
          <w:u w:val="single"/>
        </w:rPr>
        <w:t xml:space="preserve"> </w:t>
      </w:r>
      <w:r w:rsidRPr="006A5546">
        <w:rPr>
          <w:rFonts w:ascii="Calibri" w:hAnsi="Calibri" w:cs="Calibri"/>
          <w:b/>
          <w:bCs/>
          <w:sz w:val="20"/>
          <w:szCs w:val="20"/>
          <w:u w:val="single"/>
        </w:rPr>
        <w:t>V primeru izpolnjevanja pogoja s podizvajalcem in kasnejšo zamenjavo le-tega, mora novi nominirani podizvajalec oziroma gospodarski subjekt, ki bo dela dejansko izvajal, izkazati izpolnjevanje pogoja</w:t>
      </w:r>
      <w:r>
        <w:rPr>
          <w:rFonts w:ascii="Calibri" w:hAnsi="Calibri" w:cs="Calibri"/>
          <w:b/>
          <w:bCs/>
          <w:sz w:val="20"/>
          <w:szCs w:val="20"/>
          <w:u w:val="single"/>
        </w:rPr>
        <w:t>.</w:t>
      </w:r>
      <w:r w:rsidRPr="00E45A6A">
        <w:rPr>
          <w:rFonts w:ascii="Calibri" w:hAnsi="Calibri" w:cs="Calibri"/>
          <w:b/>
          <w:bCs/>
          <w:sz w:val="20"/>
          <w:szCs w:val="20"/>
          <w:u w:val="single"/>
        </w:rPr>
        <w:t xml:space="preserve"> </w:t>
      </w:r>
    </w:p>
    <w:p w14:paraId="0B9F7A6A" w14:textId="77777777" w:rsidR="00C55A3C" w:rsidRPr="00E45A6A" w:rsidRDefault="00C55A3C" w:rsidP="00C55A3C">
      <w:pPr>
        <w:jc w:val="both"/>
        <w:rPr>
          <w:rFonts w:ascii="Calibri" w:hAnsi="Calibri" w:cs="Calibri"/>
          <w:sz w:val="20"/>
          <w:szCs w:val="20"/>
        </w:rPr>
      </w:pPr>
    </w:p>
    <w:p w14:paraId="0027F972" w14:textId="77777777" w:rsidR="00C55A3C" w:rsidRPr="00E45A6A" w:rsidRDefault="00C55A3C" w:rsidP="00C55A3C">
      <w:pPr>
        <w:jc w:val="both"/>
        <w:rPr>
          <w:rFonts w:ascii="Calibri" w:hAnsi="Calibri" w:cs="Calibri"/>
          <w:sz w:val="20"/>
          <w:szCs w:val="20"/>
        </w:rPr>
      </w:pPr>
      <w:r w:rsidRPr="00E45A6A">
        <w:rPr>
          <w:rFonts w:ascii="Calibri" w:hAnsi="Calibri" w:cs="Calibri"/>
          <w:sz w:val="20"/>
          <w:szCs w:val="20"/>
        </w:rPr>
        <w:t>Dokazilo:</w:t>
      </w:r>
    </w:p>
    <w:p w14:paraId="18994217"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Izpolnjen </w:t>
      </w:r>
      <w:r w:rsidRPr="00E45A6A">
        <w:rPr>
          <w:rFonts w:ascii="Calibri" w:hAnsi="Calibri" w:cs="Calibri"/>
          <w:b/>
          <w:bCs/>
          <w:sz w:val="20"/>
          <w:szCs w:val="20"/>
        </w:rPr>
        <w:t>Obrazec 6.1 in 6.2.</w:t>
      </w:r>
      <w:r w:rsidRPr="00E45A6A">
        <w:rPr>
          <w:rFonts w:ascii="Calibri" w:hAnsi="Calibri" w:cs="Calibri"/>
          <w:sz w:val="20"/>
          <w:szCs w:val="20"/>
        </w:rPr>
        <w:t xml:space="preserve"> </w:t>
      </w:r>
    </w:p>
    <w:p w14:paraId="4A891E42" w14:textId="77777777" w:rsidR="00C55A3C" w:rsidRPr="00E45A6A" w:rsidRDefault="00C55A3C" w:rsidP="00C55A3C">
      <w:pPr>
        <w:jc w:val="both"/>
        <w:rPr>
          <w:rFonts w:ascii="Calibri" w:hAnsi="Calibri" w:cs="Calibri"/>
          <w:sz w:val="20"/>
          <w:szCs w:val="20"/>
        </w:rPr>
      </w:pPr>
    </w:p>
    <w:p w14:paraId="095AB123" w14:textId="77777777" w:rsidR="00C55A3C" w:rsidRPr="00E45A6A" w:rsidRDefault="00C55A3C" w:rsidP="00C55A3C">
      <w:pPr>
        <w:numPr>
          <w:ilvl w:val="12"/>
          <w:numId w:val="0"/>
        </w:numPr>
        <w:jc w:val="both"/>
        <w:rPr>
          <w:rFonts w:ascii="Calibri" w:hAnsi="Calibri" w:cs="Calibri"/>
          <w:b/>
          <w:sz w:val="20"/>
          <w:szCs w:val="20"/>
          <w:u w:val="single"/>
        </w:rPr>
      </w:pPr>
      <w:r w:rsidRPr="00E45A6A">
        <w:rPr>
          <w:rFonts w:ascii="Calibri" w:hAnsi="Calibri" w:cs="Calibri"/>
          <w:b/>
          <w:sz w:val="20"/>
          <w:szCs w:val="20"/>
          <w:u w:val="single"/>
        </w:rPr>
        <w:t>Predložitev spodaj navedenih dokumentov bo naročnik zahteval le od ponudnika, kateremu bo nameraval oddati javno naročilo, in sicer z namenom, da v skladu z drugim odstavkom 89. člena preveri obstoj in vsebino navedb v najugodnejši ponudbi.</w:t>
      </w:r>
    </w:p>
    <w:p w14:paraId="774A4BA0" w14:textId="77777777" w:rsidR="00C55A3C" w:rsidRPr="00E45A6A" w:rsidRDefault="00C55A3C" w:rsidP="00C55A3C">
      <w:pPr>
        <w:numPr>
          <w:ilvl w:val="12"/>
          <w:numId w:val="0"/>
        </w:numPr>
        <w:jc w:val="both"/>
        <w:rPr>
          <w:rFonts w:ascii="Calibri" w:hAnsi="Calibri" w:cs="Calibri"/>
          <w:b/>
          <w:color w:val="5B9BD5"/>
          <w:sz w:val="20"/>
          <w:szCs w:val="20"/>
          <w:u w:val="single"/>
        </w:rPr>
      </w:pPr>
    </w:p>
    <w:p w14:paraId="78443700" w14:textId="77777777" w:rsidR="00C55A3C" w:rsidRPr="00E45A6A" w:rsidRDefault="00C55A3C" w:rsidP="00C55A3C">
      <w:pPr>
        <w:numPr>
          <w:ilvl w:val="12"/>
          <w:numId w:val="0"/>
        </w:numPr>
        <w:jc w:val="both"/>
        <w:rPr>
          <w:rFonts w:ascii="Calibri" w:hAnsi="Calibri" w:cs="Calibri"/>
          <w:sz w:val="20"/>
          <w:szCs w:val="20"/>
        </w:rPr>
      </w:pPr>
      <w:r w:rsidRPr="00E45A6A">
        <w:rPr>
          <w:rFonts w:ascii="Calibri" w:hAnsi="Calibri" w:cs="Calibri"/>
          <w:b/>
          <w:bCs/>
          <w:sz w:val="20"/>
          <w:szCs w:val="20"/>
        </w:rPr>
        <w:t>Potrdila naročnikov</w:t>
      </w:r>
      <w:r w:rsidRPr="00E45A6A">
        <w:rPr>
          <w:rFonts w:ascii="Calibri" w:hAnsi="Calibri" w:cs="Calibri"/>
          <w:b/>
          <w:sz w:val="20"/>
          <w:szCs w:val="20"/>
        </w:rPr>
        <w:t xml:space="preserve"> </w:t>
      </w:r>
      <w:r w:rsidRPr="00E45A6A">
        <w:rPr>
          <w:rFonts w:ascii="Calibri" w:hAnsi="Calibri" w:cs="Calibri"/>
          <w:sz w:val="20"/>
          <w:szCs w:val="20"/>
        </w:rPr>
        <w:t xml:space="preserve">(Obrazec št. </w:t>
      </w:r>
      <w:r w:rsidRPr="00E45A6A">
        <w:rPr>
          <w:rFonts w:ascii="Calibri" w:hAnsi="Calibri" w:cs="Calibri"/>
          <w:b/>
          <w:sz w:val="20"/>
          <w:szCs w:val="20"/>
        </w:rPr>
        <w:t>6.2</w:t>
      </w:r>
      <w:r w:rsidRPr="00E45A6A">
        <w:rPr>
          <w:rFonts w:ascii="Calibri" w:hAnsi="Calibri" w:cs="Calibri"/>
          <w:sz w:val="20"/>
          <w:szCs w:val="20"/>
        </w:rPr>
        <w:t xml:space="preserve">) ali drugo potrdilo, ki po vsebini ustreza Obrazcu št. </w:t>
      </w:r>
      <w:r w:rsidRPr="00E45A6A">
        <w:rPr>
          <w:rFonts w:ascii="Calibri" w:hAnsi="Calibri" w:cs="Calibri"/>
          <w:b/>
          <w:sz w:val="20"/>
          <w:szCs w:val="20"/>
        </w:rPr>
        <w:t xml:space="preserve">6.2 </w:t>
      </w:r>
      <w:r w:rsidRPr="00E45A6A">
        <w:rPr>
          <w:rFonts w:ascii="Calibri" w:hAnsi="Calibri" w:cs="Calibri"/>
          <w:sz w:val="20"/>
          <w:szCs w:val="20"/>
        </w:rPr>
        <w:t xml:space="preserve">in sicer za vsak objekt oz. naročilo, ki ga ponudnik v Obrazcu 6.1 navaja, </w:t>
      </w:r>
      <w:r w:rsidRPr="00E45A6A">
        <w:rPr>
          <w:rFonts w:ascii="Calibri" w:hAnsi="Calibri" w:cs="Calibri"/>
          <w:b/>
          <w:sz w:val="20"/>
          <w:szCs w:val="20"/>
        </w:rPr>
        <w:t>sicer</w:t>
      </w:r>
      <w:r w:rsidRPr="00E45A6A">
        <w:rPr>
          <w:rFonts w:ascii="Calibri" w:hAnsi="Calibri" w:cs="Calibri"/>
          <w:sz w:val="20"/>
          <w:szCs w:val="20"/>
        </w:rPr>
        <w:t xml:space="preserve"> </w:t>
      </w:r>
      <w:r w:rsidRPr="00E45A6A">
        <w:rPr>
          <w:rFonts w:ascii="Calibri" w:hAnsi="Calibri" w:cs="Calibri"/>
          <w:b/>
          <w:sz w:val="20"/>
          <w:szCs w:val="20"/>
        </w:rPr>
        <w:t>reference</w:t>
      </w:r>
      <w:r w:rsidRPr="00E45A6A">
        <w:rPr>
          <w:rFonts w:ascii="Calibri" w:hAnsi="Calibri" w:cs="Calibri"/>
          <w:sz w:val="20"/>
          <w:szCs w:val="20"/>
        </w:rPr>
        <w:t xml:space="preserve"> </w:t>
      </w:r>
      <w:r w:rsidRPr="00E45A6A">
        <w:rPr>
          <w:rFonts w:ascii="Calibri" w:hAnsi="Calibri" w:cs="Calibri"/>
          <w:b/>
          <w:sz w:val="20"/>
          <w:szCs w:val="20"/>
        </w:rPr>
        <w:t>ne</w:t>
      </w:r>
      <w:r w:rsidRPr="00E45A6A">
        <w:rPr>
          <w:rFonts w:ascii="Calibri" w:hAnsi="Calibri" w:cs="Calibri"/>
          <w:sz w:val="20"/>
          <w:szCs w:val="20"/>
        </w:rPr>
        <w:t xml:space="preserve"> </w:t>
      </w:r>
      <w:r w:rsidRPr="00E45A6A">
        <w:rPr>
          <w:rFonts w:ascii="Calibri" w:hAnsi="Calibri" w:cs="Calibri"/>
          <w:b/>
          <w:sz w:val="20"/>
          <w:szCs w:val="20"/>
        </w:rPr>
        <w:t>bodo</w:t>
      </w:r>
      <w:r w:rsidRPr="00E45A6A">
        <w:rPr>
          <w:rFonts w:ascii="Calibri" w:hAnsi="Calibri" w:cs="Calibri"/>
          <w:sz w:val="20"/>
          <w:szCs w:val="20"/>
        </w:rPr>
        <w:t xml:space="preserve"> </w:t>
      </w:r>
      <w:r w:rsidRPr="00E45A6A">
        <w:rPr>
          <w:rFonts w:ascii="Calibri" w:hAnsi="Calibri" w:cs="Calibri"/>
          <w:b/>
          <w:sz w:val="20"/>
          <w:szCs w:val="20"/>
        </w:rPr>
        <w:t>priznane</w:t>
      </w:r>
      <w:r w:rsidRPr="00E45A6A">
        <w:rPr>
          <w:rFonts w:ascii="Calibri" w:hAnsi="Calibri" w:cs="Calibri"/>
          <w:sz w:val="20"/>
          <w:szCs w:val="20"/>
        </w:rPr>
        <w:t xml:space="preserve">. Naročnik, ki potrdi referenčno potrdilo o izvedbi del je tretja (pravna) oseba, kar pomeni, da navedenega potrdila ne more potrditi ponudnik sam sebi oz. izvajalcu v skupnem nastopu, </w:t>
      </w:r>
      <w:r w:rsidRPr="00E45A6A">
        <w:rPr>
          <w:rFonts w:ascii="Calibri" w:hAnsi="Calibri" w:cs="Calibri"/>
          <w:b/>
          <w:sz w:val="20"/>
          <w:szCs w:val="20"/>
        </w:rPr>
        <w:t>sicer reference ne bodo priznane</w:t>
      </w:r>
      <w:r w:rsidRPr="00E45A6A">
        <w:rPr>
          <w:rFonts w:ascii="Calibri" w:hAnsi="Calibri" w:cs="Calibri"/>
          <w:sz w:val="20"/>
          <w:szCs w:val="20"/>
        </w:rPr>
        <w:t>.</w:t>
      </w:r>
    </w:p>
    <w:p w14:paraId="6BFF0132" w14:textId="77777777" w:rsidR="00C55A3C" w:rsidRPr="00E45A6A" w:rsidRDefault="00C55A3C" w:rsidP="00C55A3C">
      <w:pPr>
        <w:numPr>
          <w:ilvl w:val="12"/>
          <w:numId w:val="0"/>
        </w:numPr>
        <w:jc w:val="both"/>
        <w:rPr>
          <w:rFonts w:ascii="Calibri" w:hAnsi="Calibri" w:cs="Calibri"/>
          <w:sz w:val="20"/>
          <w:szCs w:val="20"/>
        </w:rPr>
      </w:pPr>
    </w:p>
    <w:p w14:paraId="30DDC14B" w14:textId="77777777" w:rsidR="00C55A3C" w:rsidRPr="00E55FC3" w:rsidRDefault="00C55A3C" w:rsidP="00C55A3C">
      <w:pPr>
        <w:numPr>
          <w:ilvl w:val="12"/>
          <w:numId w:val="0"/>
        </w:numPr>
        <w:jc w:val="both"/>
        <w:rPr>
          <w:rFonts w:ascii="Calibri" w:hAnsi="Calibri" w:cs="Calibri"/>
          <w:sz w:val="20"/>
          <w:szCs w:val="20"/>
        </w:rPr>
      </w:pPr>
      <w:r w:rsidRPr="00E45A6A">
        <w:rPr>
          <w:rFonts w:ascii="Calibri" w:hAnsi="Calibri" w:cs="Calibri"/>
          <w:b/>
          <w:bCs/>
          <w:sz w:val="20"/>
          <w:szCs w:val="20"/>
        </w:rPr>
        <w:t xml:space="preserve">Reference, ki ne bodo vpisane v Obrazec 6.1 oz. naknadno potrjene s strani naročnikov na predpisanem Obrazcu št. 6.2 ali na potrdilu, ki po vsebini vsebuje vse podatke iz Obrazca št. 6.2., se pri pregledu gospodarskemu subjektu ne bodo upoštevale. Če bo iz spiska referenc </w:t>
      </w:r>
      <w:r w:rsidRPr="00E55FC3">
        <w:rPr>
          <w:rFonts w:ascii="Calibri" w:hAnsi="Calibri" w:cs="Calibri"/>
          <w:b/>
          <w:bCs/>
          <w:sz w:val="20"/>
          <w:szCs w:val="20"/>
        </w:rPr>
        <w:t>podanega v Obrazcu 6.1 razvidno, da gospodarski subjekt referenčnega pogoja ne izpolnjuje, bo naročnik štel, da gospodarski subjekt zahtevanih referenc nima in gospodarskega subjekta ne bo pozival k predložitvi dodatnih referenc</w:t>
      </w:r>
      <w:r w:rsidRPr="00E55FC3">
        <w:rPr>
          <w:rFonts w:ascii="Calibri" w:hAnsi="Calibri" w:cs="Calibri"/>
          <w:sz w:val="20"/>
          <w:szCs w:val="20"/>
        </w:rPr>
        <w:t>.</w:t>
      </w:r>
    </w:p>
    <w:p w14:paraId="464D23E7" w14:textId="77777777" w:rsidR="00C55A3C" w:rsidRPr="00E55FC3" w:rsidRDefault="00C55A3C" w:rsidP="00C55A3C">
      <w:pPr>
        <w:numPr>
          <w:ilvl w:val="12"/>
          <w:numId w:val="0"/>
        </w:numPr>
        <w:jc w:val="both"/>
        <w:rPr>
          <w:rFonts w:ascii="Calibri" w:hAnsi="Calibri" w:cs="Calibri"/>
          <w:sz w:val="20"/>
          <w:szCs w:val="20"/>
        </w:rPr>
      </w:pPr>
    </w:p>
    <w:p w14:paraId="18671D9A" w14:textId="77777777" w:rsidR="00C55A3C" w:rsidRPr="00E45A6A" w:rsidRDefault="00C55A3C" w:rsidP="00C55A3C">
      <w:pPr>
        <w:numPr>
          <w:ilvl w:val="12"/>
          <w:numId w:val="0"/>
        </w:numPr>
        <w:jc w:val="both"/>
        <w:rPr>
          <w:rFonts w:ascii="Calibri" w:hAnsi="Calibri" w:cs="Calibri"/>
          <w:sz w:val="20"/>
          <w:szCs w:val="20"/>
        </w:rPr>
      </w:pPr>
    </w:p>
    <w:p w14:paraId="46E757C4" w14:textId="77777777" w:rsidR="00C55A3C" w:rsidRPr="00E45A6A" w:rsidRDefault="00C55A3C" w:rsidP="00C7349D">
      <w:pPr>
        <w:numPr>
          <w:ilvl w:val="0"/>
          <w:numId w:val="11"/>
        </w:numPr>
        <w:jc w:val="both"/>
        <w:rPr>
          <w:rFonts w:ascii="Calibri" w:hAnsi="Calibri" w:cs="Calibri"/>
          <w:sz w:val="20"/>
          <w:szCs w:val="20"/>
        </w:rPr>
      </w:pPr>
    </w:p>
    <w:p w14:paraId="341EC43C" w14:textId="77777777" w:rsidR="00C55A3C" w:rsidRDefault="00C55A3C" w:rsidP="00C55A3C">
      <w:pPr>
        <w:jc w:val="both"/>
        <w:rPr>
          <w:rFonts w:ascii="Calibri" w:hAnsi="Calibri" w:cs="Calibri"/>
          <w:b/>
          <w:sz w:val="20"/>
          <w:szCs w:val="20"/>
          <w:u w:val="single"/>
        </w:rPr>
      </w:pPr>
      <w:bookmarkStart w:id="53" w:name="_Hlk223597679"/>
    </w:p>
    <w:p w14:paraId="1B5AF6F5" w14:textId="77777777" w:rsidR="00C55A3C" w:rsidRPr="00165F84" w:rsidRDefault="00C55A3C" w:rsidP="00C55A3C">
      <w:pPr>
        <w:jc w:val="center"/>
        <w:rPr>
          <w:rFonts w:ascii="Calibri" w:hAnsi="Calibri" w:cs="Calibri"/>
          <w:b/>
          <w:sz w:val="20"/>
          <w:szCs w:val="20"/>
          <w:u w:val="single"/>
        </w:rPr>
      </w:pPr>
      <w:r w:rsidRPr="00165F84">
        <w:rPr>
          <w:rFonts w:ascii="Calibri" w:hAnsi="Calibri" w:cs="Calibri"/>
          <w:b/>
          <w:sz w:val="20"/>
          <w:szCs w:val="20"/>
          <w:u w:val="single"/>
        </w:rPr>
        <w:t>REFERENČNI POGOJI – KADRI:</w:t>
      </w:r>
    </w:p>
    <w:p w14:paraId="0BC0E196" w14:textId="77777777" w:rsidR="00C55A3C" w:rsidRDefault="00C55A3C" w:rsidP="00C55A3C">
      <w:pPr>
        <w:jc w:val="both"/>
        <w:rPr>
          <w:rFonts w:ascii="Calibri" w:hAnsi="Calibri" w:cs="Calibri"/>
          <w:b/>
          <w:sz w:val="20"/>
          <w:szCs w:val="20"/>
        </w:rPr>
      </w:pPr>
    </w:p>
    <w:p w14:paraId="019ADD09" w14:textId="77777777" w:rsidR="00C55A3C" w:rsidRPr="00C104B3" w:rsidRDefault="00C55A3C" w:rsidP="00C55A3C">
      <w:pPr>
        <w:jc w:val="both"/>
        <w:rPr>
          <w:rFonts w:ascii="Calibri" w:hAnsi="Calibri" w:cs="Calibri"/>
          <w:b/>
          <w:sz w:val="20"/>
          <w:szCs w:val="20"/>
          <w:u w:val="single"/>
        </w:rPr>
      </w:pPr>
      <w:bookmarkStart w:id="54" w:name="_Hlk231198416"/>
      <w:bookmarkStart w:id="55" w:name="_Hlk227767338"/>
      <w:r w:rsidRPr="00C104B3">
        <w:rPr>
          <w:rFonts w:ascii="Calibri" w:hAnsi="Calibri" w:cs="Calibri"/>
          <w:b/>
          <w:sz w:val="20"/>
          <w:szCs w:val="20"/>
          <w:u w:val="single"/>
        </w:rPr>
        <w:t>VODJA PROJEKTA:</w:t>
      </w:r>
    </w:p>
    <w:p w14:paraId="2D1E55D2" w14:textId="77777777" w:rsidR="00C55A3C" w:rsidRDefault="00C55A3C" w:rsidP="00C55A3C">
      <w:pPr>
        <w:jc w:val="both"/>
        <w:rPr>
          <w:rFonts w:ascii="Calibri" w:hAnsi="Calibri" w:cs="Calibri"/>
          <w:bCs/>
          <w:sz w:val="20"/>
          <w:szCs w:val="20"/>
        </w:rPr>
      </w:pPr>
      <w:r w:rsidRPr="00C94EBB">
        <w:rPr>
          <w:rFonts w:ascii="Calibri" w:hAnsi="Calibri" w:cs="Calibri"/>
          <w:bCs/>
          <w:sz w:val="20"/>
          <w:szCs w:val="20"/>
        </w:rPr>
        <w:t xml:space="preserve">Ponudnik mora za storitve izdelave projektne dokumentacije </w:t>
      </w:r>
      <w:r w:rsidRPr="00C94EBB">
        <w:rPr>
          <w:rFonts w:ascii="Calibri" w:hAnsi="Calibri" w:cs="Calibri"/>
          <w:b/>
          <w:sz w:val="20"/>
          <w:szCs w:val="20"/>
        </w:rPr>
        <w:t xml:space="preserve">imenovati </w:t>
      </w:r>
      <w:r>
        <w:rPr>
          <w:rFonts w:ascii="Calibri" w:hAnsi="Calibri" w:cs="Calibri"/>
          <w:b/>
          <w:sz w:val="20"/>
          <w:szCs w:val="20"/>
        </w:rPr>
        <w:t>v</w:t>
      </w:r>
      <w:r w:rsidRPr="00C94EBB">
        <w:rPr>
          <w:rFonts w:ascii="Calibri" w:hAnsi="Calibri" w:cs="Calibri"/>
          <w:b/>
          <w:sz w:val="20"/>
          <w:szCs w:val="20"/>
        </w:rPr>
        <w:t>odjo projekta</w:t>
      </w:r>
      <w:r w:rsidRPr="00C94EBB">
        <w:rPr>
          <w:rFonts w:ascii="Calibri" w:hAnsi="Calibri" w:cs="Calibri"/>
          <w:bCs/>
          <w:sz w:val="20"/>
          <w:szCs w:val="20"/>
        </w:rPr>
        <w:t xml:space="preserve">, ki ima ustrezno izobrazbo, je oz. v kolikor še ni bo najkasneje do uvedbe v delo vpisani v imenik pooblaščenih arhitektov ali inženirjev pristojne poklicne zbornice v Republiki Sloveniji (ZAPS, IZS) ter izpolnjujejo vse zakonske pogoje za opravljanje te funkcije. </w:t>
      </w:r>
    </w:p>
    <w:p w14:paraId="037E77B4" w14:textId="77777777" w:rsidR="00B07E77" w:rsidRDefault="00B07E77" w:rsidP="00C55A3C">
      <w:pPr>
        <w:jc w:val="both"/>
        <w:rPr>
          <w:rFonts w:ascii="Calibri" w:hAnsi="Calibri" w:cs="Calibri"/>
          <w:bCs/>
          <w:sz w:val="20"/>
          <w:szCs w:val="20"/>
        </w:rPr>
      </w:pPr>
    </w:p>
    <w:p w14:paraId="7FCF31ED" w14:textId="43B2E563" w:rsidR="00C55A3C" w:rsidRDefault="00C55A3C" w:rsidP="00C55A3C">
      <w:pPr>
        <w:jc w:val="both"/>
        <w:rPr>
          <w:rFonts w:ascii="Calibri" w:hAnsi="Calibri" w:cs="Calibri"/>
          <w:bCs/>
          <w:sz w:val="20"/>
          <w:szCs w:val="20"/>
        </w:rPr>
      </w:pPr>
      <w:r w:rsidRPr="00C94EBB">
        <w:rPr>
          <w:rFonts w:ascii="Calibri" w:hAnsi="Calibri" w:cs="Calibri"/>
          <w:bCs/>
          <w:sz w:val="20"/>
          <w:szCs w:val="20"/>
        </w:rPr>
        <w:t xml:space="preserve">Ponudnik mora za kader, ki nastopa v </w:t>
      </w:r>
      <w:r w:rsidRPr="00C94EBB">
        <w:rPr>
          <w:rFonts w:ascii="Calibri" w:hAnsi="Calibri" w:cs="Calibri"/>
          <w:b/>
          <w:sz w:val="20"/>
          <w:szCs w:val="20"/>
        </w:rPr>
        <w:t>Vlogi vodje projekta izkazati</w:t>
      </w:r>
      <w:r w:rsidRPr="00C94EBB">
        <w:rPr>
          <w:rFonts w:ascii="Calibri" w:hAnsi="Calibri" w:cs="Calibri"/>
          <w:bCs/>
          <w:sz w:val="20"/>
          <w:szCs w:val="20"/>
        </w:rPr>
        <w:t xml:space="preserve">, da je </w:t>
      </w:r>
      <w:r>
        <w:rPr>
          <w:rFonts w:ascii="Calibri" w:hAnsi="Calibri" w:cs="Calibri"/>
          <w:bCs/>
          <w:sz w:val="20"/>
          <w:szCs w:val="20"/>
        </w:rPr>
        <w:t xml:space="preserve">le-ta </w:t>
      </w:r>
      <w:r w:rsidRPr="00C94EBB">
        <w:rPr>
          <w:rFonts w:ascii="Calibri" w:hAnsi="Calibri" w:cs="Calibri"/>
          <w:bCs/>
          <w:sz w:val="20"/>
          <w:szCs w:val="20"/>
        </w:rPr>
        <w:t xml:space="preserve">v </w:t>
      </w:r>
      <w:r w:rsidRPr="00425C8C">
        <w:rPr>
          <w:rFonts w:ascii="Calibri" w:hAnsi="Calibri" w:cs="Calibri"/>
          <w:b/>
          <w:sz w:val="20"/>
          <w:szCs w:val="20"/>
        </w:rPr>
        <w:t xml:space="preserve">zadnjih </w:t>
      </w:r>
      <w:r>
        <w:rPr>
          <w:rFonts w:ascii="Calibri" w:hAnsi="Calibri" w:cs="Calibri"/>
          <w:b/>
          <w:sz w:val="20"/>
          <w:szCs w:val="20"/>
        </w:rPr>
        <w:t>10</w:t>
      </w:r>
      <w:r w:rsidRPr="00425C8C">
        <w:rPr>
          <w:rFonts w:ascii="Calibri" w:hAnsi="Calibri" w:cs="Calibri"/>
          <w:b/>
          <w:sz w:val="20"/>
          <w:szCs w:val="20"/>
        </w:rPr>
        <w:t xml:space="preserve"> (</w:t>
      </w:r>
      <w:r>
        <w:rPr>
          <w:rFonts w:ascii="Calibri" w:hAnsi="Calibri" w:cs="Calibri"/>
          <w:b/>
          <w:sz w:val="20"/>
          <w:szCs w:val="20"/>
        </w:rPr>
        <w:t>desetih</w:t>
      </w:r>
      <w:r w:rsidRPr="00425C8C">
        <w:rPr>
          <w:rFonts w:ascii="Calibri" w:hAnsi="Calibri" w:cs="Calibri"/>
          <w:b/>
          <w:sz w:val="20"/>
          <w:szCs w:val="20"/>
        </w:rPr>
        <w:t>) letih</w:t>
      </w:r>
      <w:r w:rsidR="00B07E77">
        <w:rPr>
          <w:rFonts w:ascii="Calibri" w:hAnsi="Calibri" w:cs="Calibri"/>
          <w:b/>
          <w:sz w:val="20"/>
          <w:szCs w:val="20"/>
        </w:rPr>
        <w:t>,</w:t>
      </w:r>
      <w:r w:rsidRPr="00C94EBB">
        <w:rPr>
          <w:rFonts w:ascii="Calibri" w:hAnsi="Calibri" w:cs="Calibri"/>
          <w:bCs/>
          <w:sz w:val="20"/>
          <w:szCs w:val="20"/>
        </w:rPr>
        <w:t xml:space="preserve"> </w:t>
      </w:r>
      <w:bookmarkStart w:id="56" w:name="_Hlk229668952"/>
      <w:r w:rsidR="00B07E77" w:rsidRPr="00E45A6A">
        <w:rPr>
          <w:rFonts w:ascii="Calibri" w:hAnsi="Calibri" w:cs="Calibri"/>
          <w:b/>
          <w:sz w:val="20"/>
          <w:szCs w:val="20"/>
        </w:rPr>
        <w:t>šteto od dneva objave obvestila o tem naročilu na Portalu javnih naročil</w:t>
      </w:r>
      <w:bookmarkEnd w:id="56"/>
      <w:r w:rsidR="006E420D">
        <w:rPr>
          <w:rFonts w:ascii="Calibri" w:hAnsi="Calibri" w:cs="Calibri"/>
          <w:bCs/>
          <w:sz w:val="20"/>
          <w:szCs w:val="20"/>
        </w:rPr>
        <w:t>,</w:t>
      </w:r>
      <w:r w:rsidRPr="00C94EBB">
        <w:rPr>
          <w:rFonts w:ascii="Calibri" w:hAnsi="Calibri" w:cs="Calibri"/>
          <w:bCs/>
          <w:sz w:val="20"/>
          <w:szCs w:val="20"/>
        </w:rPr>
        <w:t xml:space="preserve"> kot vodja projekta sodeloval</w:t>
      </w:r>
      <w:r>
        <w:rPr>
          <w:rFonts w:ascii="Calibri" w:hAnsi="Calibri" w:cs="Calibri"/>
          <w:bCs/>
          <w:sz w:val="20"/>
          <w:szCs w:val="20"/>
        </w:rPr>
        <w:t>:</w:t>
      </w:r>
    </w:p>
    <w:p w14:paraId="4ABB583B" w14:textId="28B50B8D" w:rsidR="00C55A3C" w:rsidRPr="0060520E" w:rsidRDefault="002D261C" w:rsidP="00C7349D">
      <w:pPr>
        <w:pStyle w:val="Odstavekseznama"/>
        <w:numPr>
          <w:ilvl w:val="0"/>
          <w:numId w:val="39"/>
        </w:numPr>
        <w:contextualSpacing/>
        <w:jc w:val="both"/>
        <w:rPr>
          <w:rFonts w:ascii="Calibri" w:hAnsi="Calibri" w:cs="Calibri"/>
          <w:sz w:val="20"/>
          <w:szCs w:val="20"/>
        </w:rPr>
      </w:pPr>
      <w:r w:rsidRPr="0060520E">
        <w:rPr>
          <w:rFonts w:ascii="Calibri" w:hAnsi="Calibri" w:cs="Calibri"/>
          <w:sz w:val="20"/>
          <w:szCs w:val="20"/>
        </w:rPr>
        <w:t xml:space="preserve">pri izdelavi PZI projektne dokumentacije za vsaj en (1) objekt visoke gradnje s konstrukcijo razpona minimalno </w:t>
      </w:r>
      <w:r w:rsidR="00E95060" w:rsidRPr="00E95060">
        <w:rPr>
          <w:rFonts w:ascii="Calibri" w:hAnsi="Calibri" w:cs="Calibri"/>
          <w:color w:val="EE0000"/>
          <w:sz w:val="20"/>
          <w:szCs w:val="20"/>
        </w:rPr>
        <w:t>20</w:t>
      </w:r>
      <w:r w:rsidRPr="00E95060">
        <w:rPr>
          <w:rFonts w:ascii="Calibri" w:hAnsi="Calibri" w:cs="Calibri"/>
          <w:color w:val="EE0000"/>
          <w:sz w:val="20"/>
          <w:szCs w:val="20"/>
        </w:rPr>
        <w:t xml:space="preserve"> </w:t>
      </w:r>
      <w:r w:rsidRPr="0060520E">
        <w:rPr>
          <w:rFonts w:ascii="Calibri" w:hAnsi="Calibri" w:cs="Calibri"/>
          <w:sz w:val="20"/>
          <w:szCs w:val="20"/>
        </w:rPr>
        <w:t>m  klasifikacije CC-SI 12630 (Stavbe za izobraževanje in znanstvenoraziskovalno delo), bruto površine najmanj 2.000,00 m</w:t>
      </w:r>
      <w:r w:rsidRPr="0060520E">
        <w:rPr>
          <w:rFonts w:ascii="Calibri" w:hAnsi="Calibri" w:cs="Calibri"/>
          <w:sz w:val="20"/>
          <w:szCs w:val="20"/>
          <w:vertAlign w:val="superscript"/>
        </w:rPr>
        <w:t>2</w:t>
      </w:r>
      <w:r w:rsidR="00C55A3C" w:rsidRPr="0060520E">
        <w:rPr>
          <w:rFonts w:ascii="Calibri" w:hAnsi="Calibri" w:cs="Calibri"/>
          <w:sz w:val="20"/>
          <w:szCs w:val="20"/>
        </w:rPr>
        <w:t>.</w:t>
      </w:r>
    </w:p>
    <w:p w14:paraId="1034ACB9" w14:textId="77777777" w:rsidR="00C55A3C" w:rsidRPr="00C104B3" w:rsidRDefault="00C55A3C" w:rsidP="00C55A3C">
      <w:pPr>
        <w:pStyle w:val="Odstavekseznama"/>
        <w:jc w:val="both"/>
        <w:rPr>
          <w:rFonts w:ascii="Calibri" w:hAnsi="Calibri" w:cs="Calibri"/>
          <w:sz w:val="20"/>
          <w:szCs w:val="20"/>
        </w:rPr>
      </w:pPr>
    </w:p>
    <w:p w14:paraId="4FD2EE27" w14:textId="77777777" w:rsidR="00C55A3C" w:rsidRPr="00425C8C" w:rsidRDefault="00C55A3C" w:rsidP="00C55A3C">
      <w:pPr>
        <w:jc w:val="both"/>
        <w:rPr>
          <w:rFonts w:ascii="Calibri" w:hAnsi="Calibri" w:cs="Calibri"/>
          <w:bCs/>
          <w:sz w:val="20"/>
          <w:szCs w:val="20"/>
        </w:rPr>
      </w:pPr>
      <w:r w:rsidRPr="00425C8C">
        <w:rPr>
          <w:rFonts w:ascii="Calibri" w:hAnsi="Calibri" w:cs="Calibri"/>
          <w:bCs/>
          <w:sz w:val="20"/>
          <w:szCs w:val="20"/>
        </w:rPr>
        <w:t>Posel šteje za dokončanega z dnem primopredaje projektne dokumentacije (podpis prevzemnega zapisnika ali drugega istovrstnega dokazila, iz katerega je razvidno, da je bila predana končna verzija projektne dokumentacije). Referenčni posli morajo biti izvedeni kvalitetno in pravočasno zaključeni.</w:t>
      </w:r>
    </w:p>
    <w:p w14:paraId="6A0729CE" w14:textId="77777777" w:rsidR="00C55A3C" w:rsidRPr="00425C8C" w:rsidRDefault="00C55A3C" w:rsidP="00C55A3C">
      <w:pPr>
        <w:jc w:val="both"/>
        <w:rPr>
          <w:rFonts w:ascii="Calibri" w:hAnsi="Calibri" w:cs="Calibri"/>
          <w:bCs/>
          <w:sz w:val="20"/>
          <w:szCs w:val="20"/>
        </w:rPr>
      </w:pPr>
    </w:p>
    <w:p w14:paraId="2FDBA34C" w14:textId="77777777" w:rsidR="00C55A3C" w:rsidRDefault="00C55A3C" w:rsidP="00C55A3C">
      <w:pPr>
        <w:jc w:val="both"/>
        <w:rPr>
          <w:rFonts w:ascii="Calibri" w:hAnsi="Calibri" w:cs="Calibri"/>
          <w:b/>
          <w:sz w:val="20"/>
          <w:szCs w:val="20"/>
        </w:rPr>
      </w:pPr>
      <w:r w:rsidRPr="00425C8C">
        <w:rPr>
          <w:rFonts w:ascii="Calibri" w:hAnsi="Calibri" w:cs="Calibri"/>
          <w:b/>
          <w:sz w:val="20"/>
          <w:szCs w:val="20"/>
        </w:rPr>
        <w:lastRenderedPageBreak/>
        <w:t>V kolikor kader ni zaposlen pri ponudniku</w:t>
      </w:r>
      <w:r>
        <w:rPr>
          <w:rFonts w:ascii="Calibri" w:hAnsi="Calibri" w:cs="Calibri"/>
          <w:b/>
          <w:sz w:val="20"/>
          <w:szCs w:val="20"/>
        </w:rPr>
        <w:t xml:space="preserve"> ali</w:t>
      </w:r>
      <w:r w:rsidRPr="00425C8C">
        <w:rPr>
          <w:rFonts w:ascii="Calibri" w:hAnsi="Calibri" w:cs="Calibri"/>
          <w:b/>
          <w:sz w:val="20"/>
          <w:szCs w:val="20"/>
        </w:rPr>
        <w:t xml:space="preserve"> partnerju</w:t>
      </w:r>
      <w:r>
        <w:rPr>
          <w:rFonts w:ascii="Calibri" w:hAnsi="Calibri" w:cs="Calibri"/>
          <w:b/>
          <w:sz w:val="20"/>
          <w:szCs w:val="20"/>
        </w:rPr>
        <w:t xml:space="preserve"> v skupnem nastopu,</w:t>
      </w:r>
      <w:r w:rsidRPr="00425C8C">
        <w:rPr>
          <w:rFonts w:ascii="Calibri" w:hAnsi="Calibri" w:cs="Calibri"/>
          <w:b/>
          <w:sz w:val="20"/>
          <w:szCs w:val="20"/>
        </w:rPr>
        <w:t xml:space="preserve"> mora biti posameznik ali družba, pri kateri je le-ta zaposlen, imenovan kot podizvajalec</w:t>
      </w:r>
      <w:r>
        <w:rPr>
          <w:rFonts w:ascii="Calibri" w:hAnsi="Calibri" w:cs="Calibri"/>
          <w:b/>
          <w:sz w:val="20"/>
          <w:szCs w:val="20"/>
        </w:rPr>
        <w:t>.</w:t>
      </w:r>
    </w:p>
    <w:p w14:paraId="18145DD3" w14:textId="77777777" w:rsidR="00C55A3C" w:rsidRDefault="00C55A3C" w:rsidP="00C55A3C">
      <w:pPr>
        <w:jc w:val="both"/>
        <w:rPr>
          <w:rFonts w:ascii="Calibri" w:hAnsi="Calibri" w:cs="Calibri"/>
          <w:b/>
          <w:sz w:val="20"/>
          <w:szCs w:val="20"/>
        </w:rPr>
      </w:pPr>
    </w:p>
    <w:p w14:paraId="60601881" w14:textId="77777777" w:rsidR="00C55A3C" w:rsidRDefault="00C55A3C" w:rsidP="00C55A3C">
      <w:pPr>
        <w:jc w:val="both"/>
        <w:rPr>
          <w:rFonts w:ascii="Calibri" w:hAnsi="Calibri" w:cs="Calibri"/>
          <w:b/>
          <w:sz w:val="20"/>
          <w:szCs w:val="20"/>
        </w:rPr>
      </w:pPr>
    </w:p>
    <w:p w14:paraId="15B428D5" w14:textId="77777777" w:rsidR="00C55A3C" w:rsidRPr="00C104B3" w:rsidRDefault="00C55A3C" w:rsidP="00C55A3C">
      <w:pPr>
        <w:jc w:val="both"/>
        <w:rPr>
          <w:rFonts w:ascii="Calibri" w:hAnsi="Calibri" w:cs="Calibri"/>
          <w:b/>
          <w:sz w:val="20"/>
          <w:szCs w:val="20"/>
          <w:u w:val="single"/>
        </w:rPr>
      </w:pPr>
      <w:r w:rsidRPr="00C104B3">
        <w:rPr>
          <w:rFonts w:ascii="Calibri" w:hAnsi="Calibri" w:cs="Calibri"/>
          <w:b/>
          <w:sz w:val="20"/>
          <w:szCs w:val="20"/>
          <w:u w:val="single"/>
        </w:rPr>
        <w:t>VODJA DEL:</w:t>
      </w:r>
    </w:p>
    <w:p w14:paraId="3B8F3910" w14:textId="0E95AF64" w:rsidR="00C55A3C" w:rsidRPr="00C104B3" w:rsidRDefault="00C55A3C" w:rsidP="00C55A3C">
      <w:pPr>
        <w:jc w:val="both"/>
      </w:pPr>
      <w:r w:rsidRPr="00425C8C">
        <w:rPr>
          <w:rFonts w:ascii="Calibri" w:hAnsi="Calibri" w:cs="Calibri"/>
          <w:bCs/>
          <w:sz w:val="20"/>
          <w:szCs w:val="20"/>
        </w:rPr>
        <w:t xml:space="preserve">Ponudnik mora za izvajanje razpisanih del zagotoviti </w:t>
      </w:r>
      <w:r>
        <w:rPr>
          <w:rFonts w:ascii="Calibri" w:hAnsi="Calibri" w:cs="Calibri"/>
          <w:bCs/>
          <w:sz w:val="20"/>
          <w:szCs w:val="20"/>
        </w:rPr>
        <w:t>V</w:t>
      </w:r>
      <w:r w:rsidRPr="00425C8C">
        <w:rPr>
          <w:rFonts w:ascii="Calibri" w:hAnsi="Calibri" w:cs="Calibri"/>
          <w:bCs/>
          <w:sz w:val="20"/>
          <w:szCs w:val="20"/>
        </w:rPr>
        <w:t xml:space="preserve">odjo </w:t>
      </w:r>
      <w:r>
        <w:rPr>
          <w:rFonts w:ascii="Calibri" w:hAnsi="Calibri" w:cs="Calibri"/>
          <w:bCs/>
          <w:sz w:val="20"/>
          <w:szCs w:val="20"/>
        </w:rPr>
        <w:t>del.</w:t>
      </w:r>
      <w:r w:rsidRPr="00425C8C">
        <w:t xml:space="preserve"> </w:t>
      </w:r>
      <w:r w:rsidRPr="00425C8C">
        <w:rPr>
          <w:rFonts w:ascii="Calibri" w:hAnsi="Calibri" w:cs="Calibri"/>
          <w:bCs/>
          <w:sz w:val="20"/>
          <w:szCs w:val="20"/>
        </w:rPr>
        <w:t xml:space="preserve">Ponudnik mora za kader, ki nastopa v vlogi </w:t>
      </w:r>
      <w:r>
        <w:rPr>
          <w:rFonts w:ascii="Calibri" w:hAnsi="Calibri" w:cs="Calibri"/>
          <w:bCs/>
          <w:sz w:val="20"/>
          <w:szCs w:val="20"/>
        </w:rPr>
        <w:t>V</w:t>
      </w:r>
      <w:r w:rsidRPr="00425C8C">
        <w:rPr>
          <w:rFonts w:ascii="Calibri" w:hAnsi="Calibri" w:cs="Calibri"/>
          <w:bCs/>
          <w:sz w:val="20"/>
          <w:szCs w:val="20"/>
        </w:rPr>
        <w:t xml:space="preserve">odje </w:t>
      </w:r>
      <w:r>
        <w:rPr>
          <w:rFonts w:ascii="Calibri" w:hAnsi="Calibri" w:cs="Calibri"/>
          <w:bCs/>
          <w:sz w:val="20"/>
          <w:szCs w:val="20"/>
        </w:rPr>
        <w:t>del</w:t>
      </w:r>
      <w:r w:rsidRPr="00425C8C">
        <w:rPr>
          <w:rFonts w:ascii="Calibri" w:hAnsi="Calibri" w:cs="Calibri"/>
          <w:bCs/>
          <w:sz w:val="20"/>
          <w:szCs w:val="20"/>
        </w:rPr>
        <w:t xml:space="preserve"> izkazati, da je v zadnjih  </w:t>
      </w:r>
      <w:r>
        <w:rPr>
          <w:rFonts w:ascii="Calibri" w:hAnsi="Calibri" w:cs="Calibri"/>
          <w:b/>
          <w:sz w:val="20"/>
          <w:szCs w:val="20"/>
        </w:rPr>
        <w:t>desetih</w:t>
      </w:r>
      <w:r w:rsidRPr="00425C8C">
        <w:rPr>
          <w:rFonts w:ascii="Calibri" w:hAnsi="Calibri" w:cs="Calibri"/>
          <w:b/>
          <w:sz w:val="20"/>
          <w:szCs w:val="20"/>
        </w:rPr>
        <w:t xml:space="preserve"> (</w:t>
      </w:r>
      <w:r>
        <w:rPr>
          <w:rFonts w:ascii="Calibri" w:hAnsi="Calibri" w:cs="Calibri"/>
          <w:b/>
          <w:sz w:val="20"/>
          <w:szCs w:val="20"/>
        </w:rPr>
        <w:t>10</w:t>
      </w:r>
      <w:r w:rsidRPr="00425C8C">
        <w:rPr>
          <w:rFonts w:ascii="Calibri" w:hAnsi="Calibri" w:cs="Calibri"/>
          <w:b/>
          <w:sz w:val="20"/>
          <w:szCs w:val="20"/>
        </w:rPr>
        <w:t>) letih</w:t>
      </w:r>
      <w:r w:rsidR="00B07E77">
        <w:rPr>
          <w:rFonts w:ascii="Calibri" w:hAnsi="Calibri" w:cs="Calibri"/>
          <w:b/>
          <w:sz w:val="20"/>
          <w:szCs w:val="20"/>
        </w:rPr>
        <w:t>,</w:t>
      </w:r>
      <w:r w:rsidRPr="00425C8C">
        <w:rPr>
          <w:rFonts w:ascii="Calibri" w:hAnsi="Calibri" w:cs="Calibri"/>
          <w:bCs/>
          <w:sz w:val="20"/>
          <w:szCs w:val="20"/>
        </w:rPr>
        <w:t xml:space="preserve"> </w:t>
      </w:r>
      <w:r w:rsidR="00B07E77" w:rsidRPr="00E45A6A">
        <w:rPr>
          <w:rFonts w:ascii="Calibri" w:hAnsi="Calibri" w:cs="Calibri"/>
          <w:b/>
          <w:sz w:val="20"/>
          <w:szCs w:val="20"/>
        </w:rPr>
        <w:t>šteto od dneva objave obvestila o tem naročilu na Portalu javnih naročil</w:t>
      </w:r>
      <w:r w:rsidR="006E420D">
        <w:rPr>
          <w:rFonts w:ascii="Calibri" w:hAnsi="Calibri" w:cs="Calibri"/>
          <w:bCs/>
          <w:sz w:val="20"/>
          <w:szCs w:val="20"/>
        </w:rPr>
        <w:t>,</w:t>
      </w:r>
      <w:r w:rsidR="006E420D" w:rsidRPr="006E420D">
        <w:rPr>
          <w:rFonts w:ascii="Calibri" w:hAnsi="Calibri" w:cs="Calibri"/>
          <w:bCs/>
          <w:sz w:val="20"/>
          <w:szCs w:val="20"/>
        </w:rPr>
        <w:t xml:space="preserve"> </w:t>
      </w:r>
      <w:r w:rsidRPr="00425C8C">
        <w:rPr>
          <w:rFonts w:ascii="Calibri" w:hAnsi="Calibri" w:cs="Calibri"/>
          <w:bCs/>
          <w:sz w:val="20"/>
          <w:szCs w:val="20"/>
        </w:rPr>
        <w:t xml:space="preserve">kot </w:t>
      </w:r>
      <w:r>
        <w:rPr>
          <w:rFonts w:ascii="Calibri" w:hAnsi="Calibri" w:cs="Calibri"/>
          <w:bCs/>
          <w:sz w:val="20"/>
          <w:szCs w:val="20"/>
        </w:rPr>
        <w:t>V</w:t>
      </w:r>
      <w:r w:rsidRPr="00425C8C">
        <w:rPr>
          <w:rFonts w:ascii="Calibri" w:hAnsi="Calibri" w:cs="Calibri"/>
          <w:bCs/>
          <w:sz w:val="20"/>
          <w:szCs w:val="20"/>
        </w:rPr>
        <w:t xml:space="preserve">odja </w:t>
      </w:r>
      <w:r>
        <w:rPr>
          <w:rFonts w:ascii="Calibri" w:hAnsi="Calibri" w:cs="Calibri"/>
          <w:bCs/>
          <w:sz w:val="20"/>
          <w:szCs w:val="20"/>
        </w:rPr>
        <w:t>del</w:t>
      </w:r>
      <w:r w:rsidRPr="00425C8C">
        <w:rPr>
          <w:rFonts w:ascii="Calibri" w:hAnsi="Calibri" w:cs="Calibri"/>
          <w:bCs/>
          <w:sz w:val="20"/>
          <w:szCs w:val="20"/>
        </w:rPr>
        <w:t xml:space="preserve"> (ali odgovorni vodja del) uspešno izvedel vsa</w:t>
      </w:r>
      <w:r>
        <w:rPr>
          <w:rFonts w:ascii="Calibri" w:hAnsi="Calibri" w:cs="Calibri"/>
          <w:bCs/>
          <w:sz w:val="20"/>
          <w:szCs w:val="20"/>
        </w:rPr>
        <w:t>j:</w:t>
      </w:r>
    </w:p>
    <w:p w14:paraId="008CF1CF" w14:textId="16351D54" w:rsidR="00C55A3C" w:rsidRPr="0060520E" w:rsidRDefault="00C55A3C" w:rsidP="00C7349D">
      <w:pPr>
        <w:pStyle w:val="Odstavekseznama"/>
        <w:numPr>
          <w:ilvl w:val="0"/>
          <w:numId w:val="40"/>
        </w:numPr>
        <w:contextualSpacing/>
        <w:jc w:val="both"/>
        <w:rPr>
          <w:rFonts w:ascii="Calibri" w:hAnsi="Calibri" w:cs="Calibri"/>
          <w:sz w:val="20"/>
          <w:szCs w:val="20"/>
        </w:rPr>
      </w:pPr>
      <w:r w:rsidRPr="0060520E">
        <w:rPr>
          <w:rFonts w:ascii="Calibri" w:hAnsi="Calibri" w:cs="Calibri"/>
          <w:sz w:val="20"/>
          <w:szCs w:val="20"/>
        </w:rPr>
        <w:t xml:space="preserve">eno (1) zaključeno novogradnjo </w:t>
      </w:r>
      <w:r w:rsidR="002D261C" w:rsidRPr="0060520E">
        <w:rPr>
          <w:rFonts w:ascii="Calibri" w:hAnsi="Calibri" w:cs="Calibri"/>
          <w:sz w:val="20"/>
          <w:szCs w:val="20"/>
        </w:rPr>
        <w:t xml:space="preserve">objekta visokih gradenj s konstrukcijo razpona minimalno </w:t>
      </w:r>
      <w:r w:rsidR="00E95060" w:rsidRPr="00E95060">
        <w:rPr>
          <w:rFonts w:ascii="Calibri" w:hAnsi="Calibri" w:cs="Calibri"/>
          <w:color w:val="EE0000"/>
          <w:sz w:val="20"/>
          <w:szCs w:val="20"/>
        </w:rPr>
        <w:t>20</w:t>
      </w:r>
      <w:r w:rsidR="002D261C" w:rsidRPr="00E95060">
        <w:rPr>
          <w:rFonts w:ascii="Calibri" w:hAnsi="Calibri" w:cs="Calibri"/>
          <w:color w:val="EE0000"/>
          <w:sz w:val="20"/>
          <w:szCs w:val="20"/>
        </w:rPr>
        <w:t xml:space="preserve"> </w:t>
      </w:r>
      <w:r w:rsidR="002D261C" w:rsidRPr="0060520E">
        <w:rPr>
          <w:rFonts w:ascii="Calibri" w:hAnsi="Calibri" w:cs="Calibri"/>
          <w:sz w:val="20"/>
          <w:szCs w:val="20"/>
        </w:rPr>
        <w:t xml:space="preserve">m, klasifikacije CC-SI 12630 (Stavbe za izobraževanje in znanstvenoraziskovalno delo), ki zajema izvedbo GOI del (gradbena, obrtniška, strojna in elektroinštalacijska dela), v vrednosti GOI del  najmanj </w:t>
      </w:r>
      <w:r w:rsidRPr="0060520E">
        <w:rPr>
          <w:rFonts w:ascii="Calibri" w:hAnsi="Calibri" w:cs="Calibri"/>
          <w:sz w:val="20"/>
          <w:szCs w:val="20"/>
        </w:rPr>
        <w:t>3.500.000,00 EUR brez DDV in</w:t>
      </w:r>
    </w:p>
    <w:p w14:paraId="3A254141" w14:textId="50FC1497" w:rsidR="00C55A3C" w:rsidRPr="00C104B3" w:rsidRDefault="00C55A3C" w:rsidP="00C7349D">
      <w:pPr>
        <w:pStyle w:val="Odstavekseznama"/>
        <w:numPr>
          <w:ilvl w:val="0"/>
          <w:numId w:val="40"/>
        </w:numPr>
        <w:contextualSpacing/>
        <w:jc w:val="both"/>
        <w:rPr>
          <w:rFonts w:ascii="Calibri" w:hAnsi="Calibri" w:cs="Calibri"/>
          <w:sz w:val="20"/>
          <w:szCs w:val="20"/>
        </w:rPr>
      </w:pPr>
      <w:r w:rsidRPr="00C104B3">
        <w:rPr>
          <w:rFonts w:ascii="Calibri" w:hAnsi="Calibri" w:cs="Calibri"/>
          <w:sz w:val="20"/>
          <w:szCs w:val="20"/>
        </w:rPr>
        <w:t xml:space="preserve">eno (1) izvedbo GOI del </w:t>
      </w:r>
      <w:r w:rsidRPr="00424A9B">
        <w:rPr>
          <w:rFonts w:ascii="Calibri" w:hAnsi="Calibri" w:cs="Calibri"/>
          <w:sz w:val="20"/>
          <w:szCs w:val="20"/>
        </w:rPr>
        <w:t>(gradbena, obrtniška, strojna in elektroinštalacijska dela)</w:t>
      </w:r>
      <w:r>
        <w:rPr>
          <w:rFonts w:ascii="Calibri" w:hAnsi="Calibri" w:cs="Calibri"/>
          <w:sz w:val="20"/>
          <w:szCs w:val="20"/>
        </w:rPr>
        <w:t xml:space="preserve"> </w:t>
      </w:r>
      <w:r w:rsidRPr="00C104B3">
        <w:rPr>
          <w:rFonts w:ascii="Calibri" w:hAnsi="Calibri" w:cs="Calibri"/>
          <w:sz w:val="20"/>
          <w:szCs w:val="20"/>
        </w:rPr>
        <w:t xml:space="preserve">pri novogradnji ali rekonstrukciji/prenovi </w:t>
      </w:r>
      <w:r w:rsidRPr="002C06A6">
        <w:rPr>
          <w:rFonts w:ascii="Calibri" w:hAnsi="Calibri" w:cs="Calibri"/>
          <w:sz w:val="20"/>
          <w:szCs w:val="20"/>
        </w:rPr>
        <w:t>za objekt visoke gradnje</w:t>
      </w:r>
      <w:r w:rsidRPr="00C104B3">
        <w:rPr>
          <w:rFonts w:ascii="Calibri" w:hAnsi="Calibri" w:cs="Calibri"/>
          <w:sz w:val="20"/>
          <w:szCs w:val="20"/>
        </w:rPr>
        <w:t xml:space="preserve"> ki se je izvajala po pravilih FIDIC RUMENE knjige</w:t>
      </w:r>
      <w:r w:rsidR="00E95060" w:rsidRPr="00E95060">
        <w:rPr>
          <w:rFonts w:ascii="Calibri" w:hAnsi="Calibri" w:cs="Calibri"/>
          <w:color w:val="EE0000"/>
          <w:sz w:val="20"/>
          <w:szCs w:val="20"/>
        </w:rPr>
        <w:t xml:space="preserve"> </w:t>
      </w:r>
      <w:r w:rsidR="00E95060" w:rsidRPr="00E95060">
        <w:rPr>
          <w:rFonts w:ascii="Calibri" w:hAnsi="Calibri" w:cs="Calibri"/>
          <w:color w:val="EE0000"/>
          <w:sz w:val="20"/>
          <w:szCs w:val="20"/>
        </w:rPr>
        <w:t>ali FIDIC RDEČE KNJIGE</w:t>
      </w:r>
      <w:r w:rsidRPr="00C104B3">
        <w:rPr>
          <w:rFonts w:ascii="Calibri" w:hAnsi="Calibri" w:cs="Calibri"/>
          <w:sz w:val="20"/>
          <w:szCs w:val="20"/>
        </w:rPr>
        <w:t>.</w:t>
      </w:r>
    </w:p>
    <w:p w14:paraId="42453727" w14:textId="77777777" w:rsidR="00C55A3C" w:rsidRPr="00425C8C" w:rsidRDefault="00C55A3C" w:rsidP="00C55A3C">
      <w:pPr>
        <w:jc w:val="both"/>
        <w:rPr>
          <w:rFonts w:ascii="Calibri" w:hAnsi="Calibri" w:cs="Calibri"/>
          <w:bCs/>
          <w:sz w:val="20"/>
          <w:szCs w:val="20"/>
        </w:rPr>
      </w:pPr>
    </w:p>
    <w:bookmarkEnd w:id="54"/>
    <w:p w14:paraId="74619E9E" w14:textId="77777777" w:rsidR="00C55A3C" w:rsidRPr="006A5546" w:rsidRDefault="00C55A3C" w:rsidP="00C55A3C">
      <w:pPr>
        <w:jc w:val="both"/>
        <w:rPr>
          <w:rFonts w:ascii="Calibri" w:hAnsi="Calibri" w:cs="Calibri"/>
          <w:b/>
          <w:bCs/>
          <w:sz w:val="20"/>
          <w:szCs w:val="20"/>
        </w:rPr>
      </w:pPr>
      <w:r w:rsidRPr="006A5546">
        <w:rPr>
          <w:rFonts w:ascii="Calibri" w:hAnsi="Calibri" w:cs="Calibri"/>
          <w:b/>
          <w:bCs/>
          <w:sz w:val="20"/>
          <w:szCs w:val="20"/>
        </w:rPr>
        <w:t xml:space="preserve">Vsak od zahtevanih referenčnih pogojev/poslov, </w:t>
      </w:r>
      <w:r>
        <w:rPr>
          <w:rFonts w:ascii="Calibri" w:hAnsi="Calibri" w:cs="Calibri"/>
          <w:b/>
          <w:bCs/>
          <w:sz w:val="20"/>
          <w:szCs w:val="20"/>
        </w:rPr>
        <w:t xml:space="preserve">ki se ga ponudnik izkazuje za Vodjo del, </w:t>
      </w:r>
      <w:r w:rsidRPr="006A5546">
        <w:rPr>
          <w:rFonts w:ascii="Calibri" w:hAnsi="Calibri" w:cs="Calibri"/>
          <w:b/>
          <w:bCs/>
          <w:sz w:val="20"/>
          <w:szCs w:val="20"/>
        </w:rPr>
        <w:t>mora biti uspešno zaključen</w:t>
      </w:r>
      <w:r>
        <w:rPr>
          <w:rFonts w:ascii="Calibri" w:hAnsi="Calibri" w:cs="Calibri"/>
          <w:b/>
          <w:bCs/>
          <w:sz w:val="20"/>
          <w:szCs w:val="20"/>
        </w:rPr>
        <w:t>,</w:t>
      </w:r>
      <w:r w:rsidRPr="006A5546">
        <w:rPr>
          <w:rFonts w:ascii="Calibri" w:hAnsi="Calibri" w:cs="Calibri"/>
          <w:b/>
          <w:bCs/>
          <w:sz w:val="20"/>
          <w:szCs w:val="20"/>
        </w:rPr>
        <w:t xml:space="preserve"> pri čemer:</w:t>
      </w:r>
    </w:p>
    <w:p w14:paraId="600F103A" w14:textId="77777777" w:rsidR="00C55A3C" w:rsidRDefault="00C55A3C" w:rsidP="00C7349D">
      <w:pPr>
        <w:pStyle w:val="Odstavekseznama"/>
        <w:numPr>
          <w:ilvl w:val="1"/>
          <w:numId w:val="7"/>
        </w:numPr>
        <w:ind w:left="426" w:hanging="284"/>
        <w:contextualSpacing/>
        <w:jc w:val="both"/>
        <w:rPr>
          <w:rFonts w:ascii="Calibri" w:hAnsi="Calibri" w:cs="Calibri"/>
          <w:sz w:val="20"/>
          <w:szCs w:val="20"/>
        </w:rPr>
      </w:pPr>
      <w:r>
        <w:rPr>
          <w:rFonts w:ascii="Calibri" w:hAnsi="Calibri" w:cs="Calibri"/>
          <w:sz w:val="20"/>
          <w:szCs w:val="20"/>
          <w:u w:val="single"/>
        </w:rPr>
        <w:t>u</w:t>
      </w:r>
      <w:r w:rsidRPr="00FE0FA4">
        <w:rPr>
          <w:rFonts w:ascii="Calibri" w:hAnsi="Calibri" w:cs="Calibri"/>
          <w:sz w:val="20"/>
          <w:szCs w:val="20"/>
          <w:u w:val="single"/>
        </w:rPr>
        <w:t xml:space="preserve">spešno zaključen posel pod tč. </w:t>
      </w:r>
      <w:r>
        <w:rPr>
          <w:rFonts w:ascii="Calibri" w:hAnsi="Calibri" w:cs="Calibri"/>
          <w:sz w:val="20"/>
          <w:szCs w:val="20"/>
          <w:u w:val="single"/>
        </w:rPr>
        <w:t>1</w:t>
      </w:r>
      <w:r>
        <w:rPr>
          <w:rFonts w:ascii="Calibri" w:hAnsi="Calibri" w:cs="Calibri"/>
          <w:sz w:val="20"/>
          <w:szCs w:val="20"/>
        </w:rPr>
        <w:t xml:space="preserve">: </w:t>
      </w:r>
      <w:r w:rsidRPr="00FE0FA4">
        <w:rPr>
          <w:rFonts w:ascii="Calibri" w:hAnsi="Calibri" w:cs="Calibri"/>
          <w:sz w:val="20"/>
          <w:szCs w:val="20"/>
        </w:rPr>
        <w:t xml:space="preserve">Za zaključeno storitev </w:t>
      </w:r>
      <w:r>
        <w:rPr>
          <w:rFonts w:ascii="Calibri" w:hAnsi="Calibri" w:cs="Calibri"/>
          <w:sz w:val="20"/>
          <w:szCs w:val="20"/>
        </w:rPr>
        <w:t>izvedbe GOI del</w:t>
      </w:r>
      <w:r w:rsidRPr="00FE0FA4">
        <w:rPr>
          <w:rFonts w:ascii="Calibri" w:hAnsi="Calibri" w:cs="Calibri"/>
          <w:sz w:val="20"/>
          <w:szCs w:val="20"/>
        </w:rPr>
        <w:t xml:space="preserve"> se šteje pridobljeno pravnomočno uporabno dovoljenje. </w:t>
      </w:r>
      <w:r w:rsidRPr="00351280">
        <w:rPr>
          <w:rFonts w:ascii="Calibri" w:hAnsi="Calibri" w:cs="Calibri"/>
          <w:sz w:val="20"/>
          <w:szCs w:val="20"/>
        </w:rPr>
        <w:t>ter podpisan prevzemni zapisnik oziroma izvedena primopredaja z naročnikom. Referenčni posli morajo biti izvedeni kvalitetno in pravočasno zaključeni</w:t>
      </w:r>
      <w:r>
        <w:rPr>
          <w:rFonts w:ascii="Calibri" w:hAnsi="Calibri" w:cs="Calibri"/>
          <w:sz w:val="20"/>
          <w:szCs w:val="20"/>
        </w:rPr>
        <w:t xml:space="preserve">. </w:t>
      </w:r>
    </w:p>
    <w:p w14:paraId="3CEE7296" w14:textId="1DF1421A" w:rsidR="00C55A3C" w:rsidRDefault="00C55A3C" w:rsidP="00C7349D">
      <w:pPr>
        <w:pStyle w:val="Odstavekseznama"/>
        <w:numPr>
          <w:ilvl w:val="1"/>
          <w:numId w:val="7"/>
        </w:numPr>
        <w:ind w:left="426" w:hanging="284"/>
        <w:contextualSpacing/>
        <w:jc w:val="both"/>
        <w:rPr>
          <w:rFonts w:ascii="Calibri" w:hAnsi="Calibri" w:cs="Calibri"/>
          <w:sz w:val="20"/>
          <w:szCs w:val="20"/>
        </w:rPr>
      </w:pPr>
      <w:r w:rsidRPr="006A5546">
        <w:rPr>
          <w:rFonts w:ascii="Calibri" w:hAnsi="Calibri" w:cs="Calibri"/>
          <w:sz w:val="20"/>
          <w:szCs w:val="20"/>
          <w:u w:val="single"/>
        </w:rPr>
        <w:t xml:space="preserve">uspešno zaključen posel pod tč. </w:t>
      </w:r>
      <w:r w:rsidR="00CB7BBC">
        <w:rPr>
          <w:rFonts w:ascii="Calibri" w:hAnsi="Calibri" w:cs="Calibri"/>
          <w:sz w:val="20"/>
          <w:szCs w:val="20"/>
          <w:u w:val="single"/>
        </w:rPr>
        <w:t>2</w:t>
      </w:r>
      <w:r>
        <w:rPr>
          <w:rFonts w:ascii="Calibri" w:hAnsi="Calibri" w:cs="Calibri"/>
          <w:sz w:val="20"/>
          <w:szCs w:val="20"/>
        </w:rPr>
        <w:t>: za zaključeno storitev izvedbe po FIDIC RUMENI KNJIGI</w:t>
      </w:r>
      <w:r w:rsidR="00E95060">
        <w:rPr>
          <w:rFonts w:ascii="Calibri" w:hAnsi="Calibri" w:cs="Calibri"/>
          <w:sz w:val="20"/>
          <w:szCs w:val="20"/>
        </w:rPr>
        <w:t>/</w:t>
      </w:r>
      <w:r w:rsidR="00E95060" w:rsidRPr="00E95060">
        <w:rPr>
          <w:rFonts w:ascii="Calibri" w:hAnsi="Calibri" w:cs="Calibri"/>
          <w:color w:val="EE0000"/>
          <w:sz w:val="20"/>
          <w:szCs w:val="20"/>
        </w:rPr>
        <w:t>FIDIC RDEČI KNJIGI</w:t>
      </w:r>
      <w:r>
        <w:rPr>
          <w:rFonts w:ascii="Calibri" w:hAnsi="Calibri" w:cs="Calibri"/>
          <w:sz w:val="20"/>
          <w:szCs w:val="20"/>
        </w:rPr>
        <w:t xml:space="preserve"> se šteje </w:t>
      </w:r>
      <w:r w:rsidRPr="00351280">
        <w:rPr>
          <w:rFonts w:ascii="Calibri" w:hAnsi="Calibri" w:cs="Calibri"/>
          <w:sz w:val="20"/>
          <w:szCs w:val="20"/>
        </w:rPr>
        <w:t xml:space="preserve">izdaja </w:t>
      </w:r>
      <w:r w:rsidRPr="00E95060">
        <w:rPr>
          <w:rFonts w:ascii="Calibri" w:hAnsi="Calibri" w:cs="Calibri"/>
          <w:color w:val="EE0000"/>
          <w:sz w:val="20"/>
          <w:szCs w:val="20"/>
        </w:rPr>
        <w:t xml:space="preserve">Potrdila o </w:t>
      </w:r>
      <w:r w:rsidR="00E95060" w:rsidRPr="00E95060">
        <w:rPr>
          <w:rFonts w:ascii="Calibri" w:hAnsi="Calibri" w:cs="Calibri"/>
          <w:color w:val="EE0000"/>
          <w:sz w:val="20"/>
          <w:szCs w:val="20"/>
        </w:rPr>
        <w:t>prevzemu</w:t>
      </w:r>
      <w:r w:rsidRPr="00351280">
        <w:rPr>
          <w:rFonts w:ascii="Calibri" w:hAnsi="Calibri" w:cs="Calibri"/>
          <w:sz w:val="20"/>
          <w:szCs w:val="20"/>
        </w:rPr>
        <w:t xml:space="preserve">. </w:t>
      </w:r>
      <w:r w:rsidRPr="00FE0FA4">
        <w:rPr>
          <w:rFonts w:ascii="Calibri" w:hAnsi="Calibri" w:cs="Calibri"/>
          <w:sz w:val="20"/>
          <w:szCs w:val="20"/>
        </w:rPr>
        <w:t>Referenčni posli morajo biti izvedeni kvalitetno in pravočasno zaključeni</w:t>
      </w:r>
      <w:r>
        <w:rPr>
          <w:rFonts w:ascii="Calibri" w:hAnsi="Calibri" w:cs="Calibri"/>
          <w:sz w:val="20"/>
          <w:szCs w:val="20"/>
        </w:rPr>
        <w:t>.</w:t>
      </w:r>
    </w:p>
    <w:p w14:paraId="22AEC574" w14:textId="77777777" w:rsidR="00C55A3C" w:rsidRPr="00E20884" w:rsidRDefault="00C55A3C" w:rsidP="00C55A3C">
      <w:pPr>
        <w:jc w:val="both"/>
        <w:rPr>
          <w:rFonts w:ascii="Calibri" w:hAnsi="Calibri" w:cs="Calibri"/>
          <w:bCs/>
          <w:color w:val="EE0000"/>
          <w:sz w:val="20"/>
          <w:szCs w:val="20"/>
        </w:rPr>
      </w:pPr>
    </w:p>
    <w:bookmarkEnd w:id="51"/>
    <w:bookmarkEnd w:id="53"/>
    <w:bookmarkEnd w:id="55"/>
    <w:p w14:paraId="25D9A844" w14:textId="77777777" w:rsidR="00C55A3C" w:rsidRPr="00E45A6A" w:rsidRDefault="00C55A3C" w:rsidP="00C55A3C">
      <w:pPr>
        <w:jc w:val="both"/>
        <w:rPr>
          <w:rFonts w:ascii="Calibri" w:hAnsi="Calibri" w:cs="Calibri"/>
          <w:sz w:val="20"/>
          <w:szCs w:val="20"/>
        </w:rPr>
      </w:pPr>
      <w:r w:rsidRPr="00E45A6A">
        <w:rPr>
          <w:rFonts w:ascii="Calibri" w:hAnsi="Calibri" w:cs="Calibri"/>
          <w:sz w:val="20"/>
          <w:szCs w:val="20"/>
        </w:rPr>
        <w:t>Dokazilo:</w:t>
      </w:r>
    </w:p>
    <w:p w14:paraId="2A190A3A" w14:textId="77777777" w:rsidR="00C55A3C" w:rsidRPr="00E45A6A" w:rsidRDefault="00C55A3C" w:rsidP="00C55A3C">
      <w:pPr>
        <w:tabs>
          <w:tab w:val="center" w:pos="4536"/>
          <w:tab w:val="right" w:pos="9072"/>
        </w:tabs>
        <w:jc w:val="both"/>
        <w:rPr>
          <w:rFonts w:ascii="Calibri" w:hAnsi="Calibri" w:cs="Calibri"/>
          <w:b/>
          <w:bCs/>
          <w:sz w:val="20"/>
          <w:szCs w:val="20"/>
        </w:rPr>
      </w:pPr>
      <w:r w:rsidRPr="003D22CC">
        <w:rPr>
          <w:rFonts w:ascii="Calibri" w:hAnsi="Calibri" w:cs="Calibri"/>
          <w:sz w:val="20"/>
          <w:szCs w:val="20"/>
        </w:rPr>
        <w:t>Izpolnjen O</w:t>
      </w:r>
      <w:r w:rsidRPr="003D22CC">
        <w:rPr>
          <w:rFonts w:ascii="Calibri" w:hAnsi="Calibri" w:cs="Calibri"/>
          <w:b/>
          <w:bCs/>
          <w:sz w:val="20"/>
          <w:szCs w:val="20"/>
        </w:rPr>
        <w:t>brazec 6.3. in 6.4</w:t>
      </w:r>
      <w:r w:rsidRPr="00E45A6A">
        <w:rPr>
          <w:rFonts w:ascii="Calibri" w:hAnsi="Calibri" w:cs="Calibri"/>
          <w:b/>
          <w:bCs/>
          <w:sz w:val="20"/>
          <w:szCs w:val="20"/>
        </w:rPr>
        <w:t xml:space="preserve"> </w:t>
      </w:r>
    </w:p>
    <w:p w14:paraId="1DAA1E87" w14:textId="77777777" w:rsidR="00C55A3C" w:rsidRPr="00E45A6A" w:rsidRDefault="00C55A3C" w:rsidP="00C55A3C">
      <w:pPr>
        <w:jc w:val="both"/>
        <w:rPr>
          <w:rFonts w:ascii="Calibri" w:hAnsi="Calibri" w:cs="Calibri"/>
          <w:b/>
          <w:sz w:val="20"/>
          <w:szCs w:val="20"/>
          <w:u w:val="single"/>
        </w:rPr>
      </w:pPr>
    </w:p>
    <w:p w14:paraId="2261D126" w14:textId="77777777" w:rsidR="00C55A3C" w:rsidRPr="00E45A6A" w:rsidRDefault="00C55A3C" w:rsidP="00C55A3C">
      <w:pPr>
        <w:jc w:val="both"/>
        <w:rPr>
          <w:rFonts w:ascii="Calibri" w:hAnsi="Calibri" w:cs="Calibri"/>
          <w:b/>
          <w:sz w:val="20"/>
          <w:szCs w:val="20"/>
          <w:u w:val="single"/>
        </w:rPr>
      </w:pPr>
      <w:r w:rsidRPr="00E45A6A">
        <w:rPr>
          <w:rFonts w:ascii="Calibri" w:hAnsi="Calibri" w:cs="Calibri"/>
          <w:b/>
          <w:sz w:val="20"/>
          <w:szCs w:val="20"/>
          <w:u w:val="single"/>
        </w:rPr>
        <w:t xml:space="preserve">Predložitev spodaj navedenih dokumentov bo naročnik zahteval le od ponudnika, kateremu bo nameraval oddati javno naročilo, in sicer z namenom, da v skladu z drugim odstavkom 89. člena preveri obstoj in vsebino navedb v najugodnejši ponudbi. </w:t>
      </w:r>
    </w:p>
    <w:p w14:paraId="1DA169CF" w14:textId="77777777" w:rsidR="00C55A3C" w:rsidRPr="00E45A6A" w:rsidRDefault="00C55A3C" w:rsidP="00C55A3C">
      <w:pPr>
        <w:tabs>
          <w:tab w:val="center" w:pos="4536"/>
          <w:tab w:val="right" w:pos="9072"/>
        </w:tabs>
        <w:jc w:val="both"/>
        <w:rPr>
          <w:rFonts w:ascii="Calibri" w:hAnsi="Calibri" w:cs="Calibri"/>
          <w:sz w:val="20"/>
          <w:szCs w:val="20"/>
        </w:rPr>
      </w:pPr>
    </w:p>
    <w:p w14:paraId="5464FD38" w14:textId="77777777" w:rsidR="00C55A3C" w:rsidRPr="00E45A6A" w:rsidRDefault="00C55A3C" w:rsidP="00C55A3C">
      <w:pPr>
        <w:numPr>
          <w:ilvl w:val="12"/>
          <w:numId w:val="0"/>
        </w:numPr>
        <w:jc w:val="both"/>
        <w:rPr>
          <w:rFonts w:ascii="Calibri" w:hAnsi="Calibri" w:cs="Calibri"/>
          <w:color w:val="EE0000"/>
          <w:sz w:val="20"/>
          <w:szCs w:val="20"/>
        </w:rPr>
      </w:pPr>
      <w:r w:rsidRPr="00E45A6A">
        <w:rPr>
          <w:rFonts w:ascii="Calibri" w:hAnsi="Calibri" w:cs="Calibri"/>
          <w:b/>
          <w:sz w:val="20"/>
          <w:szCs w:val="20"/>
        </w:rPr>
        <w:t xml:space="preserve">Potrdilo naročnikov </w:t>
      </w:r>
      <w:r w:rsidRPr="00E45A6A">
        <w:rPr>
          <w:rFonts w:ascii="Calibri" w:hAnsi="Calibri" w:cs="Calibri"/>
          <w:sz w:val="20"/>
          <w:szCs w:val="20"/>
        </w:rPr>
        <w:t xml:space="preserve">(Obrazec št. </w:t>
      </w:r>
      <w:r w:rsidRPr="00E45A6A">
        <w:rPr>
          <w:rFonts w:ascii="Calibri" w:hAnsi="Calibri" w:cs="Calibri"/>
          <w:b/>
          <w:sz w:val="20"/>
          <w:szCs w:val="20"/>
        </w:rPr>
        <w:t>6.4</w:t>
      </w:r>
      <w:r w:rsidRPr="00E45A6A">
        <w:rPr>
          <w:rFonts w:ascii="Calibri" w:hAnsi="Calibri" w:cs="Calibri"/>
          <w:sz w:val="20"/>
          <w:szCs w:val="20"/>
        </w:rPr>
        <w:t xml:space="preserve">) ali drugo potrdilo, ki po vsebini ustreza Obrazcu št. </w:t>
      </w:r>
      <w:r w:rsidRPr="00E45A6A">
        <w:rPr>
          <w:rFonts w:ascii="Calibri" w:hAnsi="Calibri" w:cs="Calibri"/>
          <w:b/>
          <w:sz w:val="20"/>
          <w:szCs w:val="20"/>
        </w:rPr>
        <w:t xml:space="preserve">6.4 </w:t>
      </w:r>
      <w:r w:rsidRPr="00E45A6A">
        <w:rPr>
          <w:rFonts w:ascii="Calibri" w:hAnsi="Calibri" w:cs="Calibri"/>
          <w:sz w:val="20"/>
          <w:szCs w:val="20"/>
        </w:rPr>
        <w:t xml:space="preserve">in sicer za vsak objekt oz. naročilo, ki ga ponudnik v Obrazcu 6.3 navaja, </w:t>
      </w:r>
      <w:r w:rsidRPr="00E45A6A">
        <w:rPr>
          <w:rFonts w:ascii="Calibri" w:hAnsi="Calibri" w:cs="Calibri"/>
          <w:b/>
          <w:sz w:val="20"/>
          <w:szCs w:val="20"/>
        </w:rPr>
        <w:t>sicer</w:t>
      </w:r>
      <w:r w:rsidRPr="00E45A6A">
        <w:rPr>
          <w:rFonts w:ascii="Calibri" w:hAnsi="Calibri" w:cs="Calibri"/>
          <w:sz w:val="20"/>
          <w:szCs w:val="20"/>
        </w:rPr>
        <w:t xml:space="preserve"> </w:t>
      </w:r>
      <w:r w:rsidRPr="00E45A6A">
        <w:rPr>
          <w:rFonts w:ascii="Calibri" w:hAnsi="Calibri" w:cs="Calibri"/>
          <w:b/>
          <w:sz w:val="20"/>
          <w:szCs w:val="20"/>
        </w:rPr>
        <w:t>reference</w:t>
      </w:r>
      <w:r w:rsidRPr="00E45A6A">
        <w:rPr>
          <w:rFonts w:ascii="Calibri" w:hAnsi="Calibri" w:cs="Calibri"/>
          <w:sz w:val="20"/>
          <w:szCs w:val="20"/>
        </w:rPr>
        <w:t xml:space="preserve"> </w:t>
      </w:r>
      <w:r w:rsidRPr="00E45A6A">
        <w:rPr>
          <w:rFonts w:ascii="Calibri" w:hAnsi="Calibri" w:cs="Calibri"/>
          <w:b/>
          <w:sz w:val="20"/>
          <w:szCs w:val="20"/>
        </w:rPr>
        <w:t>ne</w:t>
      </w:r>
      <w:r w:rsidRPr="00E45A6A">
        <w:rPr>
          <w:rFonts w:ascii="Calibri" w:hAnsi="Calibri" w:cs="Calibri"/>
          <w:sz w:val="20"/>
          <w:szCs w:val="20"/>
        </w:rPr>
        <w:t xml:space="preserve"> </w:t>
      </w:r>
      <w:r w:rsidRPr="00E45A6A">
        <w:rPr>
          <w:rFonts w:ascii="Calibri" w:hAnsi="Calibri" w:cs="Calibri"/>
          <w:b/>
          <w:sz w:val="20"/>
          <w:szCs w:val="20"/>
        </w:rPr>
        <w:t>bodo</w:t>
      </w:r>
      <w:r w:rsidRPr="00E45A6A">
        <w:rPr>
          <w:rFonts w:ascii="Calibri" w:hAnsi="Calibri" w:cs="Calibri"/>
          <w:sz w:val="20"/>
          <w:szCs w:val="20"/>
        </w:rPr>
        <w:t xml:space="preserve"> </w:t>
      </w:r>
      <w:r w:rsidRPr="00E45A6A">
        <w:rPr>
          <w:rFonts w:ascii="Calibri" w:hAnsi="Calibri" w:cs="Calibri"/>
          <w:b/>
          <w:sz w:val="20"/>
          <w:szCs w:val="20"/>
        </w:rPr>
        <w:t>priznane</w:t>
      </w:r>
      <w:r w:rsidRPr="00E45A6A">
        <w:rPr>
          <w:rFonts w:ascii="Calibri" w:hAnsi="Calibri" w:cs="Calibri"/>
          <w:sz w:val="20"/>
          <w:szCs w:val="20"/>
        </w:rPr>
        <w:t xml:space="preserve">. Naročnik, ki potrdi referenčno potrdilo o izvedbi del je tretja (pravna) oseba, kar pomeni, da navedenega potrdila ne more potrditi ponudnik sam sebi oz. izvajalcu v skupnem nastopu, </w:t>
      </w:r>
      <w:r w:rsidRPr="00E45A6A">
        <w:rPr>
          <w:rFonts w:ascii="Calibri" w:hAnsi="Calibri" w:cs="Calibri"/>
          <w:b/>
          <w:sz w:val="20"/>
          <w:szCs w:val="20"/>
        </w:rPr>
        <w:t>sicer reference ne bodo priznane.</w:t>
      </w:r>
    </w:p>
    <w:p w14:paraId="41533113" w14:textId="77777777" w:rsidR="00C55A3C" w:rsidRPr="00E45A6A" w:rsidRDefault="00C55A3C" w:rsidP="00C55A3C">
      <w:pPr>
        <w:jc w:val="both"/>
        <w:rPr>
          <w:rFonts w:ascii="Calibri" w:hAnsi="Calibri" w:cs="Calibri"/>
          <w:b/>
          <w:sz w:val="20"/>
          <w:szCs w:val="20"/>
        </w:rPr>
      </w:pPr>
    </w:p>
    <w:p w14:paraId="2F8E76AD" w14:textId="0617060D" w:rsidR="00C55A3C" w:rsidRPr="00E55FC3" w:rsidRDefault="00C55A3C" w:rsidP="00C55A3C">
      <w:pPr>
        <w:jc w:val="both"/>
        <w:rPr>
          <w:rFonts w:asciiTheme="minorHAnsi" w:hAnsiTheme="minorHAnsi" w:cstheme="minorHAnsi"/>
          <w:b/>
          <w:sz w:val="20"/>
          <w:szCs w:val="20"/>
        </w:rPr>
      </w:pPr>
      <w:r w:rsidRPr="00C55A3C">
        <w:rPr>
          <w:rFonts w:asciiTheme="minorHAnsi" w:hAnsiTheme="minorHAnsi" w:cstheme="minorHAnsi"/>
          <w:b/>
          <w:bCs/>
          <w:sz w:val="20"/>
          <w:szCs w:val="20"/>
        </w:rPr>
        <w:t>Reference, ki ne bodo vpisane v Obrazec 6.3 oz. naknadno potrjene s strani naročnikov na predpisanem Obrazcu št. 6.4 ali na potrdilu, ki po vsebini vsebuje vse podatke iz Obrazca št. 6.4., se pri pregledu ne bodo upoštevale</w:t>
      </w:r>
      <w:r w:rsidRPr="00E55FC3">
        <w:rPr>
          <w:rFonts w:asciiTheme="minorHAnsi" w:hAnsiTheme="minorHAnsi" w:cstheme="minorHAnsi"/>
          <w:b/>
          <w:bCs/>
          <w:sz w:val="20"/>
          <w:szCs w:val="20"/>
        </w:rPr>
        <w:t>. Če bo iz spiska referenc podanega v Obrazcu 6.3 razvidno, da imenovani Vodja del</w:t>
      </w:r>
      <w:r w:rsidR="00E95060">
        <w:rPr>
          <w:rFonts w:asciiTheme="minorHAnsi" w:hAnsiTheme="minorHAnsi" w:cstheme="minorHAnsi"/>
          <w:b/>
          <w:bCs/>
          <w:sz w:val="20"/>
          <w:szCs w:val="20"/>
        </w:rPr>
        <w:t xml:space="preserve"> </w:t>
      </w:r>
      <w:r w:rsidR="0099677F">
        <w:rPr>
          <w:rFonts w:asciiTheme="minorHAnsi" w:hAnsiTheme="minorHAnsi" w:cstheme="minorHAnsi"/>
          <w:b/>
          <w:bCs/>
          <w:sz w:val="20"/>
          <w:szCs w:val="20"/>
        </w:rPr>
        <w:t xml:space="preserve">/ </w:t>
      </w:r>
      <w:r w:rsidR="0099677F" w:rsidRPr="0099677F">
        <w:rPr>
          <w:rFonts w:asciiTheme="minorHAnsi" w:hAnsiTheme="minorHAnsi" w:cstheme="minorHAnsi"/>
          <w:b/>
          <w:bCs/>
          <w:color w:val="EE0000"/>
          <w:sz w:val="20"/>
          <w:szCs w:val="20"/>
        </w:rPr>
        <w:t>imenovani Vodja projekta</w:t>
      </w:r>
      <w:r w:rsidRPr="00E55FC3">
        <w:rPr>
          <w:rFonts w:asciiTheme="minorHAnsi" w:hAnsiTheme="minorHAnsi" w:cstheme="minorHAnsi"/>
          <w:b/>
          <w:bCs/>
          <w:sz w:val="20"/>
          <w:szCs w:val="20"/>
        </w:rPr>
        <w:t xml:space="preserve"> referenčnega pogoja ne izpolnjuje, bo naročnik štel, da imenovani Vodja del </w:t>
      </w:r>
      <w:r w:rsidR="0099677F">
        <w:rPr>
          <w:rFonts w:asciiTheme="minorHAnsi" w:hAnsiTheme="minorHAnsi" w:cstheme="minorHAnsi"/>
          <w:b/>
          <w:bCs/>
          <w:sz w:val="20"/>
          <w:szCs w:val="20"/>
        </w:rPr>
        <w:t xml:space="preserve">/ </w:t>
      </w:r>
      <w:r w:rsidR="0099677F" w:rsidRPr="0099677F">
        <w:rPr>
          <w:rFonts w:asciiTheme="minorHAnsi" w:hAnsiTheme="minorHAnsi" w:cstheme="minorHAnsi"/>
          <w:b/>
          <w:bCs/>
          <w:color w:val="EE0000"/>
          <w:sz w:val="20"/>
          <w:szCs w:val="20"/>
        </w:rPr>
        <w:t>imenovani Vodja projekta</w:t>
      </w:r>
      <w:r w:rsidRPr="00E55FC3">
        <w:rPr>
          <w:rFonts w:asciiTheme="minorHAnsi" w:hAnsiTheme="minorHAnsi" w:cstheme="minorHAnsi"/>
          <w:b/>
          <w:bCs/>
          <w:sz w:val="20"/>
          <w:szCs w:val="20"/>
        </w:rPr>
        <w:t xml:space="preserve"> zahtevanih referenc nima in ponudnika ne bo pozival k predložitvi dodatnih referenc.</w:t>
      </w:r>
    </w:p>
    <w:p w14:paraId="076B9D59" w14:textId="77777777" w:rsidR="00C55A3C" w:rsidRPr="00E45A6A" w:rsidRDefault="00C55A3C" w:rsidP="00C55A3C">
      <w:pPr>
        <w:jc w:val="both"/>
        <w:rPr>
          <w:rFonts w:ascii="Calibri" w:hAnsi="Calibri" w:cs="Calibri"/>
          <w:b/>
          <w:sz w:val="20"/>
          <w:szCs w:val="20"/>
        </w:rPr>
      </w:pPr>
    </w:p>
    <w:p w14:paraId="46801248" w14:textId="77777777" w:rsidR="00C55A3C" w:rsidRPr="00AC505A" w:rsidRDefault="00C55A3C" w:rsidP="00C55A3C">
      <w:pPr>
        <w:numPr>
          <w:ilvl w:val="12"/>
          <w:numId w:val="0"/>
        </w:numPr>
        <w:jc w:val="both"/>
        <w:rPr>
          <w:rFonts w:ascii="Calibri" w:hAnsi="Calibri" w:cs="Calibri"/>
          <w:b/>
          <w:bCs/>
          <w:sz w:val="20"/>
          <w:szCs w:val="20"/>
        </w:rPr>
      </w:pPr>
      <w:r w:rsidRPr="00AC505A">
        <w:rPr>
          <w:rFonts w:ascii="Calibri" w:hAnsi="Calibri" w:cs="Calibri"/>
          <w:b/>
          <w:bCs/>
          <w:sz w:val="20"/>
          <w:szCs w:val="20"/>
        </w:rPr>
        <w:t xml:space="preserve">Predvideni Vodja del mora izpolnjevati pogoje za </w:t>
      </w:r>
      <w:r w:rsidRPr="00AC505A">
        <w:rPr>
          <w:rFonts w:ascii="Calibri" w:hAnsi="Calibri" w:cs="Calibri"/>
          <w:b/>
          <w:bCs/>
          <w:sz w:val="20"/>
          <w:szCs w:val="20"/>
          <w:u w:val="single"/>
        </w:rPr>
        <w:t>Vodjo del za zahtevne objekte</w:t>
      </w:r>
      <w:r w:rsidRPr="00AC505A">
        <w:rPr>
          <w:rFonts w:ascii="Calibri" w:hAnsi="Calibri" w:cs="Calibri"/>
          <w:b/>
          <w:bCs/>
          <w:sz w:val="20"/>
          <w:szCs w:val="20"/>
        </w:rPr>
        <w:t xml:space="preserve"> skladno z določili Gradbenega zakona in drugo veljavno gradbeno zakonodajo.</w:t>
      </w:r>
    </w:p>
    <w:p w14:paraId="3A4A41C7" w14:textId="77777777" w:rsidR="00C55A3C" w:rsidRPr="00E45A6A" w:rsidRDefault="00C55A3C" w:rsidP="00C55A3C">
      <w:pPr>
        <w:numPr>
          <w:ilvl w:val="12"/>
          <w:numId w:val="0"/>
        </w:numPr>
        <w:jc w:val="both"/>
        <w:rPr>
          <w:rFonts w:ascii="Calibri" w:hAnsi="Calibri" w:cs="Calibri"/>
          <w:sz w:val="20"/>
          <w:szCs w:val="20"/>
        </w:rPr>
      </w:pPr>
    </w:p>
    <w:p w14:paraId="4DCA3F2A" w14:textId="77777777" w:rsidR="00C55A3C" w:rsidRPr="00E45A6A" w:rsidRDefault="00C55A3C" w:rsidP="00C55A3C">
      <w:pPr>
        <w:numPr>
          <w:ilvl w:val="12"/>
          <w:numId w:val="0"/>
        </w:numPr>
        <w:tabs>
          <w:tab w:val="center" w:pos="4536"/>
          <w:tab w:val="right" w:pos="9072"/>
        </w:tabs>
        <w:jc w:val="both"/>
        <w:rPr>
          <w:rFonts w:ascii="Calibri" w:hAnsi="Calibri" w:cs="Calibri"/>
          <w:sz w:val="20"/>
          <w:szCs w:val="20"/>
        </w:rPr>
      </w:pPr>
      <w:r w:rsidRPr="00E45A6A">
        <w:rPr>
          <w:rFonts w:ascii="Calibri" w:hAnsi="Calibri" w:cs="Calibri"/>
          <w:sz w:val="20"/>
          <w:szCs w:val="20"/>
        </w:rPr>
        <w:t>Vodja del, ki je slovenski državljan, mora izpolnjevati pogoje iz veljavne gradbene zakonodaje, biti vpisan v imenik pri Inženirski zbornici Slovenije in redno zaposlen pri gospodarskem subjektu, ali mora na drug način izkazovati pravno podlago za opravljanje dela za gospodarskega subjekta. Za nominirane vodje gradnje iz držav članic EU velja, da morajo izpolnjevati pogoje za opravljanje dejavnosti v matični državi. Za vodje gradnje, državljane držav, ki niso članice EU, veljajo enaki pogoji kot za slovenske državljane. V kolikor bo gospodarski subjekt za izvajanje funkcije vodje del imenoval kader, ki pri njem (ali  pri  partnerju oziroma  podizvajalcu)  ne  bo  zaposlen,  mora  gospodarski  subjekt  tak subjekt, skladno z prakso Državne revizijske komisije, v ponudbi imenovati kot podizvajalca oziroma partnerja.</w:t>
      </w:r>
    </w:p>
    <w:p w14:paraId="62E62039" w14:textId="77777777" w:rsidR="00C55A3C" w:rsidRDefault="00C55A3C" w:rsidP="00C55A3C">
      <w:pPr>
        <w:numPr>
          <w:ilvl w:val="12"/>
          <w:numId w:val="0"/>
        </w:numPr>
        <w:tabs>
          <w:tab w:val="center" w:pos="4536"/>
          <w:tab w:val="right" w:pos="9072"/>
        </w:tabs>
        <w:jc w:val="both"/>
        <w:rPr>
          <w:rFonts w:ascii="Calibri" w:hAnsi="Calibri" w:cs="Calibri"/>
          <w:sz w:val="20"/>
          <w:szCs w:val="20"/>
        </w:rPr>
      </w:pPr>
    </w:p>
    <w:p w14:paraId="316F0F1D" w14:textId="77777777" w:rsidR="00C55A3C" w:rsidRDefault="00C55A3C" w:rsidP="00C55A3C">
      <w:pPr>
        <w:numPr>
          <w:ilvl w:val="12"/>
          <w:numId w:val="0"/>
        </w:numPr>
        <w:tabs>
          <w:tab w:val="center" w:pos="4536"/>
          <w:tab w:val="right" w:pos="9072"/>
        </w:tabs>
        <w:jc w:val="both"/>
        <w:rPr>
          <w:rFonts w:ascii="Calibri" w:hAnsi="Calibri" w:cs="Calibri"/>
          <w:sz w:val="20"/>
          <w:szCs w:val="20"/>
        </w:rPr>
      </w:pPr>
    </w:p>
    <w:p w14:paraId="0CA38E4D" w14:textId="77777777" w:rsidR="00C55A3C" w:rsidRDefault="00C55A3C" w:rsidP="00C55A3C">
      <w:pPr>
        <w:numPr>
          <w:ilvl w:val="12"/>
          <w:numId w:val="0"/>
        </w:numPr>
        <w:tabs>
          <w:tab w:val="center" w:pos="4536"/>
          <w:tab w:val="right" w:pos="9072"/>
        </w:tabs>
        <w:jc w:val="both"/>
        <w:rPr>
          <w:rFonts w:ascii="Calibri" w:hAnsi="Calibri" w:cs="Calibri"/>
          <w:sz w:val="20"/>
          <w:szCs w:val="20"/>
        </w:rPr>
      </w:pPr>
    </w:p>
    <w:p w14:paraId="7996CD60" w14:textId="77777777" w:rsidR="00C55A3C" w:rsidRDefault="00C55A3C" w:rsidP="00C55A3C">
      <w:pPr>
        <w:numPr>
          <w:ilvl w:val="12"/>
          <w:numId w:val="0"/>
        </w:numPr>
        <w:tabs>
          <w:tab w:val="center" w:pos="4536"/>
          <w:tab w:val="right" w:pos="9072"/>
        </w:tabs>
        <w:jc w:val="both"/>
        <w:rPr>
          <w:rFonts w:ascii="Calibri" w:hAnsi="Calibri" w:cs="Calibri"/>
          <w:sz w:val="20"/>
          <w:szCs w:val="20"/>
        </w:rPr>
      </w:pPr>
    </w:p>
    <w:p w14:paraId="37614F40" w14:textId="77777777" w:rsidR="00C55A3C" w:rsidRPr="00E45A6A" w:rsidRDefault="00C55A3C" w:rsidP="00C7349D">
      <w:pPr>
        <w:numPr>
          <w:ilvl w:val="0"/>
          <w:numId w:val="9"/>
        </w:numPr>
        <w:rPr>
          <w:rFonts w:ascii="Calibri" w:hAnsi="Calibri" w:cs="Calibri"/>
          <w:sz w:val="20"/>
          <w:szCs w:val="20"/>
        </w:rPr>
      </w:pPr>
    </w:p>
    <w:p w14:paraId="2B2A2956" w14:textId="77777777" w:rsidR="00C55A3C" w:rsidRPr="00E45A6A" w:rsidRDefault="00C55A3C" w:rsidP="00C55A3C">
      <w:pPr>
        <w:numPr>
          <w:ilvl w:val="12"/>
          <w:numId w:val="0"/>
        </w:numPr>
        <w:jc w:val="both"/>
        <w:rPr>
          <w:rFonts w:ascii="Calibri" w:hAnsi="Calibri" w:cs="Calibri"/>
          <w:sz w:val="20"/>
          <w:szCs w:val="20"/>
        </w:rPr>
      </w:pPr>
    </w:p>
    <w:p w14:paraId="0B808EFA" w14:textId="77777777" w:rsidR="00C55A3C" w:rsidRPr="00E45A6A" w:rsidRDefault="00C55A3C" w:rsidP="00C55A3C">
      <w:pPr>
        <w:pBdr>
          <w:bottom w:val="single" w:sz="4" w:space="1" w:color="auto"/>
        </w:pBdr>
        <w:jc w:val="both"/>
        <w:rPr>
          <w:rFonts w:ascii="Calibri" w:hAnsi="Calibri" w:cs="Calibri"/>
          <w:b/>
          <w:sz w:val="20"/>
          <w:szCs w:val="20"/>
        </w:rPr>
      </w:pPr>
      <w:r w:rsidRPr="00E45A6A">
        <w:rPr>
          <w:rFonts w:ascii="Calibri" w:hAnsi="Calibri" w:cs="Calibri"/>
          <w:sz w:val="20"/>
          <w:szCs w:val="20"/>
        </w:rPr>
        <w:t xml:space="preserve">V kolikor </w:t>
      </w:r>
      <w:r w:rsidRPr="00E45A6A">
        <w:rPr>
          <w:rFonts w:ascii="Calibri" w:hAnsi="Calibri" w:cs="Calibri"/>
          <w:b/>
          <w:sz w:val="20"/>
          <w:szCs w:val="20"/>
        </w:rPr>
        <w:t>daje skupina ponudnikov skupno ponudbo:</w:t>
      </w:r>
    </w:p>
    <w:p w14:paraId="5DF9D247" w14:textId="77777777" w:rsidR="00C55A3C" w:rsidRPr="00E45A6A" w:rsidRDefault="00C55A3C" w:rsidP="00C55A3C">
      <w:pPr>
        <w:jc w:val="both"/>
        <w:rPr>
          <w:rFonts w:ascii="Calibri" w:hAnsi="Calibri" w:cs="Calibri"/>
          <w:b/>
          <w:sz w:val="20"/>
          <w:szCs w:val="20"/>
          <w:u w:val="single"/>
        </w:rPr>
      </w:pPr>
    </w:p>
    <w:p w14:paraId="5404D63E" w14:textId="77777777" w:rsidR="00C55A3C" w:rsidRPr="00E45A6A" w:rsidRDefault="00C55A3C" w:rsidP="00C7349D">
      <w:pPr>
        <w:numPr>
          <w:ilvl w:val="0"/>
          <w:numId w:val="13"/>
        </w:numPr>
        <w:jc w:val="both"/>
        <w:rPr>
          <w:rFonts w:ascii="Calibri" w:hAnsi="Calibri" w:cs="Calibri"/>
          <w:sz w:val="20"/>
          <w:szCs w:val="20"/>
        </w:rPr>
      </w:pPr>
    </w:p>
    <w:p w14:paraId="589BEA4E"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V primeru, da skupina ponudnikov predloži skupno ponudbo, mora vsak ponudnik izpolnjevati vse pogoje, določene v točkah D) in E.e.1 - točke 1 - 3). Vsi ponudniki v skupni ponudbi morajo podati dokumente, ki se nanašajo na dokazovanje navedenih pogojev, posamično.</w:t>
      </w:r>
    </w:p>
    <w:p w14:paraId="70788DBF" w14:textId="77777777" w:rsidR="00C55A3C" w:rsidRPr="00E45A6A" w:rsidRDefault="00C55A3C" w:rsidP="00C55A3C">
      <w:pPr>
        <w:tabs>
          <w:tab w:val="center" w:pos="4536"/>
          <w:tab w:val="right" w:pos="9072"/>
        </w:tabs>
        <w:jc w:val="both"/>
        <w:rPr>
          <w:rFonts w:ascii="Calibri" w:hAnsi="Calibri" w:cs="Calibri"/>
          <w:sz w:val="20"/>
          <w:szCs w:val="20"/>
        </w:rPr>
      </w:pPr>
    </w:p>
    <w:p w14:paraId="5BE2C94D"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Pogoje, določene v točkah E.e.2) in e.3) lahko ponudniki izpolnjujejo kumulativno. Dokumente, ki se nanašajo na dokazovanje teh pogojev, poda katerikoli ponudnik v skupni ponudbi.</w:t>
      </w:r>
    </w:p>
    <w:p w14:paraId="265184FD"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Vsi ponudniki v skupni ponudbi morajo izpolniti ESPD posamično in v njem navesti vse zahtevane podatke.  Vsi partnerji morajo predložiti svoj obrazec ESPD, vodilni partner pa naj pri izpolnjevanju obrazca v primeru oddaje skupne ponudbe </w:t>
      </w:r>
      <w:r w:rsidRPr="00E45A6A">
        <w:rPr>
          <w:rFonts w:ascii="Calibri" w:hAnsi="Calibri" w:cs="Calibri"/>
          <w:b/>
          <w:bCs/>
          <w:sz w:val="20"/>
          <w:szCs w:val="20"/>
        </w:rPr>
        <w:t>v delu II - Oddelek A navede tudi</w:t>
      </w:r>
      <w:r w:rsidRPr="00E45A6A">
        <w:rPr>
          <w:rFonts w:ascii="Calibri" w:hAnsi="Calibri" w:cs="Calibri"/>
          <w:sz w:val="20"/>
          <w:szCs w:val="20"/>
        </w:rPr>
        <w:t xml:space="preserve">: </w:t>
      </w:r>
    </w:p>
    <w:p w14:paraId="2067949C"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 svojo vlogo v skupini gospodarskih subjektov, ki skupaj oddajajo ponudbo, </w:t>
      </w:r>
    </w:p>
    <w:p w14:paraId="40BCEF13"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 gospodarske subjekte, s katerimi oddaja skupno ponudbo in </w:t>
      </w:r>
    </w:p>
    <w:p w14:paraId="2B2C93E8" w14:textId="77777777" w:rsidR="00C55A3C" w:rsidRPr="00E45A6A" w:rsidRDefault="00C55A3C" w:rsidP="00C55A3C">
      <w:pPr>
        <w:jc w:val="both"/>
        <w:rPr>
          <w:rFonts w:ascii="Calibri" w:hAnsi="Calibri" w:cs="Calibri"/>
          <w:sz w:val="20"/>
          <w:szCs w:val="20"/>
        </w:rPr>
      </w:pPr>
      <w:r w:rsidRPr="00E45A6A">
        <w:rPr>
          <w:rFonts w:ascii="Calibri" w:hAnsi="Calibri" w:cs="Calibri"/>
          <w:sz w:val="20"/>
          <w:szCs w:val="20"/>
        </w:rPr>
        <w:t>– morebitno ime sodelujoče skupine.</w:t>
      </w:r>
    </w:p>
    <w:p w14:paraId="6832E340" w14:textId="77777777" w:rsidR="00C55A3C" w:rsidRPr="00E45A6A" w:rsidRDefault="00C55A3C" w:rsidP="00C55A3C">
      <w:pPr>
        <w:jc w:val="both"/>
        <w:rPr>
          <w:rFonts w:ascii="Calibri" w:hAnsi="Calibri" w:cs="Calibri"/>
          <w:sz w:val="20"/>
          <w:szCs w:val="20"/>
        </w:rPr>
      </w:pPr>
    </w:p>
    <w:p w14:paraId="03450265" w14:textId="77777777" w:rsidR="00C55A3C" w:rsidRPr="00E45A6A" w:rsidRDefault="00C55A3C" w:rsidP="00C55A3C">
      <w:pPr>
        <w:jc w:val="both"/>
        <w:rPr>
          <w:rFonts w:ascii="Calibri" w:hAnsi="Calibri" w:cs="Calibri"/>
          <w:sz w:val="20"/>
          <w:szCs w:val="20"/>
        </w:rPr>
      </w:pPr>
      <w:r w:rsidRPr="00E45A6A">
        <w:rPr>
          <w:rFonts w:ascii="Calibri" w:hAnsi="Calibri" w:cs="Calibri"/>
          <w:sz w:val="20"/>
          <w:szCs w:val="20"/>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09797EA3" w14:textId="77777777" w:rsidR="00C55A3C" w:rsidRPr="00E45A6A" w:rsidRDefault="00C55A3C" w:rsidP="00C55A3C">
      <w:pPr>
        <w:jc w:val="both"/>
        <w:rPr>
          <w:rFonts w:ascii="Calibri" w:hAnsi="Calibri" w:cs="Calibri"/>
          <w:sz w:val="20"/>
          <w:szCs w:val="20"/>
        </w:rPr>
      </w:pPr>
    </w:p>
    <w:p w14:paraId="14FBF18F" w14:textId="77777777" w:rsidR="00C55A3C" w:rsidRPr="00E45A6A" w:rsidRDefault="00C55A3C" w:rsidP="00C55A3C">
      <w:pPr>
        <w:jc w:val="both"/>
        <w:rPr>
          <w:rFonts w:ascii="Calibri" w:hAnsi="Calibri" w:cs="Calibri"/>
          <w:sz w:val="20"/>
          <w:szCs w:val="20"/>
        </w:rPr>
      </w:pPr>
      <w:r w:rsidRPr="00E45A6A">
        <w:rPr>
          <w:rFonts w:ascii="Calibri" w:hAnsi="Calibri" w:cs="Calibri"/>
          <w:sz w:val="20"/>
          <w:szCs w:val="20"/>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06ECA37" w14:textId="77777777" w:rsidR="00C55A3C" w:rsidRPr="00E45A6A" w:rsidRDefault="00C55A3C" w:rsidP="00C55A3C">
      <w:pPr>
        <w:jc w:val="both"/>
        <w:rPr>
          <w:rFonts w:ascii="Calibri" w:hAnsi="Calibri" w:cs="Calibri"/>
          <w:sz w:val="20"/>
          <w:szCs w:val="20"/>
        </w:rPr>
      </w:pPr>
    </w:p>
    <w:p w14:paraId="55507150"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Na  podlagi  četrte  točke  11.  člena  Gradbenega  zakona  mora  naročnik  kot  investitor  v  primeru  nastopa </w:t>
      </w:r>
    </w:p>
    <w:p w14:paraId="0A17FDA5"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ponudnika s skupno ponudbo  določiti vodilnega pogodbenika,  ki ima obveznosti izvajalca po tem zakonu. Naročnik ponudnike obvešča, da bo vodilni pogodbenik v smislu Gradbenega zakona postal tisti gospodarski subjekt,  ki  v  tem  poslu  kot  nosilec  posla  ali  partner  v  ponudbi  prevzema  največji  delež  glede  na ponudbeno  vrednost.  Vodilni  pogodbenik  mora  skladno  z  Gradbenim  zakonom  imeti  zaposlenega  vodjo </w:t>
      </w:r>
    </w:p>
    <w:p w14:paraId="556A4A34"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gradnje. V kolikor partnerji prevzemajo  obveznosti  v enaki ponudbeni vrednosti,  vodilnega pogodbenika  predlagajo partnerji  sami.  Naročnik  bo  vodilnega  pogodbenika  določil  s  sklepom.  Navedeno  imenovanje  je  povsem neodvisno od imenovanja nosilca posla, ki ga opravi skupina ponudnikov. Ni nujno, da je vodilni pogodbenik nosilec posla.</w:t>
      </w:r>
    </w:p>
    <w:p w14:paraId="69AD8D9F" w14:textId="77777777" w:rsidR="00C55A3C" w:rsidRPr="00E45A6A" w:rsidRDefault="00C55A3C" w:rsidP="00C55A3C">
      <w:pPr>
        <w:jc w:val="both"/>
        <w:rPr>
          <w:rFonts w:ascii="Calibri" w:hAnsi="Calibri" w:cs="Calibri"/>
          <w:sz w:val="20"/>
          <w:szCs w:val="20"/>
        </w:rPr>
      </w:pPr>
    </w:p>
    <w:p w14:paraId="421EF9B5" w14:textId="77777777" w:rsidR="00C55A3C" w:rsidRPr="00E45A6A" w:rsidRDefault="00C55A3C" w:rsidP="00C55A3C">
      <w:pPr>
        <w:jc w:val="both"/>
        <w:rPr>
          <w:rFonts w:ascii="Calibri" w:hAnsi="Calibri" w:cs="Calibri"/>
          <w:sz w:val="20"/>
          <w:szCs w:val="20"/>
        </w:rPr>
      </w:pPr>
      <w:r w:rsidRPr="00E45A6A">
        <w:rPr>
          <w:rFonts w:ascii="Calibri" w:hAnsi="Calibri" w:cs="Calibri"/>
          <w:sz w:val="20"/>
          <w:szCs w:val="20"/>
        </w:rPr>
        <w:t xml:space="preserve">V primeru skupne ponudbe morajo ponudniki predložiti </w:t>
      </w:r>
      <w:r w:rsidRPr="00E45A6A">
        <w:rPr>
          <w:rFonts w:ascii="Calibri" w:hAnsi="Calibri" w:cs="Calibri"/>
          <w:b/>
          <w:bCs/>
          <w:sz w:val="20"/>
          <w:szCs w:val="20"/>
        </w:rPr>
        <w:t>dogovor o oddaji skupne ponudbe</w:t>
      </w:r>
      <w:r w:rsidRPr="00E45A6A">
        <w:rPr>
          <w:rFonts w:ascii="Calibri" w:hAnsi="Calibri" w:cs="Calibri"/>
          <w:sz w:val="20"/>
          <w:szCs w:val="20"/>
        </w:rPr>
        <w:t xml:space="preserve"> (Obrazec št. </w:t>
      </w:r>
      <w:r w:rsidRPr="00E45A6A">
        <w:rPr>
          <w:rFonts w:ascii="Calibri" w:hAnsi="Calibri" w:cs="Calibri"/>
          <w:b/>
          <w:sz w:val="20"/>
          <w:szCs w:val="20"/>
        </w:rPr>
        <w:t>7</w:t>
      </w:r>
      <w:r w:rsidRPr="00E45A6A">
        <w:rPr>
          <w:rFonts w:ascii="Calibri" w:hAnsi="Calibri" w:cs="Calibri"/>
          <w:sz w:val="20"/>
          <w:szCs w:val="20"/>
        </w:rPr>
        <w:t>).</w:t>
      </w:r>
    </w:p>
    <w:p w14:paraId="395E72A4" w14:textId="77777777" w:rsidR="00C55A3C" w:rsidRPr="00E45A6A" w:rsidRDefault="00C55A3C" w:rsidP="00C55A3C">
      <w:pPr>
        <w:tabs>
          <w:tab w:val="center" w:pos="4536"/>
          <w:tab w:val="right" w:pos="9072"/>
        </w:tabs>
        <w:jc w:val="both"/>
        <w:rPr>
          <w:rFonts w:ascii="Calibri" w:hAnsi="Calibri" w:cs="Calibri"/>
          <w:sz w:val="20"/>
          <w:szCs w:val="20"/>
        </w:rPr>
      </w:pPr>
    </w:p>
    <w:p w14:paraId="7760C7E7" w14:textId="77777777" w:rsidR="00C55A3C" w:rsidRPr="00E45A6A" w:rsidRDefault="00C55A3C" w:rsidP="00C55A3C">
      <w:pPr>
        <w:jc w:val="both"/>
        <w:rPr>
          <w:rFonts w:ascii="Calibri" w:hAnsi="Calibri" w:cs="Calibri"/>
          <w:sz w:val="20"/>
          <w:szCs w:val="20"/>
        </w:rPr>
      </w:pPr>
      <w:r w:rsidRPr="00E45A6A">
        <w:rPr>
          <w:rFonts w:ascii="Calibri" w:hAnsi="Calibri" w:cs="Calibri"/>
          <w:sz w:val="20"/>
          <w:szCs w:val="20"/>
        </w:rPr>
        <w:t>V primeru, da bo takšna skupina ponudnikov izbrana za izvedbo predmetnega naročila, bo naročnik zahteval akt o skupni izvedbi naročila (na primer pogodbo o sodelovanju), v katerem bodo natančno opredeljene naloge in odgovornost posameznih ponudnikov za izvedbo naročila. Ponudniki odgovarjajo naročniku neomejeno solidarno.</w:t>
      </w:r>
    </w:p>
    <w:p w14:paraId="56E1F050" w14:textId="77777777" w:rsidR="00C55A3C" w:rsidRPr="00E45A6A" w:rsidRDefault="00C55A3C" w:rsidP="00C55A3C">
      <w:pPr>
        <w:jc w:val="both"/>
        <w:rPr>
          <w:rFonts w:ascii="Calibri" w:hAnsi="Calibri" w:cs="Calibri"/>
          <w:b/>
          <w:sz w:val="20"/>
          <w:szCs w:val="20"/>
        </w:rPr>
      </w:pPr>
    </w:p>
    <w:p w14:paraId="34CD0F98" w14:textId="77777777" w:rsidR="00C55A3C" w:rsidRPr="00E45A6A" w:rsidRDefault="00C55A3C" w:rsidP="00C55A3C">
      <w:pPr>
        <w:jc w:val="both"/>
        <w:rPr>
          <w:rFonts w:ascii="Calibri" w:hAnsi="Calibri" w:cs="Calibri"/>
          <w:b/>
          <w:sz w:val="20"/>
          <w:szCs w:val="20"/>
          <w:u w:val="single"/>
        </w:rPr>
      </w:pPr>
      <w:r w:rsidRPr="00E45A6A">
        <w:rPr>
          <w:rFonts w:ascii="Calibri" w:hAnsi="Calibri" w:cs="Calibri"/>
          <w:b/>
          <w:sz w:val="20"/>
          <w:szCs w:val="20"/>
          <w:u w:val="single"/>
        </w:rPr>
        <w:t xml:space="preserve">Predložitev spodaj navedenih dokumentov v točki f.2.) bo naročnik zahteval le od </w:t>
      </w:r>
      <w:proofErr w:type="spellStart"/>
      <w:r w:rsidRPr="00E45A6A">
        <w:rPr>
          <w:rFonts w:ascii="Calibri" w:hAnsi="Calibri" w:cs="Calibri"/>
          <w:b/>
          <w:sz w:val="20"/>
          <w:szCs w:val="20"/>
          <w:u w:val="single"/>
        </w:rPr>
        <w:t>poslovodečega</w:t>
      </w:r>
      <w:proofErr w:type="spellEnd"/>
      <w:r w:rsidRPr="00E45A6A">
        <w:rPr>
          <w:rFonts w:ascii="Calibri" w:hAnsi="Calibri" w:cs="Calibri"/>
          <w:b/>
          <w:sz w:val="20"/>
          <w:szCs w:val="20"/>
          <w:u w:val="single"/>
        </w:rPr>
        <w:t xml:space="preserve"> ponudnika, kateremu bo nameraval oddati javno naročilo, in sicer z namenom, da v skladu z drugim odstavkom 89. člena preveri obstoj in vsebino navedb v najugodnejši ponudbi za vse ponudnike v skupnem nastopu.  </w:t>
      </w:r>
    </w:p>
    <w:p w14:paraId="39DC0E97" w14:textId="77777777" w:rsidR="00C55A3C" w:rsidRPr="00E45A6A" w:rsidRDefault="00C55A3C" w:rsidP="00C55A3C">
      <w:pPr>
        <w:jc w:val="both"/>
        <w:rPr>
          <w:rFonts w:ascii="Calibri" w:hAnsi="Calibri" w:cs="Calibri"/>
          <w:b/>
          <w:bCs/>
          <w:sz w:val="20"/>
          <w:szCs w:val="20"/>
        </w:rPr>
      </w:pPr>
    </w:p>
    <w:p w14:paraId="4A287E90" w14:textId="77777777" w:rsidR="00C55A3C" w:rsidRPr="00E45A6A" w:rsidRDefault="00C55A3C" w:rsidP="00C7349D">
      <w:pPr>
        <w:numPr>
          <w:ilvl w:val="0"/>
          <w:numId w:val="13"/>
        </w:numPr>
        <w:jc w:val="both"/>
        <w:rPr>
          <w:rFonts w:ascii="Calibri" w:hAnsi="Calibri" w:cs="Calibri"/>
          <w:sz w:val="20"/>
          <w:szCs w:val="20"/>
        </w:rPr>
      </w:pPr>
    </w:p>
    <w:p w14:paraId="0E8C2DA3" w14:textId="77777777" w:rsidR="00C55A3C"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Vsi ponudniki morajo priložiti dokazila o </w:t>
      </w:r>
      <w:r w:rsidRPr="00E45A6A">
        <w:rPr>
          <w:rFonts w:ascii="Calibri" w:hAnsi="Calibri" w:cs="Calibri"/>
          <w:b/>
          <w:sz w:val="20"/>
          <w:szCs w:val="20"/>
        </w:rPr>
        <w:t>ekonomskem in finančnem položaju</w:t>
      </w:r>
      <w:r w:rsidRPr="00E45A6A">
        <w:rPr>
          <w:rFonts w:ascii="Calibri" w:hAnsi="Calibri" w:cs="Calibri"/>
          <w:sz w:val="20"/>
          <w:szCs w:val="20"/>
        </w:rPr>
        <w:t xml:space="preserve"> (po točki </w:t>
      </w:r>
      <w:r w:rsidRPr="00E45A6A">
        <w:rPr>
          <w:rFonts w:ascii="Calibri" w:hAnsi="Calibri" w:cs="Calibri"/>
          <w:b/>
          <w:bCs/>
          <w:sz w:val="20"/>
          <w:szCs w:val="20"/>
        </w:rPr>
        <w:t>E.</w:t>
      </w:r>
      <w:r w:rsidRPr="00E45A6A">
        <w:rPr>
          <w:rFonts w:ascii="Calibri" w:hAnsi="Calibri" w:cs="Calibri"/>
          <w:b/>
          <w:sz w:val="20"/>
          <w:szCs w:val="20"/>
        </w:rPr>
        <w:t>e.1.</w:t>
      </w:r>
      <w:r w:rsidRPr="00E45A6A">
        <w:rPr>
          <w:rFonts w:ascii="Calibri" w:hAnsi="Calibri" w:cs="Calibri"/>
          <w:sz w:val="20"/>
          <w:szCs w:val="20"/>
        </w:rPr>
        <w:t>). Izpolnjevanje tega pogoja se, v primeru skupne ponudbe, ugotavlja za vsakega izvajalca v skupnem poslu posamično.</w:t>
      </w:r>
    </w:p>
    <w:p w14:paraId="32BF7918" w14:textId="77777777" w:rsidR="00C55A3C" w:rsidRDefault="00C55A3C" w:rsidP="00C55A3C">
      <w:pPr>
        <w:tabs>
          <w:tab w:val="center" w:pos="4536"/>
          <w:tab w:val="right" w:pos="9072"/>
        </w:tabs>
        <w:jc w:val="both"/>
        <w:rPr>
          <w:rFonts w:ascii="Calibri" w:hAnsi="Calibri" w:cs="Calibri"/>
          <w:sz w:val="20"/>
          <w:szCs w:val="20"/>
        </w:rPr>
      </w:pPr>
    </w:p>
    <w:p w14:paraId="18A94F10" w14:textId="77777777" w:rsidR="00E55FC3" w:rsidRDefault="00E55FC3" w:rsidP="00C55A3C">
      <w:pPr>
        <w:tabs>
          <w:tab w:val="center" w:pos="4536"/>
          <w:tab w:val="right" w:pos="9072"/>
        </w:tabs>
        <w:jc w:val="both"/>
        <w:rPr>
          <w:rFonts w:ascii="Calibri" w:hAnsi="Calibri" w:cs="Calibri"/>
          <w:sz w:val="20"/>
          <w:szCs w:val="20"/>
        </w:rPr>
      </w:pPr>
    </w:p>
    <w:p w14:paraId="76954E01" w14:textId="77777777" w:rsidR="00C55A3C" w:rsidRPr="00E45A6A" w:rsidRDefault="00C55A3C" w:rsidP="00C55A3C">
      <w:pPr>
        <w:tabs>
          <w:tab w:val="center" w:pos="4536"/>
          <w:tab w:val="right" w:pos="9072"/>
        </w:tabs>
        <w:jc w:val="both"/>
        <w:rPr>
          <w:rFonts w:ascii="Calibri" w:hAnsi="Calibri" w:cs="Calibri"/>
          <w:sz w:val="20"/>
          <w:szCs w:val="20"/>
        </w:rPr>
      </w:pPr>
    </w:p>
    <w:p w14:paraId="0A390420" w14:textId="77777777" w:rsidR="00C55A3C" w:rsidRPr="00E45A6A" w:rsidRDefault="00C55A3C" w:rsidP="00C7349D">
      <w:pPr>
        <w:numPr>
          <w:ilvl w:val="0"/>
          <w:numId w:val="9"/>
        </w:numPr>
        <w:rPr>
          <w:rFonts w:ascii="Calibri" w:hAnsi="Calibri" w:cs="Calibri"/>
          <w:sz w:val="20"/>
          <w:szCs w:val="20"/>
        </w:rPr>
      </w:pPr>
    </w:p>
    <w:p w14:paraId="485FEC82" w14:textId="77777777" w:rsidR="00C55A3C" w:rsidRPr="00E45A6A" w:rsidRDefault="00C55A3C" w:rsidP="00C55A3C">
      <w:pPr>
        <w:tabs>
          <w:tab w:val="center" w:pos="4536"/>
          <w:tab w:val="right" w:pos="9072"/>
        </w:tabs>
        <w:jc w:val="both"/>
        <w:rPr>
          <w:rFonts w:ascii="Calibri" w:hAnsi="Calibri" w:cs="Calibri"/>
          <w:b/>
          <w:sz w:val="20"/>
          <w:szCs w:val="20"/>
        </w:rPr>
      </w:pPr>
    </w:p>
    <w:p w14:paraId="23010980" w14:textId="77777777" w:rsidR="00C55A3C" w:rsidRPr="00E45A6A" w:rsidRDefault="00C55A3C" w:rsidP="00C55A3C">
      <w:pPr>
        <w:numPr>
          <w:ilvl w:val="12"/>
          <w:numId w:val="0"/>
        </w:numPr>
        <w:pBdr>
          <w:bottom w:val="single" w:sz="4" w:space="1" w:color="auto"/>
        </w:pBdr>
        <w:jc w:val="both"/>
        <w:rPr>
          <w:rFonts w:ascii="Calibri" w:hAnsi="Calibri" w:cs="Calibri"/>
          <w:b/>
          <w:sz w:val="20"/>
          <w:szCs w:val="20"/>
        </w:rPr>
      </w:pPr>
      <w:r w:rsidRPr="00E45A6A">
        <w:rPr>
          <w:rFonts w:ascii="Calibri" w:hAnsi="Calibri" w:cs="Calibri"/>
          <w:b/>
          <w:sz w:val="20"/>
          <w:szCs w:val="20"/>
        </w:rPr>
        <w:t>Predložitev spodaj navedenega dokumenta bo naročnik zahteval le od ponudnika, kateremu bo nameraval oddati javno naročilo, in sicer z namenom, da v skladu z drugim odstavkom 89. člena preveri obstoj in vsebino navedb v najugodnejši ponudbi.</w:t>
      </w:r>
    </w:p>
    <w:p w14:paraId="79D637E8" w14:textId="77777777" w:rsidR="00C55A3C" w:rsidRPr="00E45A6A" w:rsidRDefault="00C55A3C" w:rsidP="00C55A3C">
      <w:pPr>
        <w:numPr>
          <w:ilvl w:val="12"/>
          <w:numId w:val="0"/>
        </w:numPr>
        <w:jc w:val="both"/>
        <w:rPr>
          <w:rFonts w:ascii="Calibri" w:hAnsi="Calibri" w:cs="Calibri"/>
          <w:b/>
          <w:sz w:val="20"/>
          <w:szCs w:val="20"/>
        </w:rPr>
      </w:pPr>
    </w:p>
    <w:p w14:paraId="2A2BB944" w14:textId="77777777" w:rsidR="00C55A3C" w:rsidRPr="00E45A6A" w:rsidRDefault="00C55A3C" w:rsidP="00C55A3C">
      <w:pPr>
        <w:numPr>
          <w:ilvl w:val="12"/>
          <w:numId w:val="0"/>
        </w:numPr>
        <w:jc w:val="both"/>
        <w:rPr>
          <w:rFonts w:ascii="Calibri" w:hAnsi="Calibri" w:cs="Calibri"/>
          <w:b/>
          <w:sz w:val="20"/>
          <w:szCs w:val="20"/>
        </w:rPr>
      </w:pPr>
      <w:r w:rsidRPr="00E45A6A">
        <w:rPr>
          <w:rFonts w:ascii="Calibri" w:hAnsi="Calibri" w:cs="Calibri"/>
          <w:b/>
          <w:sz w:val="20"/>
          <w:szCs w:val="20"/>
        </w:rPr>
        <w:t xml:space="preserve">Izjava ponudnika oz. </w:t>
      </w:r>
      <w:r w:rsidRPr="00E45A6A">
        <w:rPr>
          <w:rFonts w:ascii="Calibri" w:hAnsi="Calibri" w:cs="Calibri"/>
          <w:sz w:val="20"/>
          <w:szCs w:val="20"/>
        </w:rPr>
        <w:t>podatki o udeležbi fizičnih in pravnih oseb v lastništvu ponudnika</w:t>
      </w:r>
      <w:r w:rsidRPr="00E45A6A">
        <w:rPr>
          <w:rFonts w:ascii="Calibri" w:hAnsi="Calibri" w:cs="Calibri"/>
          <w:b/>
          <w:sz w:val="20"/>
          <w:szCs w:val="20"/>
        </w:rPr>
        <w:t xml:space="preserve"> </w:t>
      </w:r>
      <w:r w:rsidRPr="00E45A6A">
        <w:rPr>
          <w:rFonts w:ascii="Calibri" w:hAnsi="Calibri" w:cs="Calibri"/>
          <w:sz w:val="20"/>
          <w:szCs w:val="20"/>
        </w:rPr>
        <w:t xml:space="preserve">(Obrazec št. </w:t>
      </w:r>
      <w:r w:rsidRPr="00E45A6A">
        <w:rPr>
          <w:rFonts w:ascii="Calibri" w:hAnsi="Calibri" w:cs="Calibri"/>
          <w:b/>
          <w:sz w:val="20"/>
          <w:szCs w:val="20"/>
        </w:rPr>
        <w:t>8</w:t>
      </w:r>
      <w:r w:rsidRPr="00E45A6A">
        <w:rPr>
          <w:rFonts w:ascii="Calibri" w:hAnsi="Calibri" w:cs="Calibri"/>
          <w:sz w:val="20"/>
          <w:szCs w:val="20"/>
        </w:rPr>
        <w:t>).</w:t>
      </w:r>
    </w:p>
    <w:p w14:paraId="6A6F3473" w14:textId="77777777" w:rsidR="00C55A3C" w:rsidRDefault="00C55A3C" w:rsidP="00C55A3C">
      <w:pPr>
        <w:numPr>
          <w:ilvl w:val="12"/>
          <w:numId w:val="0"/>
        </w:numPr>
        <w:tabs>
          <w:tab w:val="left" w:pos="720"/>
          <w:tab w:val="center" w:pos="4536"/>
          <w:tab w:val="right" w:pos="9072"/>
        </w:tabs>
        <w:jc w:val="both"/>
        <w:rPr>
          <w:rFonts w:ascii="Calibri" w:hAnsi="Calibri" w:cs="Calibri"/>
          <w:sz w:val="20"/>
          <w:szCs w:val="20"/>
        </w:rPr>
      </w:pPr>
    </w:p>
    <w:p w14:paraId="473C1C4F" w14:textId="77777777" w:rsidR="00C55A3C" w:rsidRPr="00E45A6A" w:rsidRDefault="00C55A3C" w:rsidP="00C55A3C">
      <w:pPr>
        <w:numPr>
          <w:ilvl w:val="12"/>
          <w:numId w:val="0"/>
        </w:numPr>
        <w:tabs>
          <w:tab w:val="left" w:pos="720"/>
          <w:tab w:val="center" w:pos="4536"/>
          <w:tab w:val="right" w:pos="9072"/>
        </w:tabs>
        <w:jc w:val="both"/>
        <w:rPr>
          <w:rFonts w:ascii="Calibri" w:hAnsi="Calibri" w:cs="Calibri"/>
          <w:sz w:val="20"/>
          <w:szCs w:val="20"/>
        </w:rPr>
      </w:pPr>
    </w:p>
    <w:p w14:paraId="6816D831" w14:textId="77777777" w:rsidR="00C55A3C" w:rsidRPr="00E45A6A" w:rsidRDefault="00C55A3C" w:rsidP="00C7349D">
      <w:pPr>
        <w:numPr>
          <w:ilvl w:val="0"/>
          <w:numId w:val="9"/>
        </w:numPr>
        <w:rPr>
          <w:rFonts w:ascii="Calibri" w:hAnsi="Calibri" w:cs="Calibri"/>
          <w:sz w:val="20"/>
          <w:szCs w:val="20"/>
        </w:rPr>
      </w:pPr>
    </w:p>
    <w:p w14:paraId="4F70B34E" w14:textId="77777777" w:rsidR="00C55A3C" w:rsidRPr="00E45A6A" w:rsidRDefault="00C55A3C" w:rsidP="00C7349D">
      <w:pPr>
        <w:numPr>
          <w:ilvl w:val="12"/>
          <w:numId w:val="10"/>
        </w:numPr>
        <w:ind w:left="720" w:hanging="360"/>
        <w:rPr>
          <w:rFonts w:ascii="Calibri" w:hAnsi="Calibri" w:cs="Calibri"/>
          <w:sz w:val="20"/>
          <w:szCs w:val="20"/>
        </w:rPr>
      </w:pPr>
    </w:p>
    <w:p w14:paraId="319B9991" w14:textId="77777777" w:rsidR="00C55A3C" w:rsidRPr="00E45A6A" w:rsidRDefault="00C55A3C" w:rsidP="00C55A3C">
      <w:pPr>
        <w:pBdr>
          <w:bottom w:val="single" w:sz="4" w:space="1" w:color="auto"/>
        </w:pBdr>
        <w:tabs>
          <w:tab w:val="center" w:pos="4536"/>
          <w:tab w:val="right" w:pos="9072"/>
        </w:tabs>
        <w:jc w:val="both"/>
        <w:rPr>
          <w:rFonts w:ascii="Calibri" w:hAnsi="Calibri" w:cs="Calibri"/>
          <w:b/>
          <w:sz w:val="20"/>
          <w:szCs w:val="20"/>
        </w:rPr>
      </w:pPr>
      <w:r w:rsidRPr="00E45A6A">
        <w:rPr>
          <w:rFonts w:ascii="Calibri" w:hAnsi="Calibri" w:cs="Calibri"/>
          <w:b/>
          <w:sz w:val="20"/>
          <w:szCs w:val="20"/>
        </w:rPr>
        <w:t>Izjava vezano na prvi odstavek člena 5.k Uredbe (EU) št. 833/2014 za vse gospodarske subjekte v ponudbi</w:t>
      </w:r>
    </w:p>
    <w:p w14:paraId="395F2E89" w14:textId="77777777" w:rsidR="00C55A3C" w:rsidRPr="00E45A6A" w:rsidRDefault="00C55A3C" w:rsidP="00C7349D">
      <w:pPr>
        <w:numPr>
          <w:ilvl w:val="12"/>
          <w:numId w:val="10"/>
        </w:numPr>
        <w:ind w:left="720" w:hanging="360"/>
        <w:rPr>
          <w:rFonts w:ascii="Calibri" w:hAnsi="Calibri" w:cs="Calibri"/>
          <w:sz w:val="20"/>
          <w:szCs w:val="20"/>
        </w:rPr>
      </w:pPr>
    </w:p>
    <w:p w14:paraId="138915F7" w14:textId="77777777" w:rsidR="00C55A3C" w:rsidRPr="00E45A6A" w:rsidRDefault="00C55A3C" w:rsidP="00C55A3C">
      <w:pPr>
        <w:numPr>
          <w:ilvl w:val="12"/>
          <w:numId w:val="0"/>
        </w:numPr>
        <w:tabs>
          <w:tab w:val="center" w:pos="4536"/>
          <w:tab w:val="right" w:pos="9072"/>
        </w:tabs>
        <w:jc w:val="both"/>
        <w:rPr>
          <w:rFonts w:ascii="Calibri" w:hAnsi="Calibri" w:cs="Calibri"/>
          <w:bCs/>
          <w:sz w:val="20"/>
          <w:szCs w:val="20"/>
        </w:rPr>
      </w:pPr>
      <w:r w:rsidRPr="00E45A6A">
        <w:rPr>
          <w:rFonts w:ascii="Calibri" w:hAnsi="Calibri" w:cs="Calibri"/>
          <w:bCs/>
          <w:sz w:val="20"/>
          <w:szCs w:val="20"/>
        </w:rPr>
        <w:t>Naročnik bo na podlagi triindvajsetega odstavka 1. člena Uredbe Sveta (EU) 2022/576 z dne 8. aprila 2022 o spremembi Uredbe (EU) št. 833/2014 o omejevalnih ukrepih zaradi delovanja Rusije, ki povzroča destabilizacijo razmer v Ukrajini, in Sklepa (SZVP) 2022/578 z dne 8. aprila 2022 o spremembi Sklepa 2014/512/SZVP o omejevalnih ukrepih zaradi delovanja Rusije, ki povzroča destabilizacijo razmer v Ukrajini, iz postopka javnega naročila izključil gospodarski subjekt, če se nanj ali na osebe, subjekte ali organe iz prvega odstavka člena 5.k Uredbe (EU) št. 833/2014 o omejevalnih ukrepih zaradi delovanja Rusije, ki povzroča destabilizacijo razmer v Ukrajini, nanaša prepoved iz prvega odstavka člena 5.k Uredbe (EU) št. 833/2014 o omejevalnih ukrepih zaradi delovanja Rusije, ki povzroča destabilizacijo razmer v Ukrajini.</w:t>
      </w:r>
    </w:p>
    <w:p w14:paraId="0D1C5031" w14:textId="77777777" w:rsidR="00C55A3C" w:rsidRPr="00E45A6A" w:rsidRDefault="00C55A3C" w:rsidP="00C55A3C">
      <w:pPr>
        <w:jc w:val="both"/>
        <w:rPr>
          <w:rFonts w:ascii="Calibri" w:hAnsi="Calibri" w:cs="Calibri"/>
          <w:sz w:val="20"/>
          <w:szCs w:val="20"/>
        </w:rPr>
      </w:pPr>
      <w:r w:rsidRPr="00E45A6A">
        <w:rPr>
          <w:rFonts w:ascii="Calibri" w:hAnsi="Calibri" w:cs="Calibri"/>
          <w:sz w:val="20"/>
          <w:szCs w:val="20"/>
        </w:rPr>
        <w:t>Dokazilo:</w:t>
      </w:r>
    </w:p>
    <w:p w14:paraId="123D28C4" w14:textId="77777777" w:rsidR="00C55A3C"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Izpolnjen </w:t>
      </w:r>
      <w:r w:rsidRPr="00E45A6A">
        <w:rPr>
          <w:rFonts w:ascii="Calibri" w:hAnsi="Calibri" w:cs="Calibri"/>
          <w:b/>
          <w:bCs/>
          <w:sz w:val="20"/>
          <w:szCs w:val="20"/>
        </w:rPr>
        <w:t>Obrazec št. 3</w:t>
      </w:r>
      <w:r w:rsidRPr="00E45A6A">
        <w:rPr>
          <w:rFonts w:ascii="Calibri" w:hAnsi="Calibri" w:cs="Calibri"/>
          <w:sz w:val="20"/>
          <w:szCs w:val="20"/>
        </w:rPr>
        <w:t xml:space="preserve"> </w:t>
      </w:r>
    </w:p>
    <w:p w14:paraId="4F51AD2F" w14:textId="77777777" w:rsidR="00C55A3C" w:rsidRDefault="00C55A3C" w:rsidP="00C55A3C">
      <w:pPr>
        <w:tabs>
          <w:tab w:val="center" w:pos="4536"/>
          <w:tab w:val="right" w:pos="9072"/>
        </w:tabs>
        <w:jc w:val="both"/>
        <w:rPr>
          <w:rFonts w:ascii="Calibri" w:hAnsi="Calibri" w:cs="Calibri"/>
          <w:sz w:val="20"/>
          <w:szCs w:val="20"/>
        </w:rPr>
      </w:pPr>
    </w:p>
    <w:p w14:paraId="0B6DD6F1" w14:textId="77777777" w:rsidR="00C55A3C" w:rsidRPr="00E45A6A" w:rsidRDefault="00C55A3C" w:rsidP="00C7349D">
      <w:pPr>
        <w:numPr>
          <w:ilvl w:val="0"/>
          <w:numId w:val="9"/>
        </w:numPr>
        <w:rPr>
          <w:rFonts w:ascii="Calibri" w:hAnsi="Calibri" w:cs="Calibri"/>
          <w:sz w:val="20"/>
          <w:szCs w:val="20"/>
        </w:rPr>
      </w:pPr>
    </w:p>
    <w:p w14:paraId="0FDBA07D" w14:textId="77777777" w:rsidR="00C55A3C" w:rsidRPr="00E45A6A" w:rsidRDefault="00C55A3C" w:rsidP="00C7349D">
      <w:pPr>
        <w:numPr>
          <w:ilvl w:val="12"/>
          <w:numId w:val="10"/>
        </w:numPr>
        <w:ind w:left="720" w:hanging="360"/>
        <w:rPr>
          <w:rFonts w:ascii="Calibri" w:hAnsi="Calibri" w:cs="Calibri"/>
          <w:sz w:val="20"/>
          <w:szCs w:val="20"/>
        </w:rPr>
      </w:pPr>
    </w:p>
    <w:p w14:paraId="77A89314" w14:textId="77777777" w:rsidR="00C55A3C" w:rsidRPr="00E45A6A" w:rsidRDefault="00C55A3C" w:rsidP="00C55A3C">
      <w:pPr>
        <w:pBdr>
          <w:bottom w:val="single" w:sz="4" w:space="1" w:color="auto"/>
        </w:pBdr>
        <w:tabs>
          <w:tab w:val="center" w:pos="4536"/>
          <w:tab w:val="right" w:pos="9072"/>
        </w:tabs>
        <w:jc w:val="both"/>
        <w:rPr>
          <w:rFonts w:ascii="Calibri" w:hAnsi="Calibri" w:cs="Calibri"/>
          <w:b/>
          <w:sz w:val="20"/>
          <w:szCs w:val="20"/>
        </w:rPr>
      </w:pPr>
      <w:r>
        <w:rPr>
          <w:rFonts w:ascii="Calibri" w:hAnsi="Calibri" w:cs="Calibri"/>
          <w:b/>
          <w:sz w:val="20"/>
          <w:szCs w:val="20"/>
        </w:rPr>
        <w:t xml:space="preserve">Vzorec pogodbe </w:t>
      </w:r>
      <w:r w:rsidRPr="00E45A6A">
        <w:rPr>
          <w:rFonts w:ascii="Calibri" w:hAnsi="Calibri" w:cs="Calibri"/>
          <w:b/>
          <w:sz w:val="20"/>
          <w:szCs w:val="20"/>
        </w:rPr>
        <w:t xml:space="preserve"> </w:t>
      </w:r>
      <w:r>
        <w:rPr>
          <w:rFonts w:ascii="Calibri" w:hAnsi="Calibri" w:cs="Calibri"/>
          <w:b/>
          <w:sz w:val="20"/>
          <w:szCs w:val="20"/>
        </w:rPr>
        <w:t>(Obrazec št. 9)</w:t>
      </w:r>
    </w:p>
    <w:p w14:paraId="191F64E6" w14:textId="21FAE55D" w:rsidR="00C55A3C" w:rsidRDefault="00C55A3C" w:rsidP="00C55A3C">
      <w:pPr>
        <w:tabs>
          <w:tab w:val="center" w:pos="4536"/>
          <w:tab w:val="right" w:pos="9072"/>
        </w:tabs>
        <w:jc w:val="both"/>
        <w:rPr>
          <w:rFonts w:ascii="Calibri" w:hAnsi="Calibri" w:cs="Calibri"/>
          <w:sz w:val="20"/>
          <w:szCs w:val="20"/>
        </w:rPr>
      </w:pPr>
      <w:r>
        <w:rPr>
          <w:rFonts w:ascii="Calibri" w:hAnsi="Calibri" w:cs="Calibri"/>
          <w:sz w:val="20"/>
          <w:szCs w:val="20"/>
        </w:rPr>
        <w:t xml:space="preserve">Ponudniku ni potrebno prilagati vzorca pogodbe, temveč </w:t>
      </w:r>
      <w:r w:rsidRPr="004C7D7C">
        <w:rPr>
          <w:rFonts w:ascii="Calibri" w:hAnsi="Calibri" w:cs="Calibri"/>
          <w:b/>
          <w:bCs/>
          <w:sz w:val="20"/>
          <w:szCs w:val="20"/>
        </w:rPr>
        <w:t xml:space="preserve">ponudbi priloži le izpolnjen </w:t>
      </w:r>
      <w:r>
        <w:rPr>
          <w:rFonts w:ascii="Calibri" w:hAnsi="Calibri" w:cs="Calibri"/>
          <w:b/>
          <w:bCs/>
          <w:sz w:val="20"/>
          <w:szCs w:val="20"/>
        </w:rPr>
        <w:t xml:space="preserve">in podpisan </w:t>
      </w:r>
      <w:r w:rsidRPr="004C7D7C">
        <w:rPr>
          <w:rFonts w:ascii="Calibri" w:hAnsi="Calibri" w:cs="Calibri"/>
          <w:b/>
          <w:bCs/>
          <w:sz w:val="20"/>
          <w:szCs w:val="20"/>
        </w:rPr>
        <w:t>obrazec Izjave o sprejemanju splošnih pogojev pogodbe</w:t>
      </w:r>
      <w:r>
        <w:rPr>
          <w:rFonts w:ascii="Calibri" w:hAnsi="Calibri" w:cs="Calibri"/>
          <w:sz w:val="20"/>
          <w:szCs w:val="20"/>
        </w:rPr>
        <w:t>.</w:t>
      </w:r>
    </w:p>
    <w:p w14:paraId="646E7E21" w14:textId="77777777" w:rsidR="00C55A3C" w:rsidRDefault="00C55A3C" w:rsidP="00C55A3C">
      <w:pPr>
        <w:tabs>
          <w:tab w:val="center" w:pos="4536"/>
          <w:tab w:val="right" w:pos="9072"/>
        </w:tabs>
        <w:jc w:val="both"/>
        <w:rPr>
          <w:rFonts w:ascii="Calibri" w:hAnsi="Calibri" w:cs="Calibri"/>
          <w:sz w:val="20"/>
          <w:szCs w:val="20"/>
        </w:rPr>
      </w:pPr>
    </w:p>
    <w:p w14:paraId="7DE9A920" w14:textId="77777777" w:rsidR="00C55A3C" w:rsidRDefault="00C55A3C" w:rsidP="00C55A3C">
      <w:pPr>
        <w:numPr>
          <w:ilvl w:val="12"/>
          <w:numId w:val="0"/>
        </w:numPr>
        <w:jc w:val="both"/>
        <w:rPr>
          <w:rFonts w:ascii="Calibri" w:hAnsi="Calibri" w:cs="Calibri"/>
          <w:sz w:val="20"/>
          <w:szCs w:val="20"/>
        </w:rPr>
      </w:pPr>
    </w:p>
    <w:p w14:paraId="080A3B79" w14:textId="77777777" w:rsidR="00C55A3C" w:rsidRPr="00E45A6A" w:rsidRDefault="00C55A3C" w:rsidP="00C7349D">
      <w:pPr>
        <w:numPr>
          <w:ilvl w:val="0"/>
          <w:numId w:val="8"/>
        </w:numPr>
        <w:jc w:val="both"/>
        <w:outlineLvl w:val="1"/>
        <w:rPr>
          <w:rFonts w:ascii="Calibri" w:hAnsi="Calibri" w:cs="Calibri"/>
          <w:b/>
          <w:sz w:val="20"/>
          <w:szCs w:val="20"/>
        </w:rPr>
      </w:pPr>
      <w:bookmarkStart w:id="57" w:name="_Toc222127800"/>
      <w:bookmarkStart w:id="58" w:name="_Toc231199046"/>
      <w:r w:rsidRPr="00E45A6A">
        <w:rPr>
          <w:rFonts w:ascii="Calibri" w:hAnsi="Calibri" w:cs="Calibri"/>
          <w:b/>
          <w:sz w:val="20"/>
          <w:szCs w:val="20"/>
        </w:rPr>
        <w:t>TEMELJNE OKOLJSKE ZAHTEVE</w:t>
      </w:r>
      <w:bookmarkEnd w:id="57"/>
      <w:bookmarkEnd w:id="58"/>
      <w:r w:rsidRPr="00E45A6A">
        <w:rPr>
          <w:rFonts w:ascii="Calibri" w:hAnsi="Calibri" w:cs="Calibri"/>
          <w:b/>
          <w:sz w:val="20"/>
          <w:szCs w:val="20"/>
        </w:rPr>
        <w:t xml:space="preserve"> </w:t>
      </w:r>
    </w:p>
    <w:p w14:paraId="0B983467" w14:textId="77777777" w:rsidR="00C55A3C" w:rsidRPr="00E45A6A" w:rsidRDefault="00C55A3C" w:rsidP="00C55A3C">
      <w:pPr>
        <w:ind w:left="720"/>
        <w:jc w:val="both"/>
        <w:outlineLvl w:val="1"/>
        <w:rPr>
          <w:rFonts w:ascii="Calibri" w:hAnsi="Calibri" w:cs="Calibri"/>
          <w:b/>
          <w:sz w:val="20"/>
          <w:szCs w:val="20"/>
        </w:rPr>
      </w:pPr>
    </w:p>
    <w:tbl>
      <w:tblPr>
        <w:tblStyle w:val="Tabelamrea"/>
        <w:tblW w:w="0" w:type="auto"/>
        <w:tblInd w:w="137" w:type="dxa"/>
        <w:tblLook w:val="04A0" w:firstRow="1" w:lastRow="0" w:firstColumn="1" w:lastColumn="0" w:noHBand="0" w:noVBand="1"/>
      </w:tblPr>
      <w:tblGrid>
        <w:gridCol w:w="2268"/>
        <w:gridCol w:w="6504"/>
      </w:tblGrid>
      <w:tr w:rsidR="00C55A3C" w:rsidRPr="00C55A3C" w14:paraId="7E18CD5A" w14:textId="77777777" w:rsidTr="00EE7B46">
        <w:tc>
          <w:tcPr>
            <w:tcW w:w="2268" w:type="dxa"/>
          </w:tcPr>
          <w:p w14:paraId="691F03AB" w14:textId="77777777" w:rsidR="00C55A3C" w:rsidRPr="00C55A3C" w:rsidRDefault="00C55A3C" w:rsidP="00EE7B46">
            <w:pPr>
              <w:numPr>
                <w:ilvl w:val="12"/>
                <w:numId w:val="0"/>
              </w:numPr>
              <w:tabs>
                <w:tab w:val="left" w:pos="720"/>
                <w:tab w:val="left" w:pos="2237"/>
                <w:tab w:val="center" w:pos="4536"/>
                <w:tab w:val="right" w:pos="9072"/>
              </w:tabs>
              <w:rPr>
                <w:rFonts w:ascii="Calibri" w:hAnsi="Calibri" w:cs="Calibri"/>
                <w:sz w:val="20"/>
                <w:szCs w:val="20"/>
              </w:rPr>
            </w:pPr>
            <w:r w:rsidRPr="00C55A3C">
              <w:rPr>
                <w:rFonts w:ascii="Calibri" w:hAnsi="Calibri" w:cs="Calibri"/>
                <w:sz w:val="20"/>
                <w:szCs w:val="20"/>
              </w:rPr>
              <w:t xml:space="preserve">Temeljne </w:t>
            </w:r>
            <w:proofErr w:type="spellStart"/>
            <w:r w:rsidRPr="00C55A3C">
              <w:rPr>
                <w:rFonts w:ascii="Calibri" w:hAnsi="Calibri" w:cs="Calibri"/>
                <w:sz w:val="20"/>
                <w:szCs w:val="20"/>
              </w:rPr>
              <w:t>okoljske</w:t>
            </w:r>
            <w:proofErr w:type="spellEnd"/>
            <w:r w:rsidRPr="00C55A3C">
              <w:rPr>
                <w:rFonts w:ascii="Calibri" w:hAnsi="Calibri" w:cs="Calibri"/>
                <w:sz w:val="20"/>
                <w:szCs w:val="20"/>
              </w:rPr>
              <w:t xml:space="preserve"> zahteve:</w:t>
            </w:r>
          </w:p>
        </w:tc>
        <w:tc>
          <w:tcPr>
            <w:tcW w:w="6504" w:type="dxa"/>
          </w:tcPr>
          <w:p w14:paraId="65DCB66C" w14:textId="77777777" w:rsidR="00C55A3C" w:rsidRPr="00C55A3C" w:rsidRDefault="00C55A3C" w:rsidP="00EE7B46">
            <w:pPr>
              <w:tabs>
                <w:tab w:val="left" w:pos="720"/>
                <w:tab w:val="left" w:pos="2237"/>
                <w:tab w:val="center" w:pos="4536"/>
                <w:tab w:val="right" w:pos="9072"/>
              </w:tabs>
              <w:jc w:val="both"/>
              <w:rPr>
                <w:rFonts w:ascii="Calibri" w:hAnsi="Calibri" w:cs="Calibri"/>
                <w:sz w:val="20"/>
                <w:szCs w:val="20"/>
              </w:rPr>
            </w:pPr>
            <w:r w:rsidRPr="00C55A3C">
              <w:rPr>
                <w:rFonts w:ascii="Calibri" w:hAnsi="Calibri" w:cs="Calibri"/>
                <w:sz w:val="20"/>
                <w:szCs w:val="20"/>
              </w:rPr>
              <w:t>Ponudnik zagotavlja, da je seznanjen z določbami Uredbe o zelenem javnem naročanju (Ur. l. RS, št. 51/17, 64/19, 121/21 in 132/23) in jih bo upošteval pri izvedbi tega javnega naročila.</w:t>
            </w:r>
          </w:p>
          <w:p w14:paraId="5F4F3E60" w14:textId="77777777" w:rsidR="00C55A3C" w:rsidRPr="00C55A3C" w:rsidRDefault="00C55A3C" w:rsidP="00EE7B46">
            <w:pPr>
              <w:tabs>
                <w:tab w:val="left" w:pos="720"/>
                <w:tab w:val="left" w:pos="2237"/>
                <w:tab w:val="center" w:pos="4536"/>
                <w:tab w:val="right" w:pos="9072"/>
              </w:tabs>
              <w:jc w:val="both"/>
              <w:rPr>
                <w:rFonts w:ascii="Calibri" w:hAnsi="Calibri" w:cs="Calibri"/>
                <w:sz w:val="20"/>
                <w:szCs w:val="20"/>
              </w:rPr>
            </w:pPr>
          </w:p>
        </w:tc>
      </w:tr>
      <w:tr w:rsidR="00C55A3C" w:rsidRPr="00C55A3C" w14:paraId="4161B923" w14:textId="77777777" w:rsidTr="00EE7B46">
        <w:tc>
          <w:tcPr>
            <w:tcW w:w="2268" w:type="dxa"/>
            <w:tcBorders>
              <w:bottom w:val="single" w:sz="4" w:space="0" w:color="auto"/>
            </w:tcBorders>
          </w:tcPr>
          <w:p w14:paraId="188AE5CA"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Dokazilo:</w:t>
            </w:r>
            <w:r w:rsidRPr="00C55A3C">
              <w:rPr>
                <w:rFonts w:ascii="Calibri" w:hAnsi="Calibri" w:cs="Calibri"/>
                <w:sz w:val="20"/>
                <w:szCs w:val="20"/>
              </w:rPr>
              <w:tab/>
              <w:t xml:space="preserve">                   </w:t>
            </w:r>
            <w:r w:rsidRPr="00C55A3C">
              <w:rPr>
                <w:rFonts w:ascii="Calibri" w:hAnsi="Calibri" w:cs="Calibri"/>
                <w:b/>
                <w:sz w:val="20"/>
                <w:szCs w:val="20"/>
              </w:rPr>
              <w:t xml:space="preserve"> </w:t>
            </w:r>
          </w:p>
        </w:tc>
        <w:tc>
          <w:tcPr>
            <w:tcW w:w="6504" w:type="dxa"/>
            <w:tcBorders>
              <w:bottom w:val="single" w:sz="4" w:space="0" w:color="auto"/>
            </w:tcBorders>
          </w:tcPr>
          <w:p w14:paraId="239E4609" w14:textId="77777777" w:rsidR="00C55A3C" w:rsidRPr="00C55A3C" w:rsidRDefault="00C55A3C" w:rsidP="00EE7B46">
            <w:pPr>
              <w:tabs>
                <w:tab w:val="center" w:pos="4536"/>
                <w:tab w:val="right" w:pos="9072"/>
              </w:tabs>
              <w:jc w:val="both"/>
              <w:rPr>
                <w:rFonts w:ascii="Calibri" w:hAnsi="Calibri" w:cs="Calibri"/>
                <w:sz w:val="20"/>
                <w:szCs w:val="20"/>
              </w:rPr>
            </w:pPr>
            <w:r w:rsidRPr="00C55A3C">
              <w:rPr>
                <w:rFonts w:ascii="Calibri" w:hAnsi="Calibri" w:cs="Calibri"/>
                <w:sz w:val="20"/>
                <w:szCs w:val="20"/>
              </w:rPr>
              <w:t>Izpolnjen:</w:t>
            </w:r>
          </w:p>
          <w:p w14:paraId="09F17DF9" w14:textId="77777777" w:rsidR="00C55A3C" w:rsidRPr="00C55A3C" w:rsidRDefault="00C55A3C" w:rsidP="00C7349D">
            <w:pPr>
              <w:numPr>
                <w:ilvl w:val="1"/>
                <w:numId w:val="7"/>
              </w:numPr>
              <w:tabs>
                <w:tab w:val="center" w:pos="4536"/>
                <w:tab w:val="right" w:pos="9072"/>
              </w:tabs>
              <w:ind w:left="312" w:hanging="284"/>
              <w:jc w:val="both"/>
              <w:rPr>
                <w:rFonts w:ascii="Calibri" w:hAnsi="Calibri" w:cs="Calibri"/>
                <w:b/>
                <w:sz w:val="20"/>
                <w:szCs w:val="20"/>
              </w:rPr>
            </w:pPr>
            <w:r w:rsidRPr="00C55A3C">
              <w:rPr>
                <w:rFonts w:ascii="Calibri" w:hAnsi="Calibri" w:cs="Calibri"/>
                <w:b/>
                <w:bCs/>
                <w:sz w:val="20"/>
                <w:szCs w:val="20"/>
              </w:rPr>
              <w:t>obrazec ESPD</w:t>
            </w:r>
            <w:r w:rsidRPr="00C55A3C">
              <w:rPr>
                <w:rFonts w:ascii="Calibri" w:hAnsi="Calibri" w:cs="Calibri"/>
                <w:sz w:val="20"/>
                <w:szCs w:val="20"/>
              </w:rPr>
              <w:t xml:space="preserve"> (v »Del VI: Zaključek, Sklepne izjave«),</w:t>
            </w:r>
          </w:p>
          <w:p w14:paraId="107A5D80" w14:textId="77777777" w:rsidR="00C55A3C" w:rsidRPr="00C55A3C" w:rsidRDefault="00C55A3C" w:rsidP="00C7349D">
            <w:pPr>
              <w:numPr>
                <w:ilvl w:val="1"/>
                <w:numId w:val="7"/>
              </w:numPr>
              <w:tabs>
                <w:tab w:val="center" w:pos="4536"/>
                <w:tab w:val="right" w:pos="9072"/>
              </w:tabs>
              <w:ind w:left="312" w:hanging="284"/>
              <w:jc w:val="both"/>
              <w:rPr>
                <w:rFonts w:ascii="Calibri" w:hAnsi="Calibri" w:cs="Calibri"/>
                <w:b/>
                <w:sz w:val="20"/>
                <w:szCs w:val="20"/>
              </w:rPr>
            </w:pPr>
            <w:r w:rsidRPr="00C55A3C">
              <w:rPr>
                <w:rFonts w:ascii="Calibri" w:hAnsi="Calibri" w:cs="Calibri"/>
                <w:sz w:val="20"/>
                <w:szCs w:val="20"/>
              </w:rPr>
              <w:t>Obrazec 3</w:t>
            </w:r>
          </w:p>
        </w:tc>
      </w:tr>
    </w:tbl>
    <w:p w14:paraId="5D08520C" w14:textId="77777777" w:rsidR="00C55A3C" w:rsidRPr="00E45A6A" w:rsidRDefault="00C55A3C" w:rsidP="00C55A3C">
      <w:pPr>
        <w:ind w:left="720"/>
        <w:jc w:val="both"/>
        <w:outlineLvl w:val="1"/>
        <w:rPr>
          <w:rFonts w:ascii="Calibri" w:hAnsi="Calibri" w:cs="Calibri"/>
          <w:b/>
          <w:sz w:val="20"/>
          <w:szCs w:val="20"/>
        </w:rPr>
      </w:pPr>
    </w:p>
    <w:p w14:paraId="23408A80" w14:textId="77777777" w:rsidR="00C55A3C" w:rsidRPr="00E45A6A" w:rsidRDefault="00C55A3C" w:rsidP="00C55A3C">
      <w:pPr>
        <w:rPr>
          <w:rFonts w:ascii="Calibri" w:hAnsi="Calibri" w:cs="Calibri"/>
          <w:b/>
          <w:sz w:val="20"/>
          <w:szCs w:val="20"/>
        </w:rPr>
      </w:pPr>
    </w:p>
    <w:p w14:paraId="7E0E18CD" w14:textId="77777777" w:rsidR="00C55A3C" w:rsidRPr="00E45A6A" w:rsidRDefault="00C55A3C" w:rsidP="00C7349D">
      <w:pPr>
        <w:numPr>
          <w:ilvl w:val="0"/>
          <w:numId w:val="8"/>
        </w:numPr>
        <w:jc w:val="both"/>
        <w:outlineLvl w:val="1"/>
        <w:rPr>
          <w:rFonts w:ascii="Calibri" w:hAnsi="Calibri" w:cs="Calibri"/>
          <w:b/>
          <w:sz w:val="20"/>
          <w:szCs w:val="20"/>
        </w:rPr>
      </w:pPr>
      <w:bookmarkStart w:id="59" w:name="_Toc222127801"/>
      <w:bookmarkStart w:id="60" w:name="_Toc231199047"/>
      <w:r w:rsidRPr="00E45A6A">
        <w:rPr>
          <w:rFonts w:ascii="Calibri" w:hAnsi="Calibri" w:cs="Calibri"/>
          <w:b/>
          <w:sz w:val="20"/>
          <w:szCs w:val="20"/>
        </w:rPr>
        <w:t>ZAHTEVANA FINANČNA IN DRUGA ZAVAROVANJA</w:t>
      </w:r>
      <w:bookmarkEnd w:id="59"/>
      <w:bookmarkEnd w:id="60"/>
    </w:p>
    <w:p w14:paraId="7DDA7B89" w14:textId="77777777" w:rsidR="00C55A3C" w:rsidRPr="00E45A6A" w:rsidRDefault="00C55A3C" w:rsidP="00C55A3C">
      <w:pPr>
        <w:ind w:left="720"/>
        <w:jc w:val="both"/>
        <w:outlineLvl w:val="1"/>
        <w:rPr>
          <w:rFonts w:ascii="Calibri" w:hAnsi="Calibri" w:cs="Calibri"/>
          <w:b/>
          <w:sz w:val="20"/>
          <w:szCs w:val="20"/>
        </w:rPr>
      </w:pPr>
    </w:p>
    <w:p w14:paraId="41C23BC4" w14:textId="77777777" w:rsidR="00C55A3C" w:rsidRPr="00E45A6A" w:rsidRDefault="00C55A3C" w:rsidP="00C55A3C">
      <w:pPr>
        <w:numPr>
          <w:ilvl w:val="12"/>
          <w:numId w:val="0"/>
        </w:numPr>
        <w:pBdr>
          <w:bottom w:val="single" w:sz="4" w:space="1" w:color="auto"/>
        </w:pBdr>
        <w:tabs>
          <w:tab w:val="left" w:pos="720"/>
          <w:tab w:val="left" w:pos="2237"/>
          <w:tab w:val="center" w:pos="4536"/>
          <w:tab w:val="right" w:pos="9072"/>
        </w:tabs>
        <w:jc w:val="both"/>
        <w:rPr>
          <w:rFonts w:ascii="Calibri" w:hAnsi="Calibri" w:cs="Calibri"/>
          <w:sz w:val="20"/>
          <w:szCs w:val="20"/>
        </w:rPr>
      </w:pPr>
      <w:r w:rsidRPr="00E45A6A">
        <w:rPr>
          <w:rFonts w:ascii="Calibri" w:hAnsi="Calibri" w:cs="Calibri"/>
          <w:b/>
          <w:sz w:val="20"/>
          <w:szCs w:val="20"/>
        </w:rPr>
        <w:tab/>
        <w:t>Finančno zavarovanje za resnost ponudbe</w:t>
      </w:r>
      <w:r w:rsidRPr="00E45A6A">
        <w:rPr>
          <w:rFonts w:ascii="Calibri" w:hAnsi="Calibri" w:cs="Calibri"/>
          <w:sz w:val="20"/>
          <w:szCs w:val="20"/>
        </w:rPr>
        <w:t>:</w:t>
      </w:r>
    </w:p>
    <w:p w14:paraId="537BB7ED" w14:textId="77777777" w:rsidR="00C55A3C" w:rsidRPr="00E45A6A" w:rsidRDefault="00C55A3C" w:rsidP="00C55A3C">
      <w:pPr>
        <w:numPr>
          <w:ilvl w:val="12"/>
          <w:numId w:val="0"/>
        </w:numPr>
        <w:tabs>
          <w:tab w:val="left" w:pos="720"/>
          <w:tab w:val="left" w:pos="2237"/>
          <w:tab w:val="center" w:pos="4536"/>
          <w:tab w:val="right" w:pos="9072"/>
        </w:tabs>
        <w:jc w:val="both"/>
        <w:rPr>
          <w:rFonts w:ascii="Calibri" w:hAnsi="Calibri" w:cs="Calibri"/>
          <w:b/>
          <w:sz w:val="20"/>
          <w:szCs w:val="20"/>
        </w:rPr>
      </w:pPr>
    </w:p>
    <w:tbl>
      <w:tblPr>
        <w:tblStyle w:val="Tabelamrea"/>
        <w:tblW w:w="0" w:type="auto"/>
        <w:tblInd w:w="421" w:type="dxa"/>
        <w:tblLook w:val="04A0" w:firstRow="1" w:lastRow="0" w:firstColumn="1" w:lastColumn="0" w:noHBand="0" w:noVBand="1"/>
      </w:tblPr>
      <w:tblGrid>
        <w:gridCol w:w="2835"/>
        <w:gridCol w:w="5653"/>
      </w:tblGrid>
      <w:tr w:rsidR="00C55A3C" w:rsidRPr="00C55A3C" w14:paraId="532386CD" w14:textId="77777777" w:rsidTr="00EE7B46">
        <w:tc>
          <w:tcPr>
            <w:tcW w:w="2835" w:type="dxa"/>
          </w:tcPr>
          <w:p w14:paraId="4C4BE440"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Instrument zavarovanja:</w:t>
            </w:r>
          </w:p>
        </w:tc>
        <w:tc>
          <w:tcPr>
            <w:tcW w:w="5653" w:type="dxa"/>
          </w:tcPr>
          <w:p w14:paraId="16804D56"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sz w:val="20"/>
                <w:szCs w:val="20"/>
              </w:rPr>
            </w:pPr>
            <w:r w:rsidRPr="00C55A3C">
              <w:rPr>
                <w:rFonts w:ascii="Calibri" w:hAnsi="Calibri" w:cs="Calibri"/>
                <w:sz w:val="20"/>
                <w:szCs w:val="20"/>
              </w:rPr>
              <w:t>garancija banke ali kavcijsko zavarovanje - brezpogojno in na prvi pisni poziv</w:t>
            </w:r>
          </w:p>
        </w:tc>
      </w:tr>
      <w:tr w:rsidR="00C55A3C" w:rsidRPr="00C55A3C" w14:paraId="4A558210" w14:textId="77777777" w:rsidTr="00EE7B46">
        <w:tc>
          <w:tcPr>
            <w:tcW w:w="2835" w:type="dxa"/>
          </w:tcPr>
          <w:p w14:paraId="14F746E9"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Višina zavarovanja:</w:t>
            </w:r>
          </w:p>
        </w:tc>
        <w:tc>
          <w:tcPr>
            <w:tcW w:w="5653" w:type="dxa"/>
          </w:tcPr>
          <w:p w14:paraId="6D68035A"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b/>
                <w:sz w:val="20"/>
                <w:szCs w:val="20"/>
              </w:rPr>
              <w:t>80.000,00 EUR</w:t>
            </w:r>
          </w:p>
        </w:tc>
      </w:tr>
      <w:tr w:rsidR="00C55A3C" w:rsidRPr="00C55A3C" w14:paraId="314AA8BA" w14:textId="77777777" w:rsidTr="00EE7B46">
        <w:tc>
          <w:tcPr>
            <w:tcW w:w="2835" w:type="dxa"/>
          </w:tcPr>
          <w:p w14:paraId="4D6B8F15"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Čas veljavnosti:</w:t>
            </w:r>
            <w:r w:rsidRPr="00C55A3C">
              <w:rPr>
                <w:rFonts w:ascii="Calibri" w:hAnsi="Calibri" w:cs="Calibri"/>
                <w:sz w:val="20"/>
                <w:szCs w:val="20"/>
              </w:rPr>
              <w:tab/>
              <w:t xml:space="preserve">                   </w:t>
            </w:r>
            <w:r w:rsidRPr="00C55A3C">
              <w:rPr>
                <w:rFonts w:ascii="Calibri" w:hAnsi="Calibri" w:cs="Calibri"/>
                <w:b/>
                <w:sz w:val="20"/>
                <w:szCs w:val="20"/>
              </w:rPr>
              <w:t xml:space="preserve"> </w:t>
            </w:r>
          </w:p>
        </w:tc>
        <w:tc>
          <w:tcPr>
            <w:tcW w:w="5653" w:type="dxa"/>
          </w:tcPr>
          <w:p w14:paraId="325CE85B" w14:textId="77777777" w:rsidR="00C55A3C" w:rsidRPr="00C55A3C" w:rsidRDefault="00C55A3C" w:rsidP="00EE7B46">
            <w:pPr>
              <w:tabs>
                <w:tab w:val="left" w:pos="720"/>
                <w:tab w:val="left" w:pos="2237"/>
                <w:tab w:val="right" w:pos="9072"/>
              </w:tabs>
              <w:jc w:val="both"/>
              <w:rPr>
                <w:rFonts w:ascii="Calibri" w:hAnsi="Calibri" w:cs="Calibri"/>
                <w:b/>
                <w:sz w:val="20"/>
                <w:szCs w:val="20"/>
              </w:rPr>
            </w:pPr>
            <w:proofErr w:type="spellStart"/>
            <w:r w:rsidRPr="00C55A3C">
              <w:rPr>
                <w:rFonts w:ascii="Calibri" w:hAnsi="Calibri" w:cs="Calibri"/>
                <w:sz w:val="20"/>
                <w:szCs w:val="20"/>
              </w:rPr>
              <w:t>stodvajset</w:t>
            </w:r>
            <w:proofErr w:type="spellEnd"/>
            <w:r w:rsidRPr="00C55A3C">
              <w:rPr>
                <w:rFonts w:ascii="Calibri" w:hAnsi="Calibri" w:cs="Calibri"/>
                <w:sz w:val="20"/>
                <w:szCs w:val="20"/>
              </w:rPr>
              <w:t xml:space="preserve"> (120) dni od roka za oddajo ponudb z možnostjo </w:t>
            </w:r>
            <w:r w:rsidRPr="00C55A3C">
              <w:rPr>
                <w:rFonts w:ascii="Calibri" w:hAnsi="Calibri" w:cs="Calibri"/>
                <w:sz w:val="20"/>
                <w:szCs w:val="20"/>
              </w:rPr>
              <w:tab/>
              <w:t xml:space="preserve">                brezpogojnega podaljšanja na zahtevo naročnika</w:t>
            </w:r>
          </w:p>
        </w:tc>
      </w:tr>
      <w:tr w:rsidR="00C55A3C" w:rsidRPr="00C55A3C" w14:paraId="6FF2F7D9" w14:textId="77777777" w:rsidTr="00EE7B46">
        <w:tc>
          <w:tcPr>
            <w:tcW w:w="2835" w:type="dxa"/>
          </w:tcPr>
          <w:p w14:paraId="1837ADDB"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sz w:val="20"/>
                <w:szCs w:val="20"/>
              </w:rPr>
            </w:pPr>
            <w:r w:rsidRPr="00C55A3C">
              <w:rPr>
                <w:rFonts w:ascii="Calibri" w:hAnsi="Calibri" w:cs="Calibri"/>
                <w:sz w:val="20"/>
                <w:szCs w:val="20"/>
              </w:rPr>
              <w:lastRenderedPageBreak/>
              <w:t>Ostale zahteve:</w:t>
            </w:r>
          </w:p>
        </w:tc>
        <w:tc>
          <w:tcPr>
            <w:tcW w:w="5653" w:type="dxa"/>
          </w:tcPr>
          <w:p w14:paraId="2B156C92" w14:textId="77777777" w:rsidR="00C55A3C" w:rsidRPr="00C55A3C" w:rsidRDefault="00C55A3C" w:rsidP="00EE7B46">
            <w:pPr>
              <w:tabs>
                <w:tab w:val="left" w:pos="720"/>
                <w:tab w:val="left" w:pos="2237"/>
                <w:tab w:val="center" w:pos="4536"/>
                <w:tab w:val="right" w:pos="9072"/>
              </w:tabs>
              <w:jc w:val="both"/>
              <w:rPr>
                <w:rFonts w:ascii="Calibri" w:hAnsi="Calibri" w:cs="Calibri"/>
                <w:sz w:val="20"/>
                <w:szCs w:val="20"/>
              </w:rPr>
            </w:pPr>
            <w:r w:rsidRPr="00C55A3C">
              <w:rPr>
                <w:rFonts w:ascii="Calibri" w:hAnsi="Calibri" w:cs="Calibri"/>
                <w:sz w:val="20"/>
                <w:szCs w:val="20"/>
              </w:rPr>
              <w:t xml:space="preserve">finančno zavarovanje  za resnost ponudbe mora biti izdano v skladu z vzorcem finančnega zavarovanja za resnost ponudbe (Obrazec št. </w:t>
            </w:r>
            <w:r w:rsidRPr="00C55A3C">
              <w:rPr>
                <w:rFonts w:ascii="Calibri" w:hAnsi="Calibri" w:cs="Calibri"/>
                <w:b/>
                <w:sz w:val="20"/>
                <w:szCs w:val="20"/>
              </w:rPr>
              <w:t>10</w:t>
            </w:r>
            <w:r w:rsidRPr="00C55A3C">
              <w:rPr>
                <w:rFonts w:ascii="Calibri" w:hAnsi="Calibri" w:cs="Calibri"/>
                <w:sz w:val="20"/>
                <w:szCs w:val="20"/>
              </w:rPr>
              <w:t>)</w:t>
            </w:r>
          </w:p>
        </w:tc>
      </w:tr>
    </w:tbl>
    <w:p w14:paraId="571B45BA" w14:textId="77777777" w:rsidR="00C55A3C" w:rsidRPr="00E45A6A" w:rsidRDefault="00C55A3C" w:rsidP="00C55A3C">
      <w:pPr>
        <w:numPr>
          <w:ilvl w:val="12"/>
          <w:numId w:val="0"/>
        </w:numPr>
        <w:tabs>
          <w:tab w:val="left" w:pos="720"/>
          <w:tab w:val="left" w:pos="2237"/>
          <w:tab w:val="center" w:pos="4536"/>
          <w:tab w:val="right" w:pos="9072"/>
        </w:tabs>
        <w:jc w:val="both"/>
        <w:rPr>
          <w:rFonts w:ascii="Calibri" w:hAnsi="Calibri" w:cs="Calibri"/>
          <w:b/>
          <w:sz w:val="20"/>
          <w:szCs w:val="20"/>
        </w:rPr>
      </w:pPr>
    </w:p>
    <w:p w14:paraId="4C4EE130" w14:textId="77777777" w:rsidR="00C55A3C" w:rsidRPr="00E45A6A" w:rsidRDefault="00C55A3C" w:rsidP="00C55A3C">
      <w:pPr>
        <w:ind w:left="705"/>
        <w:jc w:val="both"/>
        <w:rPr>
          <w:rFonts w:ascii="Calibri" w:hAnsi="Calibri" w:cs="Calibri"/>
          <w:sz w:val="20"/>
          <w:szCs w:val="20"/>
        </w:rPr>
      </w:pPr>
      <w:r w:rsidRPr="00E45A6A">
        <w:rPr>
          <w:rFonts w:ascii="Calibri" w:hAnsi="Calibri" w:cs="Calibri"/>
          <w:b/>
          <w:bCs/>
          <w:sz w:val="20"/>
          <w:szCs w:val="20"/>
        </w:rPr>
        <w:t>Zahtevanje dokazila:</w:t>
      </w:r>
      <w:r w:rsidRPr="00E45A6A">
        <w:rPr>
          <w:rFonts w:ascii="Calibri" w:hAnsi="Calibri" w:cs="Calibri"/>
          <w:sz w:val="20"/>
          <w:szCs w:val="20"/>
        </w:rPr>
        <w:t xml:space="preserve"> finančno zavarovanje  za resnost ponudbe </w:t>
      </w:r>
      <w:r w:rsidRPr="00AC505A">
        <w:rPr>
          <w:rFonts w:ascii="Calibri" w:hAnsi="Calibri" w:cs="Calibri"/>
          <w:b/>
          <w:bCs/>
          <w:sz w:val="20"/>
          <w:szCs w:val="20"/>
          <w:u w:val="single"/>
        </w:rPr>
        <w:t>mora biti predloženo naročniku v ponudbi</w:t>
      </w:r>
      <w:r w:rsidRPr="00E45A6A">
        <w:rPr>
          <w:rFonts w:ascii="Calibri" w:hAnsi="Calibri" w:cs="Calibri"/>
          <w:sz w:val="20"/>
          <w:szCs w:val="20"/>
        </w:rPr>
        <w:t xml:space="preserve">, skladno z zgoraj navedenimi zahtevami in vzorcem zavarovanja (Obrazec št. </w:t>
      </w:r>
      <w:r w:rsidRPr="00E45A6A">
        <w:rPr>
          <w:rFonts w:ascii="Calibri" w:hAnsi="Calibri" w:cs="Calibri"/>
          <w:b/>
          <w:bCs/>
          <w:sz w:val="20"/>
          <w:szCs w:val="20"/>
        </w:rPr>
        <w:t>10</w:t>
      </w:r>
      <w:r w:rsidRPr="00E45A6A">
        <w:rPr>
          <w:rFonts w:ascii="Calibri" w:hAnsi="Calibri" w:cs="Calibri"/>
          <w:sz w:val="20"/>
          <w:szCs w:val="20"/>
        </w:rPr>
        <w:t>). 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0921C881" w14:textId="77777777" w:rsidR="00C55A3C" w:rsidRPr="00E45A6A" w:rsidRDefault="00C55A3C" w:rsidP="00C55A3C">
      <w:pPr>
        <w:ind w:left="708"/>
        <w:jc w:val="both"/>
        <w:rPr>
          <w:rFonts w:ascii="Calibri" w:hAnsi="Calibri" w:cs="Calibri"/>
          <w:sz w:val="20"/>
          <w:szCs w:val="20"/>
        </w:rPr>
      </w:pPr>
    </w:p>
    <w:p w14:paraId="7015BD13"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Finančno zavarovanje za resnost ponudbe mora biti v ponudbi predloženo na enega od sledečih načinov:</w:t>
      </w:r>
    </w:p>
    <w:p w14:paraId="0D03754C" w14:textId="77777777" w:rsidR="00C55A3C" w:rsidRPr="00E45A6A" w:rsidRDefault="00C55A3C" w:rsidP="00C7349D">
      <w:pPr>
        <w:numPr>
          <w:ilvl w:val="0"/>
          <w:numId w:val="31"/>
        </w:numPr>
        <w:jc w:val="both"/>
        <w:rPr>
          <w:rFonts w:ascii="Calibri" w:hAnsi="Calibri" w:cs="Calibri"/>
          <w:sz w:val="20"/>
          <w:szCs w:val="20"/>
        </w:rPr>
      </w:pPr>
      <w:r w:rsidRPr="00E45A6A">
        <w:rPr>
          <w:rFonts w:ascii="Calibri" w:hAnsi="Calibri" w:cs="Calibri"/>
          <w:sz w:val="20"/>
          <w:szCs w:val="20"/>
        </w:rPr>
        <w:t>kot varno elektronsko podpisan dokument, podpisan s kvalificiranim digitalnim potrdilom garanta, ali</w:t>
      </w:r>
    </w:p>
    <w:p w14:paraId="58B78D98" w14:textId="77777777" w:rsidR="00C55A3C" w:rsidRPr="00E45A6A" w:rsidRDefault="00C55A3C" w:rsidP="00C7349D">
      <w:pPr>
        <w:numPr>
          <w:ilvl w:val="0"/>
          <w:numId w:val="31"/>
        </w:numPr>
        <w:jc w:val="both"/>
        <w:rPr>
          <w:rFonts w:ascii="Calibri" w:hAnsi="Calibri" w:cs="Calibri"/>
          <w:sz w:val="20"/>
          <w:szCs w:val="20"/>
        </w:rPr>
      </w:pPr>
      <w:r w:rsidRPr="00E45A6A">
        <w:rPr>
          <w:rFonts w:ascii="Calibri" w:hAnsi="Calibri" w:cs="Calibri"/>
          <w:sz w:val="20"/>
          <w:szCs w:val="20"/>
        </w:rPr>
        <w:t>v obliki potrdila (ki vsebuje verifikacijsko kodo ali na drug podoben način), da je finančno zavarovanje izdano v elektronski obliki, skupaj z navedbo, na kakšen način je mogoče preveriti vsebino elektronsko izdanega finančnega zavarovanja, ali</w:t>
      </w:r>
    </w:p>
    <w:p w14:paraId="14BFE7C6" w14:textId="77777777" w:rsidR="00C55A3C" w:rsidRPr="00E45A6A" w:rsidRDefault="00C55A3C" w:rsidP="00C7349D">
      <w:pPr>
        <w:numPr>
          <w:ilvl w:val="0"/>
          <w:numId w:val="31"/>
        </w:numPr>
        <w:jc w:val="both"/>
        <w:rPr>
          <w:rFonts w:ascii="Calibri" w:hAnsi="Calibri" w:cs="Calibri"/>
          <w:sz w:val="20"/>
          <w:szCs w:val="20"/>
        </w:rPr>
      </w:pPr>
      <w:r w:rsidRPr="00E45A6A">
        <w:rPr>
          <w:rFonts w:ascii="Calibri" w:hAnsi="Calibri" w:cs="Calibri"/>
          <w:sz w:val="20"/>
          <w:szCs w:val="20"/>
        </w:rPr>
        <w:t xml:space="preserve">v obliki </w:t>
      </w:r>
      <w:proofErr w:type="spellStart"/>
      <w:r w:rsidRPr="00E45A6A">
        <w:rPr>
          <w:rFonts w:ascii="Calibri" w:hAnsi="Calibri" w:cs="Calibri"/>
          <w:sz w:val="20"/>
          <w:szCs w:val="20"/>
        </w:rPr>
        <w:t>skena</w:t>
      </w:r>
      <w:proofErr w:type="spellEnd"/>
      <w:r w:rsidRPr="00E45A6A">
        <w:rPr>
          <w:rFonts w:ascii="Calibri" w:hAnsi="Calibri" w:cs="Calibri"/>
          <w:sz w:val="20"/>
          <w:szCs w:val="20"/>
        </w:rPr>
        <w:t xml:space="preserve"> originalnega finančnega zavarovanja, v kolikor je to v originalu izdano v pisni obliki. </w:t>
      </w:r>
      <w:proofErr w:type="spellStart"/>
      <w:r w:rsidRPr="00E45A6A">
        <w:rPr>
          <w:rFonts w:ascii="Calibri" w:hAnsi="Calibri" w:cs="Calibri"/>
          <w:sz w:val="20"/>
          <w:szCs w:val="20"/>
        </w:rPr>
        <w:t>Sken</w:t>
      </w:r>
      <w:proofErr w:type="spellEnd"/>
      <w:r w:rsidRPr="00E45A6A">
        <w:rPr>
          <w:rFonts w:ascii="Calibri" w:hAnsi="Calibri" w:cs="Calibri"/>
          <w:sz w:val="20"/>
          <w:szCs w:val="20"/>
        </w:rPr>
        <w:t xml:space="preserve"> šteje za potrdilo, da je bilo finančno zavarovanje izdano ter v kakšni obliki in vsebini. V dvomu lahko naročnik zahteva, da mu ponudnik naknadno na vpogled predloži originalen izvod.</w:t>
      </w:r>
    </w:p>
    <w:p w14:paraId="212B4B75"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zahtevo, ni potrebna.</w:t>
      </w:r>
    </w:p>
    <w:p w14:paraId="14FA87A5" w14:textId="77777777" w:rsidR="00C55A3C" w:rsidRPr="00E45A6A" w:rsidRDefault="00C55A3C" w:rsidP="00C55A3C">
      <w:pPr>
        <w:ind w:left="708"/>
        <w:jc w:val="both"/>
        <w:rPr>
          <w:rFonts w:ascii="Calibri" w:hAnsi="Calibri" w:cs="Calibri"/>
          <w:sz w:val="20"/>
          <w:szCs w:val="20"/>
        </w:rPr>
      </w:pPr>
    </w:p>
    <w:p w14:paraId="6A328AFF"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V primeru, da ponudnik zavarovanja ne bo predložil ali bo predložil zavarovanje, ki ni skladno z zahtevami naročnika in zato ni v celoti unovčljivo skladno z navedenimi zahtevami, bo naročnik takšno</w:t>
      </w:r>
    </w:p>
    <w:p w14:paraId="300B5279"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ponudbo izločil.</w:t>
      </w:r>
    </w:p>
    <w:p w14:paraId="3D67ACC5" w14:textId="77777777" w:rsidR="00C55A3C" w:rsidRPr="00E45A6A" w:rsidRDefault="00C55A3C" w:rsidP="00C55A3C">
      <w:pPr>
        <w:autoSpaceDE w:val="0"/>
        <w:autoSpaceDN w:val="0"/>
        <w:adjustRightInd w:val="0"/>
        <w:ind w:left="708"/>
        <w:jc w:val="both"/>
        <w:rPr>
          <w:rFonts w:ascii="CIDFont+F2" w:hAnsi="CIDFont+F2" w:cs="CIDFont+F2"/>
          <w:strike/>
          <w:color w:val="FF0000"/>
          <w:sz w:val="20"/>
          <w:szCs w:val="20"/>
        </w:rPr>
      </w:pPr>
    </w:p>
    <w:p w14:paraId="4D5BDFFA" w14:textId="77777777" w:rsidR="00C55A3C" w:rsidRPr="00E45A6A" w:rsidRDefault="00C55A3C" w:rsidP="00C55A3C">
      <w:pPr>
        <w:autoSpaceDE w:val="0"/>
        <w:autoSpaceDN w:val="0"/>
        <w:adjustRightInd w:val="0"/>
        <w:ind w:left="708"/>
        <w:jc w:val="both"/>
        <w:rPr>
          <w:rFonts w:ascii="CIDFont+F2" w:hAnsi="CIDFont+F2" w:cs="CIDFont+F2"/>
          <w:sz w:val="20"/>
          <w:szCs w:val="20"/>
        </w:rPr>
      </w:pPr>
      <w:r w:rsidRPr="00E45A6A">
        <w:rPr>
          <w:rFonts w:ascii="CIDFont+F2" w:hAnsi="CIDFont+F2" w:cs="CIDFont+F2"/>
          <w:sz w:val="20"/>
          <w:szCs w:val="20"/>
        </w:rPr>
        <w:t>V primeru, da naročnik iz objektivnih razlogov ne bo pristopil k podpisu pogodbe v roku veljavnosti ponudbe, bo predhodno ponudnika pozval na podaljšanje obstoječega finančnega zavarovanja, ki bo</w:t>
      </w:r>
    </w:p>
    <w:p w14:paraId="58AC4E90" w14:textId="77777777" w:rsidR="00C55A3C" w:rsidRPr="00E45A6A" w:rsidRDefault="00C55A3C" w:rsidP="00C55A3C">
      <w:pPr>
        <w:ind w:left="720"/>
        <w:jc w:val="both"/>
        <w:outlineLvl w:val="1"/>
        <w:rPr>
          <w:rFonts w:ascii="CIDFont+F2" w:hAnsi="CIDFont+F2" w:cs="CIDFont+F2"/>
          <w:sz w:val="20"/>
          <w:szCs w:val="20"/>
        </w:rPr>
      </w:pPr>
      <w:bookmarkStart w:id="61" w:name="_Toc92190907"/>
      <w:bookmarkStart w:id="62" w:name="_Toc108694751"/>
      <w:bookmarkStart w:id="63" w:name="_Toc115444693"/>
      <w:bookmarkStart w:id="64" w:name="_Toc115630952"/>
      <w:bookmarkStart w:id="65" w:name="_Toc124850010"/>
      <w:bookmarkStart w:id="66" w:name="_Toc130216764"/>
      <w:bookmarkStart w:id="67" w:name="_Toc179541647"/>
      <w:bookmarkStart w:id="68" w:name="_Toc222127802"/>
      <w:bookmarkStart w:id="69" w:name="_Toc227855031"/>
      <w:bookmarkStart w:id="70" w:name="_Toc227936942"/>
      <w:bookmarkStart w:id="71" w:name="_Toc229668787"/>
      <w:bookmarkStart w:id="72" w:name="_Toc231199048"/>
      <w:r w:rsidRPr="00E45A6A">
        <w:rPr>
          <w:rFonts w:ascii="CIDFont+F2" w:hAnsi="CIDFont+F2" w:cs="CIDFont+F2"/>
          <w:sz w:val="20"/>
          <w:szCs w:val="20"/>
        </w:rPr>
        <w:t>moralo biti skladno s podaljšano veljavnostjo ponudbe.</w:t>
      </w:r>
      <w:bookmarkEnd w:id="61"/>
      <w:bookmarkEnd w:id="62"/>
      <w:bookmarkEnd w:id="63"/>
      <w:bookmarkEnd w:id="64"/>
      <w:bookmarkEnd w:id="65"/>
      <w:bookmarkEnd w:id="66"/>
      <w:bookmarkEnd w:id="67"/>
      <w:bookmarkEnd w:id="68"/>
      <w:bookmarkEnd w:id="69"/>
      <w:bookmarkEnd w:id="70"/>
      <w:bookmarkEnd w:id="71"/>
      <w:bookmarkEnd w:id="72"/>
    </w:p>
    <w:p w14:paraId="654ED4DC" w14:textId="77777777" w:rsidR="00C55A3C" w:rsidRPr="00E45A6A" w:rsidRDefault="00C55A3C" w:rsidP="00C55A3C">
      <w:pPr>
        <w:ind w:left="720"/>
        <w:jc w:val="both"/>
        <w:outlineLvl w:val="1"/>
        <w:rPr>
          <w:rFonts w:ascii="Calibri" w:hAnsi="Calibri" w:cs="Calibri"/>
          <w:b/>
          <w:color w:val="FF0000"/>
          <w:sz w:val="20"/>
          <w:szCs w:val="20"/>
        </w:rPr>
      </w:pPr>
    </w:p>
    <w:p w14:paraId="1C48E101" w14:textId="77777777" w:rsidR="00C55A3C" w:rsidRPr="00E45A6A" w:rsidRDefault="00C55A3C" w:rsidP="00C55A3C">
      <w:pPr>
        <w:rPr>
          <w:rFonts w:ascii="Calibri" w:hAnsi="Calibri"/>
          <w:color w:val="FF0000"/>
          <w:sz w:val="20"/>
          <w:szCs w:val="20"/>
        </w:rPr>
      </w:pPr>
    </w:p>
    <w:p w14:paraId="32EC981D" w14:textId="77777777" w:rsidR="00C55A3C" w:rsidRPr="00E45A6A" w:rsidRDefault="00C55A3C" w:rsidP="00C55A3C">
      <w:pPr>
        <w:numPr>
          <w:ilvl w:val="12"/>
          <w:numId w:val="0"/>
        </w:numPr>
        <w:pBdr>
          <w:bottom w:val="single" w:sz="4" w:space="1" w:color="auto"/>
        </w:pBdr>
        <w:tabs>
          <w:tab w:val="left" w:pos="720"/>
          <w:tab w:val="left" w:pos="2237"/>
          <w:tab w:val="center" w:pos="4536"/>
          <w:tab w:val="right" w:pos="9072"/>
        </w:tabs>
        <w:jc w:val="both"/>
        <w:rPr>
          <w:rFonts w:ascii="Calibri" w:hAnsi="Calibri" w:cs="Calibri"/>
          <w:sz w:val="20"/>
          <w:szCs w:val="20"/>
        </w:rPr>
      </w:pPr>
      <w:r w:rsidRPr="00E45A6A">
        <w:rPr>
          <w:rFonts w:ascii="Calibri" w:hAnsi="Calibri" w:cs="Calibri"/>
          <w:b/>
          <w:sz w:val="20"/>
          <w:szCs w:val="20"/>
        </w:rPr>
        <w:tab/>
        <w:t>Finančno zavarovanje za dobro izvedbo pogodbenih obveznosti</w:t>
      </w:r>
      <w:r w:rsidRPr="00E45A6A">
        <w:rPr>
          <w:rFonts w:ascii="Calibri" w:hAnsi="Calibri" w:cs="Calibri"/>
          <w:sz w:val="20"/>
          <w:szCs w:val="20"/>
        </w:rPr>
        <w:t>:</w:t>
      </w:r>
    </w:p>
    <w:p w14:paraId="39946594" w14:textId="77777777" w:rsidR="00C55A3C" w:rsidRPr="00E45A6A" w:rsidRDefault="00C55A3C" w:rsidP="00C55A3C">
      <w:pPr>
        <w:numPr>
          <w:ilvl w:val="12"/>
          <w:numId w:val="0"/>
        </w:numPr>
        <w:tabs>
          <w:tab w:val="left" w:pos="720"/>
          <w:tab w:val="left" w:pos="2237"/>
          <w:tab w:val="center" w:pos="4536"/>
          <w:tab w:val="right" w:pos="9072"/>
        </w:tabs>
        <w:jc w:val="both"/>
        <w:rPr>
          <w:rFonts w:ascii="Calibri" w:hAnsi="Calibri" w:cs="Calibri"/>
          <w:b/>
          <w:sz w:val="20"/>
          <w:szCs w:val="20"/>
        </w:rPr>
      </w:pPr>
    </w:p>
    <w:tbl>
      <w:tblPr>
        <w:tblStyle w:val="Tabelamrea"/>
        <w:tblW w:w="0" w:type="auto"/>
        <w:tblInd w:w="704" w:type="dxa"/>
        <w:tblLook w:val="04A0" w:firstRow="1" w:lastRow="0" w:firstColumn="1" w:lastColumn="0" w:noHBand="0" w:noVBand="1"/>
      </w:tblPr>
      <w:tblGrid>
        <w:gridCol w:w="2552"/>
        <w:gridCol w:w="5653"/>
      </w:tblGrid>
      <w:tr w:rsidR="00C55A3C" w:rsidRPr="00C55A3C" w14:paraId="433A4280" w14:textId="77777777" w:rsidTr="00EE7B46">
        <w:tc>
          <w:tcPr>
            <w:tcW w:w="2552" w:type="dxa"/>
          </w:tcPr>
          <w:p w14:paraId="0D09BED4"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Instrument zavarovanja:</w:t>
            </w:r>
          </w:p>
        </w:tc>
        <w:tc>
          <w:tcPr>
            <w:tcW w:w="5653" w:type="dxa"/>
          </w:tcPr>
          <w:p w14:paraId="49EA793F"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sz w:val="20"/>
                <w:szCs w:val="20"/>
              </w:rPr>
            </w:pPr>
            <w:r w:rsidRPr="00C55A3C">
              <w:rPr>
                <w:rFonts w:ascii="Calibri" w:hAnsi="Calibri" w:cs="Calibri"/>
                <w:sz w:val="20"/>
                <w:szCs w:val="20"/>
              </w:rPr>
              <w:t>garancija banke - brezpogojno in na prvi pisni poziv</w:t>
            </w:r>
          </w:p>
        </w:tc>
      </w:tr>
      <w:tr w:rsidR="00C55A3C" w:rsidRPr="00C55A3C" w14:paraId="606F61BC" w14:textId="77777777" w:rsidTr="00EE7B46">
        <w:tc>
          <w:tcPr>
            <w:tcW w:w="2552" w:type="dxa"/>
          </w:tcPr>
          <w:p w14:paraId="2D15EF75"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Višina zavarovanja:</w:t>
            </w:r>
          </w:p>
        </w:tc>
        <w:tc>
          <w:tcPr>
            <w:tcW w:w="5653" w:type="dxa"/>
          </w:tcPr>
          <w:p w14:paraId="3D9035DE"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deset odstotkov (10%) pogodbene vrednosti z DDV</w:t>
            </w:r>
          </w:p>
        </w:tc>
      </w:tr>
      <w:tr w:rsidR="00C55A3C" w:rsidRPr="00C55A3C" w14:paraId="2DEC2720" w14:textId="77777777" w:rsidTr="00EE7B46">
        <w:tc>
          <w:tcPr>
            <w:tcW w:w="2552" w:type="dxa"/>
          </w:tcPr>
          <w:p w14:paraId="2C054C34"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Čas veljavnosti:</w:t>
            </w:r>
            <w:r w:rsidRPr="00C55A3C">
              <w:rPr>
                <w:rFonts w:ascii="Calibri" w:hAnsi="Calibri" w:cs="Calibri"/>
                <w:sz w:val="20"/>
                <w:szCs w:val="20"/>
              </w:rPr>
              <w:tab/>
              <w:t xml:space="preserve">                   </w:t>
            </w:r>
            <w:r w:rsidRPr="00C55A3C">
              <w:rPr>
                <w:rFonts w:ascii="Calibri" w:hAnsi="Calibri" w:cs="Calibri"/>
                <w:b/>
                <w:sz w:val="20"/>
                <w:szCs w:val="20"/>
              </w:rPr>
              <w:t xml:space="preserve"> </w:t>
            </w:r>
          </w:p>
        </w:tc>
        <w:tc>
          <w:tcPr>
            <w:tcW w:w="5653" w:type="dxa"/>
          </w:tcPr>
          <w:p w14:paraId="624937BD" w14:textId="77777777" w:rsidR="00C55A3C" w:rsidRPr="00C55A3C" w:rsidRDefault="00C55A3C" w:rsidP="00EE7B46">
            <w:p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še trideset (30) dni po izpolnitvi pogodbenih obveznosti</w:t>
            </w:r>
          </w:p>
        </w:tc>
      </w:tr>
      <w:tr w:rsidR="00C55A3C" w:rsidRPr="00C55A3C" w14:paraId="38A87016" w14:textId="77777777" w:rsidTr="00EE7B46">
        <w:tc>
          <w:tcPr>
            <w:tcW w:w="2552" w:type="dxa"/>
          </w:tcPr>
          <w:p w14:paraId="57A5CBD1"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sz w:val="20"/>
                <w:szCs w:val="20"/>
              </w:rPr>
            </w:pPr>
            <w:r w:rsidRPr="00C55A3C">
              <w:rPr>
                <w:rFonts w:ascii="Calibri" w:hAnsi="Calibri" w:cs="Calibri"/>
                <w:sz w:val="20"/>
                <w:szCs w:val="20"/>
              </w:rPr>
              <w:t>Ostale zahteve:</w:t>
            </w:r>
          </w:p>
        </w:tc>
        <w:tc>
          <w:tcPr>
            <w:tcW w:w="5653" w:type="dxa"/>
          </w:tcPr>
          <w:p w14:paraId="0E88FEED" w14:textId="77777777" w:rsidR="00C55A3C" w:rsidRPr="00C55A3C" w:rsidRDefault="00C55A3C" w:rsidP="00EE7B46">
            <w:pPr>
              <w:tabs>
                <w:tab w:val="left" w:pos="312"/>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 xml:space="preserve">finančno zavarovanje  za dobro izvedbo pogodbenih obveznosti mora biti izdano v skladu z vzorcem finančnega zavarovanja za dobro izvedbo pogodbenih obveznosti (Obrazec št. </w:t>
            </w:r>
            <w:r w:rsidRPr="00C55A3C">
              <w:rPr>
                <w:rFonts w:ascii="Calibri" w:hAnsi="Calibri" w:cs="Calibri"/>
                <w:b/>
                <w:sz w:val="20"/>
                <w:szCs w:val="20"/>
              </w:rPr>
              <w:t>11</w:t>
            </w:r>
            <w:r w:rsidRPr="00C55A3C">
              <w:rPr>
                <w:rFonts w:ascii="Calibri" w:hAnsi="Calibri" w:cs="Calibri"/>
                <w:sz w:val="20"/>
                <w:szCs w:val="20"/>
              </w:rPr>
              <w:t>)</w:t>
            </w:r>
          </w:p>
        </w:tc>
      </w:tr>
    </w:tbl>
    <w:p w14:paraId="30E0D95B" w14:textId="77777777" w:rsidR="00C55A3C" w:rsidRPr="00E45A6A" w:rsidRDefault="00C55A3C" w:rsidP="00C55A3C">
      <w:pPr>
        <w:numPr>
          <w:ilvl w:val="12"/>
          <w:numId w:val="0"/>
        </w:numPr>
        <w:tabs>
          <w:tab w:val="left" w:pos="720"/>
          <w:tab w:val="left" w:pos="2237"/>
          <w:tab w:val="center" w:pos="4536"/>
          <w:tab w:val="right" w:pos="9072"/>
        </w:tabs>
        <w:jc w:val="both"/>
        <w:rPr>
          <w:rFonts w:ascii="Calibri" w:hAnsi="Calibri" w:cs="Calibri"/>
          <w:b/>
          <w:sz w:val="20"/>
          <w:szCs w:val="20"/>
        </w:rPr>
      </w:pPr>
    </w:p>
    <w:p w14:paraId="3CFF37F9" w14:textId="77777777" w:rsidR="00C55A3C" w:rsidRPr="00E45A6A" w:rsidRDefault="00C55A3C" w:rsidP="00C55A3C">
      <w:pPr>
        <w:rPr>
          <w:rFonts w:ascii="Calibri" w:hAnsi="Calibri"/>
          <w:sz w:val="20"/>
          <w:szCs w:val="20"/>
        </w:rPr>
      </w:pPr>
    </w:p>
    <w:p w14:paraId="261322FA" w14:textId="77777777" w:rsidR="00C55A3C" w:rsidRPr="00E45A6A" w:rsidRDefault="00C55A3C" w:rsidP="00C55A3C">
      <w:pPr>
        <w:ind w:left="708"/>
        <w:jc w:val="both"/>
        <w:rPr>
          <w:rFonts w:ascii="Calibri" w:hAnsi="Calibri"/>
          <w:sz w:val="20"/>
          <w:szCs w:val="20"/>
        </w:rPr>
      </w:pPr>
      <w:r w:rsidRPr="00E45A6A">
        <w:rPr>
          <w:rFonts w:ascii="Calibri" w:hAnsi="Calibri" w:cs="Calibri"/>
          <w:b/>
          <w:bCs/>
          <w:sz w:val="20"/>
          <w:szCs w:val="20"/>
        </w:rPr>
        <w:t>Zahtevanje dokazila:</w:t>
      </w:r>
      <w:r w:rsidRPr="00E45A6A">
        <w:rPr>
          <w:rFonts w:ascii="Calibri" w:hAnsi="Calibri" w:cs="Calibri"/>
          <w:sz w:val="20"/>
          <w:szCs w:val="20"/>
        </w:rPr>
        <w:t xml:space="preserve"> Ni zahtevano dokazilo, ki bi ga bilo potrebno prilagati ponudbi. Ponudnik s podpisom obrazca krovna izjava (Obrazec št. 3)  potrjuje, da bo naročniku izročil ustrezno finančno zavarovanje.</w:t>
      </w:r>
    </w:p>
    <w:p w14:paraId="47318A4A" w14:textId="77777777" w:rsidR="00C55A3C" w:rsidRPr="00E45A6A" w:rsidRDefault="00C55A3C" w:rsidP="00C55A3C">
      <w:pPr>
        <w:rPr>
          <w:rFonts w:ascii="Calibri" w:hAnsi="Calibri"/>
          <w:sz w:val="20"/>
          <w:szCs w:val="20"/>
        </w:rPr>
      </w:pPr>
    </w:p>
    <w:p w14:paraId="310E4132" w14:textId="77777777" w:rsidR="00C55A3C" w:rsidRPr="00E45A6A" w:rsidRDefault="00C55A3C" w:rsidP="00C55A3C">
      <w:pPr>
        <w:rPr>
          <w:rFonts w:ascii="Calibri" w:hAnsi="Calibri"/>
          <w:sz w:val="20"/>
          <w:szCs w:val="20"/>
        </w:rPr>
      </w:pPr>
    </w:p>
    <w:p w14:paraId="71169FCC" w14:textId="77777777" w:rsidR="00C55A3C" w:rsidRPr="00E45A6A" w:rsidRDefault="00C55A3C" w:rsidP="00C55A3C">
      <w:pPr>
        <w:numPr>
          <w:ilvl w:val="12"/>
          <w:numId w:val="0"/>
        </w:numPr>
        <w:tabs>
          <w:tab w:val="left" w:pos="720"/>
          <w:tab w:val="left" w:pos="2237"/>
          <w:tab w:val="center" w:pos="4536"/>
          <w:tab w:val="right" w:pos="9072"/>
        </w:tabs>
        <w:jc w:val="both"/>
        <w:rPr>
          <w:rFonts w:ascii="Calibri" w:hAnsi="Calibri" w:cs="Calibri"/>
          <w:sz w:val="20"/>
          <w:szCs w:val="20"/>
          <w:u w:val="single"/>
        </w:rPr>
      </w:pPr>
      <w:r w:rsidRPr="00E45A6A">
        <w:rPr>
          <w:rFonts w:ascii="Calibri" w:hAnsi="Calibri" w:cs="Calibri"/>
          <w:b/>
          <w:sz w:val="20"/>
          <w:szCs w:val="20"/>
          <w:u w:val="single"/>
        </w:rPr>
        <w:tab/>
        <w:t>Finančno zavarovanje za odpravo napak v garancijskem roku</w:t>
      </w:r>
      <w:r w:rsidRPr="00E45A6A">
        <w:rPr>
          <w:rFonts w:ascii="Calibri" w:hAnsi="Calibri" w:cs="Calibri"/>
          <w:sz w:val="20"/>
          <w:szCs w:val="20"/>
          <w:u w:val="single"/>
        </w:rPr>
        <w:t>:</w:t>
      </w:r>
    </w:p>
    <w:p w14:paraId="0BFD414F" w14:textId="77777777" w:rsidR="00C55A3C" w:rsidRPr="00E45A6A" w:rsidRDefault="00C55A3C" w:rsidP="00C55A3C">
      <w:pPr>
        <w:numPr>
          <w:ilvl w:val="12"/>
          <w:numId w:val="0"/>
        </w:numPr>
        <w:tabs>
          <w:tab w:val="left" w:pos="720"/>
          <w:tab w:val="left" w:pos="2237"/>
          <w:tab w:val="center" w:pos="4536"/>
          <w:tab w:val="right" w:pos="9072"/>
        </w:tabs>
        <w:jc w:val="both"/>
        <w:rPr>
          <w:rFonts w:ascii="Calibri" w:hAnsi="Calibri" w:cs="Calibri"/>
          <w:b/>
          <w:sz w:val="20"/>
          <w:szCs w:val="20"/>
        </w:rPr>
      </w:pPr>
    </w:p>
    <w:tbl>
      <w:tblPr>
        <w:tblStyle w:val="Tabelamrea"/>
        <w:tblW w:w="0" w:type="auto"/>
        <w:tblInd w:w="704" w:type="dxa"/>
        <w:tblLook w:val="04A0" w:firstRow="1" w:lastRow="0" w:firstColumn="1" w:lastColumn="0" w:noHBand="0" w:noVBand="1"/>
      </w:tblPr>
      <w:tblGrid>
        <w:gridCol w:w="2552"/>
        <w:gridCol w:w="5653"/>
      </w:tblGrid>
      <w:tr w:rsidR="00C55A3C" w:rsidRPr="00C55A3C" w14:paraId="1D1EC007" w14:textId="77777777" w:rsidTr="00EE7B46">
        <w:tc>
          <w:tcPr>
            <w:tcW w:w="2552" w:type="dxa"/>
          </w:tcPr>
          <w:p w14:paraId="0DBF3245"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Instrument zavarovanja:</w:t>
            </w:r>
          </w:p>
        </w:tc>
        <w:tc>
          <w:tcPr>
            <w:tcW w:w="5653" w:type="dxa"/>
          </w:tcPr>
          <w:p w14:paraId="7AF827E0"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sz w:val="20"/>
                <w:szCs w:val="20"/>
              </w:rPr>
            </w:pPr>
            <w:r w:rsidRPr="00C55A3C">
              <w:rPr>
                <w:rFonts w:ascii="Calibri" w:hAnsi="Calibri" w:cs="Calibri"/>
                <w:sz w:val="20"/>
                <w:szCs w:val="20"/>
              </w:rPr>
              <w:t xml:space="preserve">garancija banke - brezpogojno in na prvi pisni poziv </w:t>
            </w:r>
          </w:p>
        </w:tc>
      </w:tr>
      <w:tr w:rsidR="00C55A3C" w:rsidRPr="00C55A3C" w14:paraId="4F135DB5" w14:textId="77777777" w:rsidTr="00EE7B46">
        <w:tc>
          <w:tcPr>
            <w:tcW w:w="2552" w:type="dxa"/>
          </w:tcPr>
          <w:p w14:paraId="3FB98590"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sz w:val="20"/>
                <w:szCs w:val="20"/>
              </w:rPr>
            </w:pPr>
            <w:r w:rsidRPr="00C55A3C">
              <w:rPr>
                <w:rFonts w:ascii="Calibri" w:hAnsi="Calibri" w:cs="Calibri"/>
                <w:sz w:val="20"/>
                <w:szCs w:val="20"/>
              </w:rPr>
              <w:t>Višina zavarovanja:</w:t>
            </w:r>
          </w:p>
        </w:tc>
        <w:tc>
          <w:tcPr>
            <w:tcW w:w="5653" w:type="dxa"/>
          </w:tcPr>
          <w:p w14:paraId="4B45C7EB"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sz w:val="20"/>
                <w:szCs w:val="20"/>
              </w:rPr>
            </w:pPr>
            <w:r w:rsidRPr="00C55A3C">
              <w:rPr>
                <w:rFonts w:ascii="Calibri" w:hAnsi="Calibri" w:cs="Calibri"/>
                <w:sz w:val="20"/>
                <w:szCs w:val="20"/>
              </w:rPr>
              <w:t>pet odstotkov (5%) pogodbene vrednosti z DDV</w:t>
            </w:r>
          </w:p>
        </w:tc>
      </w:tr>
      <w:tr w:rsidR="00C55A3C" w:rsidRPr="00C55A3C" w14:paraId="4C107CB6" w14:textId="77777777" w:rsidTr="00EE7B46">
        <w:tc>
          <w:tcPr>
            <w:tcW w:w="2552" w:type="dxa"/>
          </w:tcPr>
          <w:p w14:paraId="34FED2B4"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Čas veljavnosti:</w:t>
            </w:r>
            <w:r w:rsidRPr="00C55A3C">
              <w:rPr>
                <w:rFonts w:ascii="Calibri" w:hAnsi="Calibri" w:cs="Calibri"/>
                <w:sz w:val="20"/>
                <w:szCs w:val="20"/>
              </w:rPr>
              <w:tab/>
              <w:t xml:space="preserve">                   </w:t>
            </w:r>
            <w:r w:rsidRPr="00C55A3C">
              <w:rPr>
                <w:rFonts w:ascii="Calibri" w:hAnsi="Calibri" w:cs="Calibri"/>
                <w:b/>
                <w:sz w:val="20"/>
                <w:szCs w:val="20"/>
              </w:rPr>
              <w:t xml:space="preserve"> </w:t>
            </w:r>
          </w:p>
        </w:tc>
        <w:tc>
          <w:tcPr>
            <w:tcW w:w="5653" w:type="dxa"/>
          </w:tcPr>
          <w:p w14:paraId="2EE61716" w14:textId="77777777" w:rsidR="00C55A3C" w:rsidRPr="00C55A3C" w:rsidRDefault="00C55A3C" w:rsidP="00EE7B46">
            <w:p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še trideset (30) dni po izteku garancijske dobe</w:t>
            </w:r>
            <w:r w:rsidRPr="00C55A3C">
              <w:rPr>
                <w:rFonts w:ascii="Calibri" w:hAnsi="Calibri" w:cs="Calibri"/>
                <w:b/>
                <w:sz w:val="20"/>
                <w:szCs w:val="20"/>
              </w:rPr>
              <w:t xml:space="preserve"> </w:t>
            </w:r>
          </w:p>
        </w:tc>
      </w:tr>
      <w:tr w:rsidR="00C55A3C" w:rsidRPr="00C55A3C" w14:paraId="2D4FEC9C" w14:textId="77777777" w:rsidTr="00EE7B46">
        <w:tc>
          <w:tcPr>
            <w:tcW w:w="2552" w:type="dxa"/>
          </w:tcPr>
          <w:p w14:paraId="2F8D242A"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sz w:val="20"/>
                <w:szCs w:val="20"/>
              </w:rPr>
            </w:pPr>
            <w:r w:rsidRPr="00C55A3C">
              <w:rPr>
                <w:rFonts w:ascii="Calibri" w:hAnsi="Calibri" w:cs="Calibri"/>
                <w:sz w:val="20"/>
                <w:szCs w:val="20"/>
              </w:rPr>
              <w:lastRenderedPageBreak/>
              <w:t>Ostale zahteve:</w:t>
            </w:r>
          </w:p>
        </w:tc>
        <w:tc>
          <w:tcPr>
            <w:tcW w:w="5653" w:type="dxa"/>
          </w:tcPr>
          <w:p w14:paraId="54B13520" w14:textId="77777777" w:rsidR="00C55A3C" w:rsidRPr="00C55A3C" w:rsidRDefault="00C55A3C" w:rsidP="00EE7B46">
            <w:pPr>
              <w:tabs>
                <w:tab w:val="left" w:pos="312"/>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 xml:space="preserve">finančno zavarovanje  za odpravo napak v garancijskem roku mora biti izdano v skladu z vzorcem finančnega zavarovanja za odpravo napak v garancijskem roku (Obrazec št. </w:t>
            </w:r>
            <w:r w:rsidRPr="00C55A3C">
              <w:rPr>
                <w:rFonts w:ascii="Calibri" w:hAnsi="Calibri" w:cs="Calibri"/>
                <w:b/>
                <w:sz w:val="20"/>
                <w:szCs w:val="20"/>
              </w:rPr>
              <w:t>12</w:t>
            </w:r>
            <w:r w:rsidRPr="00C55A3C">
              <w:rPr>
                <w:rFonts w:ascii="Calibri" w:hAnsi="Calibri" w:cs="Calibri"/>
                <w:sz w:val="20"/>
                <w:szCs w:val="20"/>
              </w:rPr>
              <w:t>)</w:t>
            </w:r>
          </w:p>
        </w:tc>
      </w:tr>
    </w:tbl>
    <w:p w14:paraId="6E34EA4C" w14:textId="77777777" w:rsidR="00C55A3C" w:rsidRPr="00E45A6A" w:rsidRDefault="00C55A3C" w:rsidP="00C55A3C">
      <w:pPr>
        <w:rPr>
          <w:rFonts w:ascii="Calibri" w:hAnsi="Calibri"/>
          <w:b/>
          <w:bCs/>
          <w:sz w:val="20"/>
          <w:szCs w:val="20"/>
        </w:rPr>
      </w:pPr>
    </w:p>
    <w:p w14:paraId="7F0D4657" w14:textId="77777777" w:rsidR="00C55A3C" w:rsidRPr="00E45A6A" w:rsidRDefault="00C55A3C" w:rsidP="00C55A3C">
      <w:pPr>
        <w:ind w:left="708"/>
        <w:jc w:val="both"/>
        <w:rPr>
          <w:rFonts w:ascii="Calibri" w:hAnsi="Calibri" w:cs="Calibri"/>
          <w:sz w:val="20"/>
          <w:szCs w:val="20"/>
        </w:rPr>
      </w:pPr>
      <w:r w:rsidRPr="00E45A6A">
        <w:rPr>
          <w:rFonts w:ascii="Calibri" w:hAnsi="Calibri" w:cs="Calibri"/>
          <w:b/>
          <w:bCs/>
          <w:sz w:val="20"/>
          <w:szCs w:val="20"/>
        </w:rPr>
        <w:t>Zahtevanje dokazila:</w:t>
      </w:r>
      <w:r w:rsidRPr="00E45A6A">
        <w:rPr>
          <w:rFonts w:ascii="Calibri" w:hAnsi="Calibri" w:cs="Calibri"/>
          <w:sz w:val="20"/>
          <w:szCs w:val="20"/>
        </w:rPr>
        <w:t xml:space="preserve"> Ni zahtevano dokazilo, ki bi ga bilo potrebno prilagati ponudbi. Ponudnik s podpisom obrazca krovna izjava (Obrazec št. 3)  potrjuje, da bo naročniku izročil ustrezno finančno zavarovanje.</w:t>
      </w:r>
    </w:p>
    <w:p w14:paraId="3B5064A0" w14:textId="77777777" w:rsidR="00C55A3C" w:rsidRDefault="00C55A3C" w:rsidP="00C55A3C">
      <w:pPr>
        <w:ind w:left="708"/>
        <w:jc w:val="both"/>
        <w:rPr>
          <w:rFonts w:ascii="Calibri" w:hAnsi="Calibri" w:cs="Calibri"/>
          <w:b/>
          <w:bCs/>
          <w:sz w:val="20"/>
          <w:szCs w:val="20"/>
          <w:u w:val="single"/>
        </w:rPr>
      </w:pPr>
    </w:p>
    <w:p w14:paraId="1631330E" w14:textId="77777777" w:rsidR="00C55A3C" w:rsidRPr="00F803B7" w:rsidRDefault="00C55A3C" w:rsidP="00C55A3C">
      <w:pPr>
        <w:ind w:left="708"/>
        <w:jc w:val="both"/>
        <w:rPr>
          <w:rFonts w:ascii="Calibri" w:hAnsi="Calibri" w:cs="Calibri"/>
          <w:b/>
          <w:bCs/>
          <w:sz w:val="20"/>
          <w:szCs w:val="20"/>
          <w:u w:val="single"/>
        </w:rPr>
      </w:pPr>
      <w:r w:rsidRPr="00F803B7">
        <w:rPr>
          <w:rFonts w:ascii="Calibri" w:hAnsi="Calibri" w:cs="Calibri"/>
          <w:b/>
          <w:bCs/>
          <w:sz w:val="20"/>
          <w:szCs w:val="20"/>
          <w:u w:val="single"/>
        </w:rPr>
        <w:t>Zavarovanje projektantske odgovornosti:</w:t>
      </w:r>
    </w:p>
    <w:p w14:paraId="78806D42" w14:textId="77777777" w:rsidR="00C55A3C" w:rsidRDefault="00C55A3C" w:rsidP="00C55A3C">
      <w:pPr>
        <w:ind w:left="708"/>
        <w:jc w:val="both"/>
        <w:rPr>
          <w:rFonts w:ascii="Calibri" w:hAnsi="Calibri" w:cs="Calibri"/>
          <w:b/>
          <w:bCs/>
          <w:sz w:val="20"/>
          <w:szCs w:val="20"/>
        </w:rPr>
      </w:pPr>
      <w:r w:rsidRPr="00F803B7">
        <w:rPr>
          <w:rFonts w:ascii="Calibri" w:hAnsi="Calibri" w:cs="Calibri"/>
          <w:b/>
          <w:bCs/>
          <w:sz w:val="20"/>
          <w:szCs w:val="20"/>
        </w:rPr>
        <w:t xml:space="preserve">Izbrani ponudnik oziroma gospodarski subjekt, ki v ponudbi prevzema storitve projektiranja bo moral imeti ob podpisu pogodbe z naročnikom sklenjeno zavarovanje </w:t>
      </w:r>
      <w:r>
        <w:rPr>
          <w:rFonts w:ascii="Calibri" w:hAnsi="Calibri" w:cs="Calibri"/>
          <w:b/>
          <w:bCs/>
          <w:sz w:val="20"/>
          <w:szCs w:val="20"/>
        </w:rPr>
        <w:t xml:space="preserve">oziroma </w:t>
      </w:r>
      <w:r w:rsidRPr="00F803B7">
        <w:rPr>
          <w:rFonts w:ascii="Calibri" w:hAnsi="Calibri" w:cs="Calibri"/>
          <w:b/>
          <w:bCs/>
          <w:sz w:val="20"/>
          <w:szCs w:val="20"/>
        </w:rPr>
        <w:t xml:space="preserve">zavarovano projektantsko odgovornost za dejavnost, ki je predmet javnega naročila skladno s 15. členom Zakona o arhitekturni in inženirski dejavnosti (Uradni list RS, št. 61/17 in 133/22 – </w:t>
      </w:r>
      <w:proofErr w:type="spellStart"/>
      <w:r w:rsidRPr="00F803B7">
        <w:rPr>
          <w:rFonts w:ascii="Calibri" w:hAnsi="Calibri" w:cs="Calibri"/>
          <w:b/>
          <w:bCs/>
          <w:sz w:val="20"/>
          <w:szCs w:val="20"/>
        </w:rPr>
        <w:t>odl</w:t>
      </w:r>
      <w:proofErr w:type="spellEnd"/>
      <w:r w:rsidRPr="00F803B7">
        <w:rPr>
          <w:rFonts w:ascii="Calibri" w:hAnsi="Calibri" w:cs="Calibri"/>
          <w:b/>
          <w:bCs/>
          <w:sz w:val="20"/>
          <w:szCs w:val="20"/>
        </w:rPr>
        <w:t>. US).</w:t>
      </w:r>
    </w:p>
    <w:p w14:paraId="71EC809F" w14:textId="77777777" w:rsidR="00C55A3C" w:rsidRPr="00F803B7" w:rsidRDefault="00C55A3C" w:rsidP="00C55A3C">
      <w:pPr>
        <w:ind w:left="708"/>
        <w:jc w:val="both"/>
        <w:rPr>
          <w:rFonts w:ascii="Calibri" w:hAnsi="Calibri" w:cs="Calibri"/>
          <w:b/>
          <w:bCs/>
          <w:sz w:val="20"/>
          <w:szCs w:val="20"/>
        </w:rPr>
      </w:pPr>
    </w:p>
    <w:p w14:paraId="190F5983" w14:textId="77777777" w:rsidR="00C55A3C" w:rsidRPr="00F803B7" w:rsidRDefault="00C55A3C" w:rsidP="00C55A3C">
      <w:pPr>
        <w:ind w:left="708"/>
        <w:jc w:val="both"/>
        <w:rPr>
          <w:rFonts w:ascii="Calibri" w:hAnsi="Calibri" w:cs="Calibri"/>
          <w:b/>
          <w:bCs/>
          <w:sz w:val="20"/>
          <w:szCs w:val="20"/>
          <w:u w:val="single"/>
        </w:rPr>
      </w:pPr>
      <w:r>
        <w:rPr>
          <w:rFonts w:ascii="Calibri" w:hAnsi="Calibri" w:cs="Calibri"/>
          <w:b/>
          <w:bCs/>
          <w:sz w:val="20"/>
          <w:szCs w:val="20"/>
          <w:u w:val="single"/>
        </w:rPr>
        <w:t>Predložitev vseh ostalih zavarovan</w:t>
      </w:r>
      <w:r w:rsidRPr="00F803B7">
        <w:rPr>
          <w:rFonts w:ascii="Calibri" w:hAnsi="Calibri" w:cs="Calibri"/>
          <w:b/>
          <w:bCs/>
          <w:sz w:val="20"/>
          <w:szCs w:val="20"/>
          <w:u w:val="single"/>
        </w:rPr>
        <w:t>:</w:t>
      </w:r>
    </w:p>
    <w:p w14:paraId="7CE9B2E7" w14:textId="77777777" w:rsidR="00C55A3C" w:rsidRDefault="00C55A3C" w:rsidP="00C55A3C">
      <w:pPr>
        <w:ind w:left="708"/>
        <w:jc w:val="both"/>
        <w:rPr>
          <w:rFonts w:ascii="Calibri" w:hAnsi="Calibri" w:cs="Calibri"/>
          <w:b/>
          <w:bCs/>
          <w:sz w:val="20"/>
          <w:szCs w:val="20"/>
        </w:rPr>
      </w:pPr>
      <w:r w:rsidRPr="00704DE3">
        <w:rPr>
          <w:rFonts w:ascii="Calibri" w:hAnsi="Calibri" w:cs="Calibri"/>
          <w:b/>
          <w:bCs/>
          <w:sz w:val="20"/>
          <w:szCs w:val="20"/>
        </w:rPr>
        <w:t>Izbrani ponudnik bo moral v rokih in zahtevanih višinah, kot opredeljeno v Dodatku k ponudbi</w:t>
      </w:r>
      <w:r>
        <w:rPr>
          <w:rFonts w:ascii="Calibri" w:hAnsi="Calibri" w:cs="Calibri"/>
          <w:b/>
          <w:bCs/>
          <w:sz w:val="20"/>
          <w:szCs w:val="20"/>
        </w:rPr>
        <w:t xml:space="preserve">, </w:t>
      </w:r>
      <w:r w:rsidRPr="00704DE3">
        <w:rPr>
          <w:rFonts w:ascii="Calibri" w:hAnsi="Calibri" w:cs="Calibri"/>
          <w:b/>
          <w:bCs/>
          <w:sz w:val="20"/>
          <w:szCs w:val="20"/>
        </w:rPr>
        <w:t>predložiti tudi vsa ostala Zavarovanja skladno s členom 18. splošnih in posebnih pogojev pogodbe.</w:t>
      </w:r>
    </w:p>
    <w:p w14:paraId="2C815097" w14:textId="77777777" w:rsidR="00C55A3C" w:rsidRDefault="00C55A3C" w:rsidP="00C55A3C">
      <w:pPr>
        <w:ind w:left="708"/>
        <w:jc w:val="both"/>
        <w:rPr>
          <w:rFonts w:ascii="Calibri" w:hAnsi="Calibri" w:cs="Calibri"/>
          <w:b/>
          <w:bCs/>
          <w:sz w:val="20"/>
          <w:szCs w:val="20"/>
        </w:rPr>
      </w:pPr>
    </w:p>
    <w:p w14:paraId="77FD7051" w14:textId="77777777" w:rsidR="00C55A3C" w:rsidRPr="00A02122" w:rsidRDefault="00C55A3C" w:rsidP="00C55A3C">
      <w:pPr>
        <w:ind w:left="708"/>
        <w:jc w:val="both"/>
        <w:rPr>
          <w:rFonts w:ascii="Calibri" w:hAnsi="Calibri" w:cs="Calibri"/>
          <w:strike/>
          <w:color w:val="EE0000"/>
          <w:sz w:val="20"/>
          <w:szCs w:val="20"/>
        </w:rPr>
      </w:pPr>
    </w:p>
    <w:p w14:paraId="50CACDDC" w14:textId="77777777" w:rsidR="00C55A3C" w:rsidRPr="00E45A6A" w:rsidRDefault="00C55A3C" w:rsidP="00C7349D">
      <w:pPr>
        <w:numPr>
          <w:ilvl w:val="0"/>
          <w:numId w:val="8"/>
        </w:numPr>
        <w:jc w:val="both"/>
        <w:outlineLvl w:val="1"/>
        <w:rPr>
          <w:rFonts w:ascii="Calibri" w:hAnsi="Calibri" w:cs="Calibri"/>
          <w:b/>
          <w:sz w:val="20"/>
          <w:szCs w:val="20"/>
        </w:rPr>
      </w:pPr>
      <w:bookmarkStart w:id="73" w:name="_Toc222127803"/>
      <w:bookmarkStart w:id="74" w:name="_Toc231199049"/>
      <w:r w:rsidRPr="00E45A6A">
        <w:rPr>
          <w:rFonts w:ascii="Calibri" w:hAnsi="Calibri" w:cs="Calibri"/>
          <w:b/>
          <w:sz w:val="20"/>
          <w:szCs w:val="20"/>
        </w:rPr>
        <w:t>SKLICEVANJE NA KAPACITETE DRUGIH SUBJEKTOV</w:t>
      </w:r>
      <w:bookmarkEnd w:id="73"/>
      <w:bookmarkEnd w:id="74"/>
    </w:p>
    <w:p w14:paraId="0F484345" w14:textId="77777777" w:rsidR="00C55A3C" w:rsidRPr="00E45A6A" w:rsidRDefault="00C55A3C" w:rsidP="00C55A3C">
      <w:pPr>
        <w:ind w:left="720"/>
        <w:jc w:val="both"/>
        <w:rPr>
          <w:rFonts w:ascii="Calibri" w:hAnsi="Calibri" w:cs="Calibri"/>
          <w:sz w:val="20"/>
          <w:szCs w:val="20"/>
        </w:rPr>
      </w:pPr>
    </w:p>
    <w:p w14:paraId="62497971"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Gospodarski subjekt lahko glede pogojev v zvezi s tehnično in strokovno sposobnostjo po potrebi uporabi zmogljivosti drugih subjektov, če ni pri posameznem pogoju te razpisne dokumentacije določeno  drugače. Glede pogojev v zvezi z izobrazbo in strokovno usposobljenostjo izvajalca gradenj ter pogojev v zvezi z ustreznimi poklicnimi izkušnjami  pa lahko gospodarski subjekt uporabi zmogljivosti drugih subjektov  le, če bodo slednji izvajali gradnje 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kje naročnik za njega dolžan preveriti, ali izpolnjuje ustrezne pogoje za sodelovanje in ali zanj obstajajo razlogi za izključitev.</w:t>
      </w:r>
    </w:p>
    <w:p w14:paraId="37C4D9EA" w14:textId="77777777" w:rsidR="00C55A3C" w:rsidRPr="00E45A6A" w:rsidRDefault="00C55A3C" w:rsidP="00C55A3C">
      <w:pPr>
        <w:tabs>
          <w:tab w:val="center" w:pos="4536"/>
          <w:tab w:val="right" w:pos="9072"/>
        </w:tabs>
        <w:ind w:left="720"/>
        <w:jc w:val="both"/>
        <w:rPr>
          <w:rFonts w:ascii="Calibri" w:hAnsi="Calibri" w:cs="Calibri"/>
          <w:sz w:val="20"/>
          <w:szCs w:val="20"/>
        </w:rPr>
      </w:pPr>
    </w:p>
    <w:p w14:paraId="15E8B523"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Ne glede na določila o dokazovanju izpolnjevanja pogoja (predpisano za določen subjekt ali kumulativno) pri posameznem pogoju za sodelovanje, mora gospodarski subjekt ne glede na vlogo v ponudbi (vodilni ponudnik, partner, podizvajalec) pogoje za sodelovanje izpolnjevati v obsegu, v katerem prevzemajo izvedbo del, za katerega mora imeti ob oddaji ponudbe zagotovljene vse potrebne zmogljivosti za izvedbo.</w:t>
      </w:r>
    </w:p>
    <w:p w14:paraId="1B79AC00" w14:textId="77777777" w:rsidR="00C55A3C" w:rsidRPr="00E45A6A" w:rsidRDefault="00C55A3C" w:rsidP="00C55A3C">
      <w:pPr>
        <w:tabs>
          <w:tab w:val="center" w:pos="4536"/>
          <w:tab w:val="right" w:pos="9072"/>
        </w:tabs>
        <w:ind w:left="720"/>
        <w:jc w:val="both"/>
        <w:rPr>
          <w:rFonts w:ascii="Calibri" w:hAnsi="Calibri" w:cs="Calibri"/>
          <w:sz w:val="20"/>
          <w:szCs w:val="20"/>
        </w:rPr>
      </w:pPr>
    </w:p>
    <w:p w14:paraId="25C83CE4"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 xml:space="preserve">V  obrazcu  ESPD  (Del II, Oddelek C: Informacije o uporabi zmogljivosti drugih subjektov)  se ponudnik </w:t>
      </w:r>
    </w:p>
    <w:p w14:paraId="0DD4B5D9" w14:textId="77777777" w:rsidR="00C55A3C"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izjasni, ali se v ponudbi v skladu z 81. členom ZJN -3 sklicuje na kapacitete drugih subjektov, da  bi izpolnil naročnikove pogoje za sodelovanje. V primeru, da  se sklicuje na zmogljivosti  na to vprašanje odgovori z »da«, mora k ponudbi poleg svojega ESPD priložiti  tudi ESPD  vsakega od gospodarskih subjektov, na katerih kapacitete se sklicuje. V Delu II, oddelku C morajo biti navedeni vsi gospodarski subjekti, na čigar zmogljivosti se v skladu z 81. členom ZJN-3 sklicuje ponudnik, da bi izpolnil pogoje za sodelovanje – velja tudi za podizvajalce, če se ponudnik sklicuje na njihove zmogljivosti, da bi izpolnil pogoje za sodelovanje.</w:t>
      </w:r>
    </w:p>
    <w:p w14:paraId="3450F018" w14:textId="77777777" w:rsidR="00C55A3C" w:rsidRPr="00E45A6A" w:rsidRDefault="00C55A3C" w:rsidP="00C55A3C">
      <w:pPr>
        <w:tabs>
          <w:tab w:val="center" w:pos="4536"/>
          <w:tab w:val="right" w:pos="9072"/>
        </w:tabs>
        <w:ind w:left="720"/>
        <w:jc w:val="both"/>
        <w:rPr>
          <w:rFonts w:ascii="Calibri" w:hAnsi="Calibri" w:cs="Calibri"/>
          <w:sz w:val="20"/>
          <w:szCs w:val="20"/>
        </w:rPr>
      </w:pPr>
    </w:p>
    <w:p w14:paraId="20178D48" w14:textId="77777777" w:rsidR="00C55A3C" w:rsidRPr="00E45A6A" w:rsidRDefault="00C55A3C" w:rsidP="00C7349D">
      <w:pPr>
        <w:numPr>
          <w:ilvl w:val="0"/>
          <w:numId w:val="8"/>
        </w:numPr>
        <w:jc w:val="both"/>
        <w:outlineLvl w:val="1"/>
        <w:rPr>
          <w:rFonts w:ascii="Calibri" w:hAnsi="Calibri" w:cs="Calibri"/>
          <w:b/>
          <w:sz w:val="20"/>
          <w:szCs w:val="20"/>
        </w:rPr>
      </w:pPr>
      <w:bookmarkStart w:id="75" w:name="_Toc222127804"/>
      <w:bookmarkStart w:id="76" w:name="_Toc231199050"/>
      <w:r w:rsidRPr="00E45A6A">
        <w:rPr>
          <w:rFonts w:ascii="Calibri" w:hAnsi="Calibri" w:cs="Calibri"/>
          <w:b/>
          <w:sz w:val="20"/>
          <w:szCs w:val="20"/>
        </w:rPr>
        <w:t>OPRAVLJANJE DEJAVNOSTI GRADNJE</w:t>
      </w:r>
      <w:bookmarkEnd w:id="75"/>
      <w:bookmarkEnd w:id="76"/>
    </w:p>
    <w:p w14:paraId="4293BE5A" w14:textId="77777777" w:rsidR="00C55A3C" w:rsidRPr="00E45A6A" w:rsidRDefault="00C55A3C" w:rsidP="00C55A3C">
      <w:pPr>
        <w:tabs>
          <w:tab w:val="center" w:pos="4536"/>
          <w:tab w:val="right" w:pos="9072"/>
        </w:tabs>
        <w:ind w:left="720"/>
        <w:jc w:val="both"/>
        <w:rPr>
          <w:rFonts w:ascii="Calibri" w:hAnsi="Calibri" w:cs="Calibri"/>
          <w:sz w:val="20"/>
          <w:szCs w:val="20"/>
        </w:rPr>
      </w:pPr>
    </w:p>
    <w:p w14:paraId="38FA4934"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Vsi gospodarski subjekti, ki bodo v sklopu predmetnega javnega naročila opravljali gradnje bodo morali ves čas od sklenitve pogodbe do zaključka izvajanja pogodbenih del izpolnjevati vse pogoje skladno z veljavnim Gradbenim zakonom in Zakonom o arhitekturni in inženirski dejavnosti.</w:t>
      </w:r>
    </w:p>
    <w:p w14:paraId="74D726CE"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Naloge izvajalca so:</w:t>
      </w:r>
    </w:p>
    <w:p w14:paraId="7CF8A1A5" w14:textId="77777777" w:rsidR="00C55A3C" w:rsidRPr="00E45A6A" w:rsidRDefault="00C55A3C" w:rsidP="00C7349D">
      <w:pPr>
        <w:numPr>
          <w:ilvl w:val="1"/>
          <w:numId w:val="21"/>
        </w:numPr>
        <w:tabs>
          <w:tab w:val="center" w:pos="4536"/>
          <w:tab w:val="right" w:pos="9072"/>
        </w:tabs>
        <w:jc w:val="both"/>
        <w:rPr>
          <w:rFonts w:ascii="Calibri" w:hAnsi="Calibri" w:cs="Calibri"/>
          <w:sz w:val="20"/>
          <w:szCs w:val="20"/>
        </w:rPr>
      </w:pPr>
      <w:r w:rsidRPr="00E45A6A">
        <w:rPr>
          <w:rFonts w:ascii="Calibri" w:hAnsi="Calibri" w:cs="Calibri"/>
          <w:sz w:val="20"/>
          <w:szCs w:val="20"/>
        </w:rPr>
        <w:t>v skladu z GZ in pravili stroke zagotavlja kakovost izvedbe najmanj take ravni, kot je predpisana z GZ,</w:t>
      </w:r>
    </w:p>
    <w:p w14:paraId="695E3E09" w14:textId="77777777" w:rsidR="00C55A3C" w:rsidRPr="00E45A6A" w:rsidRDefault="00C55A3C" w:rsidP="00C7349D">
      <w:pPr>
        <w:numPr>
          <w:ilvl w:val="1"/>
          <w:numId w:val="21"/>
        </w:numPr>
        <w:tabs>
          <w:tab w:val="center" w:pos="4536"/>
          <w:tab w:val="right" w:pos="9072"/>
        </w:tabs>
        <w:jc w:val="both"/>
        <w:rPr>
          <w:rFonts w:ascii="Calibri" w:hAnsi="Calibri" w:cs="Calibri"/>
          <w:sz w:val="20"/>
          <w:szCs w:val="20"/>
        </w:rPr>
      </w:pPr>
      <w:r w:rsidRPr="00E45A6A">
        <w:rPr>
          <w:rFonts w:ascii="Calibri" w:hAnsi="Calibri" w:cs="Calibri"/>
          <w:sz w:val="20"/>
          <w:szCs w:val="20"/>
        </w:rPr>
        <w:t>izvaja gradnjo na podlagi pravnomočnega gradbenega dovoljenja in skladno z njim, v skladu z dokumentacijo za izvedbo gradnje, pogodbo, predpisi ter pravili stroke,</w:t>
      </w:r>
    </w:p>
    <w:p w14:paraId="5F7ECC4A" w14:textId="77777777" w:rsidR="00C55A3C" w:rsidRPr="00E45A6A" w:rsidRDefault="00C55A3C" w:rsidP="00C7349D">
      <w:pPr>
        <w:numPr>
          <w:ilvl w:val="1"/>
          <w:numId w:val="21"/>
        </w:numPr>
        <w:tabs>
          <w:tab w:val="center" w:pos="4536"/>
          <w:tab w:val="right" w:pos="9072"/>
        </w:tabs>
        <w:jc w:val="both"/>
        <w:rPr>
          <w:rFonts w:ascii="Calibri" w:hAnsi="Calibri" w:cs="Calibri"/>
          <w:sz w:val="20"/>
          <w:szCs w:val="20"/>
        </w:rPr>
      </w:pPr>
      <w:r w:rsidRPr="00E45A6A">
        <w:rPr>
          <w:rFonts w:ascii="Calibri" w:hAnsi="Calibri" w:cs="Calibri"/>
          <w:sz w:val="20"/>
          <w:szCs w:val="20"/>
        </w:rPr>
        <w:lastRenderedPageBreak/>
        <w:t>vodi gradbeni dnevnik,</w:t>
      </w:r>
    </w:p>
    <w:p w14:paraId="1E7017BD" w14:textId="77777777" w:rsidR="00C55A3C" w:rsidRPr="00E45A6A" w:rsidRDefault="00C55A3C" w:rsidP="00C7349D">
      <w:pPr>
        <w:numPr>
          <w:ilvl w:val="1"/>
          <w:numId w:val="21"/>
        </w:numPr>
        <w:tabs>
          <w:tab w:val="center" w:pos="4536"/>
          <w:tab w:val="right" w:pos="9072"/>
        </w:tabs>
        <w:jc w:val="both"/>
        <w:rPr>
          <w:rFonts w:ascii="Calibri" w:hAnsi="Calibri" w:cs="Calibri"/>
          <w:sz w:val="20"/>
          <w:szCs w:val="20"/>
        </w:rPr>
      </w:pPr>
      <w:proofErr w:type="spellStart"/>
      <w:r w:rsidRPr="00E45A6A">
        <w:rPr>
          <w:rFonts w:ascii="Calibri" w:hAnsi="Calibri" w:cs="Calibri"/>
          <w:sz w:val="20"/>
          <w:szCs w:val="20"/>
        </w:rPr>
        <w:t>zakoličba</w:t>
      </w:r>
      <w:proofErr w:type="spellEnd"/>
      <w:r w:rsidRPr="00E45A6A">
        <w:rPr>
          <w:rFonts w:ascii="Calibri" w:hAnsi="Calibri" w:cs="Calibri"/>
          <w:sz w:val="20"/>
          <w:szCs w:val="20"/>
        </w:rPr>
        <w:t xml:space="preserve"> na terenu,</w:t>
      </w:r>
    </w:p>
    <w:p w14:paraId="4D4B73DE" w14:textId="77777777" w:rsidR="00C55A3C" w:rsidRPr="00E45A6A" w:rsidRDefault="00C55A3C" w:rsidP="00C7349D">
      <w:pPr>
        <w:numPr>
          <w:ilvl w:val="1"/>
          <w:numId w:val="21"/>
        </w:numPr>
        <w:tabs>
          <w:tab w:val="center" w:pos="4536"/>
          <w:tab w:val="right" w:pos="9072"/>
        </w:tabs>
        <w:jc w:val="both"/>
        <w:rPr>
          <w:rFonts w:ascii="Calibri" w:hAnsi="Calibri" w:cs="Calibri"/>
          <w:sz w:val="20"/>
          <w:szCs w:val="20"/>
        </w:rPr>
      </w:pPr>
      <w:r w:rsidRPr="00E45A6A">
        <w:rPr>
          <w:rFonts w:ascii="Calibri" w:hAnsi="Calibri" w:cs="Calibri"/>
          <w:sz w:val="20"/>
          <w:szCs w:val="20"/>
        </w:rPr>
        <w:t>pravočasno obvešča nadzornika pred vsako pomembno fazo izvajanja gradnje,</w:t>
      </w:r>
    </w:p>
    <w:p w14:paraId="62A8ED0E" w14:textId="77777777" w:rsidR="00C55A3C" w:rsidRPr="00E45A6A" w:rsidRDefault="00C55A3C" w:rsidP="00C7349D">
      <w:pPr>
        <w:numPr>
          <w:ilvl w:val="1"/>
          <w:numId w:val="21"/>
        </w:numPr>
        <w:tabs>
          <w:tab w:val="center" w:pos="4536"/>
          <w:tab w:val="right" w:pos="9072"/>
        </w:tabs>
        <w:jc w:val="both"/>
        <w:rPr>
          <w:rFonts w:ascii="Calibri" w:hAnsi="Calibri" w:cs="Calibri"/>
          <w:sz w:val="20"/>
          <w:szCs w:val="20"/>
        </w:rPr>
      </w:pPr>
      <w:r w:rsidRPr="00E45A6A">
        <w:rPr>
          <w:rFonts w:ascii="Calibri" w:hAnsi="Calibri" w:cs="Calibri"/>
          <w:sz w:val="20"/>
          <w:szCs w:val="20"/>
        </w:rPr>
        <w:t>zagotavlja varnost in zdravje delavcev, varnost ljudi in predmetov pri izvajanju gradnje ter preprečuje čezmerne obremenitve okolja,</w:t>
      </w:r>
    </w:p>
    <w:p w14:paraId="059B1106" w14:textId="77777777" w:rsidR="00C55A3C" w:rsidRPr="00E45A6A" w:rsidRDefault="00C55A3C" w:rsidP="00C7349D">
      <w:pPr>
        <w:numPr>
          <w:ilvl w:val="1"/>
          <w:numId w:val="21"/>
        </w:numPr>
        <w:tabs>
          <w:tab w:val="center" w:pos="4536"/>
          <w:tab w:val="right" w:pos="9072"/>
        </w:tabs>
        <w:jc w:val="both"/>
        <w:rPr>
          <w:rFonts w:ascii="Calibri" w:hAnsi="Calibri" w:cs="Calibri"/>
          <w:sz w:val="20"/>
          <w:szCs w:val="20"/>
        </w:rPr>
      </w:pPr>
      <w:r w:rsidRPr="00E45A6A">
        <w:rPr>
          <w:rFonts w:ascii="Calibri" w:hAnsi="Calibri" w:cs="Calibri"/>
          <w:sz w:val="20"/>
          <w:szCs w:val="20"/>
        </w:rPr>
        <w:t>izbira tehnološke in delovne procese, ki povzročajo najmanjše možno tveganje za nastanek nezgod pri delu, poklicnih bolezni ali bolezni v zvezi z delom ter najmanjše negativne vplive na okolje in objekte,</w:t>
      </w:r>
    </w:p>
    <w:p w14:paraId="28E8CBFA" w14:textId="77777777" w:rsidR="00C55A3C" w:rsidRPr="00E45A6A" w:rsidRDefault="00C55A3C" w:rsidP="00C7349D">
      <w:pPr>
        <w:numPr>
          <w:ilvl w:val="1"/>
          <w:numId w:val="21"/>
        </w:numPr>
        <w:tabs>
          <w:tab w:val="center" w:pos="4536"/>
          <w:tab w:val="right" w:pos="9072"/>
        </w:tabs>
        <w:jc w:val="both"/>
        <w:rPr>
          <w:rFonts w:ascii="Calibri" w:hAnsi="Calibri" w:cs="Calibri"/>
          <w:sz w:val="20"/>
          <w:szCs w:val="20"/>
        </w:rPr>
      </w:pPr>
      <w:r w:rsidRPr="00E45A6A">
        <w:rPr>
          <w:rFonts w:ascii="Calibri" w:hAnsi="Calibri" w:cs="Calibri"/>
          <w:sz w:val="20"/>
          <w:szCs w:val="20"/>
        </w:rPr>
        <w:t>po končani gradnji odstrani gradbene ovire in omejitve dostopa, na območju gradnje odstrani in očisti odpadke ter gradbišče ustrezno uredi,</w:t>
      </w:r>
    </w:p>
    <w:p w14:paraId="05E60386" w14:textId="77777777" w:rsidR="00C55A3C" w:rsidRPr="00E45A6A" w:rsidRDefault="00C55A3C" w:rsidP="00C7349D">
      <w:pPr>
        <w:numPr>
          <w:ilvl w:val="1"/>
          <w:numId w:val="21"/>
        </w:numPr>
        <w:tabs>
          <w:tab w:val="center" w:pos="4536"/>
          <w:tab w:val="right" w:pos="9072"/>
        </w:tabs>
        <w:jc w:val="both"/>
        <w:rPr>
          <w:rFonts w:ascii="Calibri" w:hAnsi="Calibri" w:cs="Calibri"/>
          <w:sz w:val="20"/>
          <w:szCs w:val="20"/>
        </w:rPr>
      </w:pPr>
      <w:r w:rsidRPr="00E45A6A">
        <w:rPr>
          <w:rFonts w:ascii="Calibri" w:hAnsi="Calibri" w:cs="Calibri"/>
          <w:sz w:val="20"/>
          <w:szCs w:val="20"/>
        </w:rPr>
        <w:t>podpiše izjave o dokončanju gradnje in dokazilo o zanesljivosti.</w:t>
      </w:r>
    </w:p>
    <w:p w14:paraId="6421ED04" w14:textId="77777777" w:rsidR="00C55A3C" w:rsidRPr="00E45A6A" w:rsidRDefault="00C55A3C" w:rsidP="00C55A3C">
      <w:pPr>
        <w:ind w:left="720"/>
        <w:jc w:val="both"/>
        <w:rPr>
          <w:rFonts w:ascii="Calibri" w:hAnsi="Calibri" w:cs="Calibri"/>
          <w:sz w:val="20"/>
          <w:szCs w:val="20"/>
        </w:rPr>
      </w:pPr>
    </w:p>
    <w:p w14:paraId="048E9B48" w14:textId="77777777" w:rsidR="00C55A3C" w:rsidRDefault="00C55A3C" w:rsidP="00C55A3C">
      <w:pPr>
        <w:ind w:left="720"/>
        <w:jc w:val="both"/>
        <w:rPr>
          <w:rFonts w:ascii="Calibri" w:hAnsi="Calibri" w:cs="Calibri"/>
          <w:sz w:val="20"/>
          <w:szCs w:val="20"/>
        </w:rPr>
      </w:pPr>
      <w:r w:rsidRPr="00E45A6A">
        <w:rPr>
          <w:rFonts w:ascii="Calibri" w:hAnsi="Calibri" w:cs="Calibri"/>
          <w:sz w:val="20"/>
          <w:szCs w:val="20"/>
        </w:rPr>
        <w:t>Izvajalec je dolžan naročniku po podpisu pogodbe dostaviti dokazila, da so vsi vodje del in vodja gradnje vpisani v ustrezen imenik pri pristojni poklicni zbornici in imajo ustrezno zavarovanje odgovornosti za škodo, skladno s 14. členom Gradbenega zakona in določili Zakona o arhitekturni in inženirski dejavnosti. Naročnik si pridržuje pravico, da tudi tekom izvajanja pogodbe izvajalca pozove na predložitev najnovejših dokazil, da so vsi vodje del in vodja gradnje vpisani v ustrezen imenik pri pristojni poklicni zbornici in imajo ustrezno zavarovanje odgovornosti za škodo, skladno s 14. členom Gradbenega zakona in določili Zakona o arhitekturni in inženirski dejavnosti.</w:t>
      </w:r>
    </w:p>
    <w:p w14:paraId="7AE5208B" w14:textId="77777777" w:rsidR="00E55FC3" w:rsidRDefault="00E55FC3" w:rsidP="00C55A3C">
      <w:pPr>
        <w:ind w:left="720"/>
        <w:jc w:val="both"/>
        <w:rPr>
          <w:rFonts w:ascii="Calibri" w:hAnsi="Calibri" w:cs="Calibri"/>
          <w:sz w:val="20"/>
          <w:szCs w:val="20"/>
        </w:rPr>
      </w:pPr>
    </w:p>
    <w:p w14:paraId="5D126BC3" w14:textId="23C1ED3C" w:rsidR="00E55FC3" w:rsidRPr="00E45A6A" w:rsidRDefault="00E55FC3" w:rsidP="00E55FC3">
      <w:pPr>
        <w:numPr>
          <w:ilvl w:val="0"/>
          <w:numId w:val="8"/>
        </w:numPr>
        <w:jc w:val="both"/>
        <w:outlineLvl w:val="1"/>
        <w:rPr>
          <w:rFonts w:ascii="Calibri" w:hAnsi="Calibri" w:cs="Calibri"/>
          <w:b/>
          <w:sz w:val="20"/>
          <w:szCs w:val="20"/>
        </w:rPr>
      </w:pPr>
      <w:bookmarkStart w:id="77" w:name="_Toc231199051"/>
      <w:r w:rsidRPr="00E45A6A">
        <w:rPr>
          <w:rFonts w:ascii="Calibri" w:hAnsi="Calibri" w:cs="Calibri"/>
          <w:b/>
          <w:sz w:val="20"/>
          <w:szCs w:val="20"/>
        </w:rPr>
        <w:t xml:space="preserve">OPRAVLJANJE DEJAVNOSTI </w:t>
      </w:r>
      <w:r>
        <w:rPr>
          <w:rFonts w:ascii="Calibri" w:hAnsi="Calibri" w:cs="Calibri"/>
          <w:b/>
          <w:sz w:val="20"/>
          <w:szCs w:val="20"/>
        </w:rPr>
        <w:t>PROJEKTIRANJA</w:t>
      </w:r>
      <w:bookmarkEnd w:id="77"/>
    </w:p>
    <w:p w14:paraId="0078BF56" w14:textId="77777777" w:rsidR="00E55FC3" w:rsidRDefault="00E55FC3" w:rsidP="00C55A3C">
      <w:pPr>
        <w:ind w:left="720"/>
        <w:jc w:val="both"/>
        <w:rPr>
          <w:rFonts w:ascii="Calibri" w:hAnsi="Calibri" w:cs="Calibri"/>
          <w:sz w:val="20"/>
          <w:szCs w:val="20"/>
        </w:rPr>
      </w:pPr>
    </w:p>
    <w:p w14:paraId="71B153B1" w14:textId="61E0024E" w:rsidR="00E55FC3" w:rsidRPr="00E55FC3" w:rsidRDefault="00E55FC3" w:rsidP="00E55FC3">
      <w:pPr>
        <w:ind w:left="720"/>
        <w:jc w:val="both"/>
        <w:rPr>
          <w:rFonts w:ascii="Calibri" w:hAnsi="Calibri" w:cs="Calibri"/>
          <w:sz w:val="20"/>
          <w:szCs w:val="20"/>
        </w:rPr>
      </w:pPr>
      <w:r w:rsidRPr="00E55FC3">
        <w:rPr>
          <w:rFonts w:ascii="Calibri" w:hAnsi="Calibri" w:cs="Calibri"/>
          <w:sz w:val="20"/>
          <w:szCs w:val="20"/>
        </w:rPr>
        <w:t>Predmet javnega naročila je tudi projektiranje. Gospodarski subjekti, ki bodo v sklopu predmetnega javnega naročila opravljali dejavnost projektiranja bodo morali ves čas izvajanja pogodbenih del izpolnjevati vse pogoje skladno z veljavnim Gradbenim zakonom in Zakonom o arhitekturni in inženirski dejavnosti.</w:t>
      </w:r>
    </w:p>
    <w:p w14:paraId="3AE4A676" w14:textId="77777777" w:rsidR="00E55FC3" w:rsidRPr="00E55FC3" w:rsidRDefault="00E55FC3" w:rsidP="00E55FC3">
      <w:pPr>
        <w:ind w:left="720"/>
        <w:jc w:val="both"/>
        <w:rPr>
          <w:rFonts w:ascii="Calibri" w:hAnsi="Calibri" w:cs="Calibri"/>
          <w:sz w:val="20"/>
          <w:szCs w:val="20"/>
        </w:rPr>
      </w:pPr>
    </w:p>
    <w:p w14:paraId="185F93C4" w14:textId="69C55DF3" w:rsidR="00E55FC3" w:rsidRPr="00E45A6A" w:rsidRDefault="00E55FC3" w:rsidP="00E55FC3">
      <w:pPr>
        <w:ind w:left="720"/>
        <w:jc w:val="both"/>
        <w:rPr>
          <w:rFonts w:ascii="Calibri" w:hAnsi="Calibri" w:cs="Calibri"/>
          <w:sz w:val="20"/>
          <w:szCs w:val="20"/>
        </w:rPr>
      </w:pPr>
      <w:r w:rsidRPr="00E55FC3">
        <w:rPr>
          <w:rFonts w:ascii="Calibri" w:hAnsi="Calibri" w:cs="Calibri"/>
          <w:sz w:val="20"/>
          <w:szCs w:val="20"/>
        </w:rPr>
        <w:t>Izvajalec je dolžan pred začetkom izvajanja dejavnosti projektiranja naročniku dostaviti dokazila, da so vsi projektanti vpisani v ustrezen imenik pri pristojni poklicni zbornici in imajo ustrezno zavarovanje odgovornosti za škodo, skladno s 13. členom Gradbenega zakona in določili Zakona o arhitekturni in inženirski dejavnosti. Naročnik si pridržuje pravico, da tudi naknadno izvajalca pozove na predložitev najnovejših dokazil, da so vsi projektanti vpisani v ustrezen imenik pri pristojni poklicni zbornici in imajo ustrezno zavarovanje odgovornosti za škodo, skladno z določili Zakona o arhitekturni in inženirski dejavnosti</w:t>
      </w:r>
      <w:r>
        <w:rPr>
          <w:rFonts w:ascii="Calibri" w:hAnsi="Calibri" w:cs="Calibri"/>
          <w:sz w:val="20"/>
          <w:szCs w:val="20"/>
        </w:rPr>
        <w:t>.</w:t>
      </w:r>
    </w:p>
    <w:p w14:paraId="6DE7D10D" w14:textId="77777777" w:rsidR="00C55A3C" w:rsidRPr="00E45A6A" w:rsidRDefault="00C55A3C" w:rsidP="00C55A3C">
      <w:pPr>
        <w:ind w:left="720"/>
        <w:jc w:val="both"/>
        <w:rPr>
          <w:rFonts w:ascii="Calibri" w:hAnsi="Calibri" w:cs="Calibri"/>
          <w:sz w:val="20"/>
          <w:szCs w:val="20"/>
        </w:rPr>
      </w:pPr>
    </w:p>
    <w:p w14:paraId="714BCCE4" w14:textId="77777777" w:rsidR="00C55A3C" w:rsidRPr="00E45A6A" w:rsidRDefault="00C55A3C" w:rsidP="00C7349D">
      <w:pPr>
        <w:numPr>
          <w:ilvl w:val="0"/>
          <w:numId w:val="8"/>
        </w:numPr>
        <w:jc w:val="both"/>
        <w:outlineLvl w:val="1"/>
        <w:rPr>
          <w:rFonts w:ascii="Calibri" w:hAnsi="Calibri" w:cs="Calibri"/>
          <w:b/>
          <w:bCs/>
          <w:sz w:val="20"/>
          <w:szCs w:val="20"/>
        </w:rPr>
      </w:pPr>
      <w:bookmarkStart w:id="78" w:name="_Toc222127805"/>
      <w:bookmarkStart w:id="79" w:name="_Toc231199052"/>
      <w:r w:rsidRPr="00E45A6A">
        <w:rPr>
          <w:rFonts w:ascii="Calibri" w:hAnsi="Calibri" w:cs="Calibri"/>
          <w:b/>
          <w:bCs/>
          <w:sz w:val="20"/>
          <w:szCs w:val="20"/>
        </w:rPr>
        <w:t>DODATNA POJASNILA</w:t>
      </w:r>
      <w:bookmarkEnd w:id="78"/>
      <w:bookmarkEnd w:id="79"/>
    </w:p>
    <w:p w14:paraId="040039B2" w14:textId="77777777" w:rsidR="00C55A3C" w:rsidRPr="00E45A6A" w:rsidRDefault="00C55A3C" w:rsidP="00C55A3C">
      <w:pPr>
        <w:ind w:left="720"/>
        <w:jc w:val="both"/>
        <w:rPr>
          <w:rFonts w:ascii="Calibri" w:hAnsi="Calibri" w:cs="Calibri"/>
          <w:sz w:val="20"/>
          <w:szCs w:val="20"/>
        </w:rPr>
      </w:pPr>
    </w:p>
    <w:p w14:paraId="17B226AD"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 xml:space="preserve">Komunikacija s ponudniki o vprašanjih v zvezi z vsebino naročila in v zvezi s pripravo ponudbe poteka izključno preko portala javnih naročil. </w:t>
      </w:r>
    </w:p>
    <w:p w14:paraId="2882797D"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 xml:space="preserve"> Naročnik bo zahtevo za pojasnilo dokumentacije oziroma kakršnokoli drugo vprašanje v zvezi z javnim naročilom štel kot pravočasno, v kolikor bo na portalu javnih naročil zastavljeno </w:t>
      </w:r>
      <w:r w:rsidRPr="00E45A6A">
        <w:rPr>
          <w:rFonts w:ascii="Calibri" w:hAnsi="Calibri" w:cs="Calibri"/>
          <w:b/>
          <w:bCs/>
          <w:sz w:val="20"/>
          <w:szCs w:val="20"/>
        </w:rPr>
        <w:t>najkasneje deset (10) dni pred rokom za oddajo ponudb. Odgovore bo naročnik posredoval najpozneje šest (6) dni pred rokom</w:t>
      </w:r>
      <w:r w:rsidRPr="00E45A6A">
        <w:rPr>
          <w:rFonts w:ascii="Calibri" w:hAnsi="Calibri" w:cs="Calibri"/>
          <w:sz w:val="20"/>
          <w:szCs w:val="20"/>
        </w:rPr>
        <w:t>, predvidenim za oddajo ponudb na portal javnih naročil pod št. objave, vključno z vprašanji, toda brez navedbe njihovega izvora.</w:t>
      </w:r>
    </w:p>
    <w:p w14:paraId="307B848E"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 xml:space="preserve"> </w:t>
      </w:r>
    </w:p>
    <w:p w14:paraId="0D9914C1"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 xml:space="preserve">Na zahteve za pojasnila oziroma druga vprašanja v zvezi z javnim naročilom, zastavljena po tem roku, naročnik ne bo odgovarjal. </w:t>
      </w:r>
    </w:p>
    <w:p w14:paraId="44BDE96F"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 xml:space="preserve">Razpisna dokumentacija je </w:t>
      </w:r>
      <w:r w:rsidRPr="00E45A6A">
        <w:rPr>
          <w:rFonts w:ascii="Calibri" w:hAnsi="Calibri" w:cs="Calibri"/>
          <w:b/>
          <w:bCs/>
          <w:sz w:val="20"/>
          <w:szCs w:val="20"/>
        </w:rPr>
        <w:t>brezplačna</w:t>
      </w:r>
      <w:r w:rsidRPr="00E45A6A">
        <w:rPr>
          <w:rFonts w:ascii="Calibri" w:hAnsi="Calibri" w:cs="Calibri"/>
          <w:sz w:val="20"/>
          <w:szCs w:val="20"/>
        </w:rPr>
        <w:t>.</w:t>
      </w:r>
    </w:p>
    <w:p w14:paraId="44B11F71" w14:textId="77777777" w:rsidR="00C55A3C" w:rsidRPr="00E45A6A" w:rsidRDefault="00C55A3C" w:rsidP="00C55A3C">
      <w:pPr>
        <w:tabs>
          <w:tab w:val="center" w:pos="4536"/>
          <w:tab w:val="right" w:pos="9072"/>
        </w:tabs>
        <w:ind w:left="720"/>
        <w:jc w:val="both"/>
        <w:rPr>
          <w:rFonts w:ascii="Calibri" w:hAnsi="Calibri" w:cs="Calibri"/>
          <w:sz w:val="20"/>
          <w:szCs w:val="20"/>
          <w:highlight w:val="yellow"/>
        </w:rPr>
      </w:pPr>
      <w:r w:rsidRPr="00E45A6A">
        <w:rPr>
          <w:rFonts w:ascii="Calibri" w:hAnsi="Calibri" w:cs="Calibri"/>
          <w:sz w:val="20"/>
          <w:szCs w:val="20"/>
          <w:highlight w:val="yellow"/>
        </w:rPr>
        <w:t xml:space="preserve"> </w:t>
      </w:r>
    </w:p>
    <w:p w14:paraId="5A0FFCE7"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 xml:space="preserve">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 </w:t>
      </w:r>
    </w:p>
    <w:p w14:paraId="3266155E" w14:textId="77777777" w:rsidR="00C55A3C" w:rsidRPr="00E45A6A" w:rsidRDefault="00C55A3C" w:rsidP="00C55A3C">
      <w:pPr>
        <w:ind w:left="708"/>
        <w:jc w:val="both"/>
        <w:rPr>
          <w:rFonts w:ascii="Calibri" w:hAnsi="Calibri" w:cs="Calibri"/>
          <w:sz w:val="20"/>
          <w:szCs w:val="20"/>
        </w:rPr>
      </w:pPr>
    </w:p>
    <w:p w14:paraId="114E7CC3" w14:textId="77777777" w:rsidR="00C55A3C" w:rsidRPr="00E45A6A" w:rsidRDefault="00C55A3C" w:rsidP="00C55A3C">
      <w:pPr>
        <w:jc w:val="both"/>
        <w:rPr>
          <w:rFonts w:ascii="Calibri" w:hAnsi="Calibri" w:cs="Calibri"/>
          <w:sz w:val="20"/>
          <w:szCs w:val="20"/>
        </w:rPr>
      </w:pPr>
    </w:p>
    <w:p w14:paraId="0B14EE81" w14:textId="77777777" w:rsidR="00C55A3C" w:rsidRPr="00E45A6A" w:rsidRDefault="00C55A3C" w:rsidP="00C7349D">
      <w:pPr>
        <w:numPr>
          <w:ilvl w:val="0"/>
          <w:numId w:val="8"/>
        </w:numPr>
        <w:jc w:val="both"/>
        <w:outlineLvl w:val="1"/>
        <w:rPr>
          <w:rFonts w:ascii="Calibri" w:hAnsi="Calibri" w:cs="Calibri"/>
          <w:b/>
          <w:bCs/>
          <w:sz w:val="20"/>
          <w:szCs w:val="20"/>
        </w:rPr>
      </w:pPr>
      <w:bookmarkStart w:id="80" w:name="_Toc222127806"/>
      <w:bookmarkStart w:id="81" w:name="_Toc231199053"/>
      <w:r w:rsidRPr="00E45A6A">
        <w:rPr>
          <w:rFonts w:ascii="Calibri" w:hAnsi="Calibri" w:cs="Calibri"/>
          <w:b/>
          <w:sz w:val="20"/>
          <w:szCs w:val="20"/>
        </w:rPr>
        <w:t>ROK IN NAČIN</w:t>
      </w:r>
      <w:r w:rsidRPr="00E45A6A">
        <w:rPr>
          <w:rFonts w:ascii="Calibri" w:hAnsi="Calibri" w:cs="Calibri"/>
          <w:b/>
          <w:bCs/>
          <w:sz w:val="20"/>
          <w:szCs w:val="20"/>
        </w:rPr>
        <w:t xml:space="preserve"> PREDLOŽITVE PONUDB</w:t>
      </w:r>
      <w:bookmarkEnd w:id="80"/>
      <w:bookmarkEnd w:id="81"/>
    </w:p>
    <w:p w14:paraId="3D0E7E0A" w14:textId="77777777" w:rsidR="00C55A3C" w:rsidRPr="00E45A6A" w:rsidRDefault="00C55A3C" w:rsidP="00C55A3C">
      <w:pPr>
        <w:ind w:left="720"/>
        <w:jc w:val="both"/>
        <w:rPr>
          <w:rFonts w:ascii="Calibri" w:hAnsi="Calibri" w:cs="Calibri"/>
          <w:b/>
          <w:bCs/>
          <w:sz w:val="20"/>
          <w:szCs w:val="20"/>
        </w:rPr>
      </w:pPr>
    </w:p>
    <w:p w14:paraId="700621CB" w14:textId="03E9FABA"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 xml:space="preserve">Ponudniki morajo </w:t>
      </w:r>
      <w:r w:rsidRPr="00E45A6A">
        <w:rPr>
          <w:rFonts w:ascii="Calibri" w:hAnsi="Calibri" w:cs="Calibri"/>
          <w:b/>
          <w:bCs/>
          <w:sz w:val="20"/>
          <w:szCs w:val="20"/>
        </w:rPr>
        <w:t>ponudbe predložiti v informacijski sistem e-JN</w:t>
      </w:r>
      <w:r w:rsidRPr="00E45A6A">
        <w:rPr>
          <w:rFonts w:ascii="Calibri" w:hAnsi="Calibri" w:cs="Calibri"/>
          <w:sz w:val="20"/>
          <w:szCs w:val="20"/>
        </w:rPr>
        <w:t xml:space="preserve"> </w:t>
      </w:r>
      <w:r w:rsidR="00E55FC3" w:rsidRPr="00E55FC3">
        <w:rPr>
          <w:rFonts w:ascii="Calibri" w:hAnsi="Calibri" w:cs="Calibri"/>
          <w:sz w:val="20"/>
          <w:szCs w:val="20"/>
        </w:rPr>
        <w:t xml:space="preserve">na spletnem naslovu </w:t>
      </w:r>
      <w:hyperlink r:id="rId16" w:history="1">
        <w:r w:rsidR="00E55FC3" w:rsidRPr="00EC14B9">
          <w:rPr>
            <w:rStyle w:val="Hiperpovezava"/>
            <w:rFonts w:ascii="Calibri" w:hAnsi="Calibri" w:cs="Calibri"/>
            <w:sz w:val="20"/>
            <w:szCs w:val="20"/>
          </w:rPr>
          <w:t>https://ejn.gov.si</w:t>
        </w:r>
      </w:hyperlink>
      <w:r w:rsidR="00E55FC3">
        <w:rPr>
          <w:rFonts w:ascii="Calibri" w:hAnsi="Calibri" w:cs="Calibri"/>
          <w:sz w:val="20"/>
          <w:szCs w:val="20"/>
        </w:rPr>
        <w:t xml:space="preserve"> </w:t>
      </w:r>
      <w:r w:rsidRPr="00E45A6A">
        <w:rPr>
          <w:rFonts w:ascii="Calibri" w:hAnsi="Calibri" w:cs="Calibri"/>
          <w:sz w:val="20"/>
          <w:szCs w:val="20"/>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E45A6A">
          <w:rPr>
            <w:rFonts w:ascii="Calibri" w:hAnsi="Calibri" w:cs="Calibri"/>
            <w:color w:val="0000FF"/>
            <w:sz w:val="20"/>
            <w:szCs w:val="20"/>
            <w:u w:val="single"/>
          </w:rPr>
          <w:t>https://ejn.gov.si</w:t>
        </w:r>
      </w:hyperlink>
      <w:r w:rsidRPr="00E45A6A">
        <w:rPr>
          <w:rFonts w:ascii="Calibri" w:hAnsi="Calibri" w:cs="Calibri"/>
          <w:sz w:val="20"/>
          <w:szCs w:val="20"/>
        </w:rPr>
        <w:t>.</w:t>
      </w:r>
    </w:p>
    <w:p w14:paraId="364B529F" w14:textId="77777777" w:rsidR="00C55A3C" w:rsidRPr="00E45A6A" w:rsidRDefault="00C55A3C" w:rsidP="00C55A3C">
      <w:pPr>
        <w:tabs>
          <w:tab w:val="center" w:pos="4536"/>
          <w:tab w:val="right" w:pos="9072"/>
        </w:tabs>
        <w:ind w:left="720"/>
        <w:jc w:val="both"/>
        <w:rPr>
          <w:rFonts w:ascii="Calibri" w:hAnsi="Calibri" w:cs="Calibri"/>
          <w:sz w:val="20"/>
          <w:szCs w:val="20"/>
        </w:rPr>
      </w:pPr>
    </w:p>
    <w:p w14:paraId="02AD6A91"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 xml:space="preserve">Ponudnik se mora pred oddajo ponudbe registrirati na spletnem naslovu </w:t>
      </w:r>
      <w:hyperlink r:id="rId18" w:history="1">
        <w:r w:rsidRPr="00E45A6A">
          <w:rPr>
            <w:rFonts w:ascii="Calibri" w:hAnsi="Calibri" w:cs="Calibri"/>
            <w:color w:val="0000FF"/>
            <w:sz w:val="20"/>
            <w:szCs w:val="20"/>
            <w:u w:val="single"/>
          </w:rPr>
          <w:t>https://ejn.gov.si</w:t>
        </w:r>
      </w:hyperlink>
      <w:r w:rsidRPr="00E45A6A">
        <w:rPr>
          <w:rFonts w:ascii="Calibri" w:hAnsi="Calibri" w:cs="Calibri"/>
          <w:sz w:val="20"/>
          <w:szCs w:val="20"/>
        </w:rPr>
        <w:t xml:space="preserve">, v skladu z Navodili za uporabo e-JN. Če je ponudnik že registriran v informacijski sistem e-JN, se v aplikacijo prijavi na istem naslovu. Ponudnike opozarjamo, da naj si pravočasno zagotovijo vse potrebno (predvsem veljaven elektronski certifikat) za oddajo ponudbe v elektronski obliki in poskrbijo za pravočasno registracijo. Pojasnila v zvezi z navedenim so zapisana na spletni strani Direktorata za javno naročanje </w:t>
      </w:r>
      <w:hyperlink r:id="rId19" w:history="1">
        <w:r w:rsidRPr="00E45A6A">
          <w:rPr>
            <w:rFonts w:ascii="Calibri" w:hAnsi="Calibri" w:cs="Calibri"/>
            <w:color w:val="0000FF"/>
            <w:sz w:val="20"/>
            <w:szCs w:val="20"/>
            <w:u w:val="single"/>
          </w:rPr>
          <w:t>http://www.djn.mju.gov.si/ejn-pogosta-vprasanja</w:t>
        </w:r>
      </w:hyperlink>
      <w:r w:rsidRPr="00E45A6A">
        <w:rPr>
          <w:rFonts w:ascii="Calibri" w:hAnsi="Calibri" w:cs="Calibri"/>
          <w:sz w:val="20"/>
          <w:szCs w:val="20"/>
        </w:rPr>
        <w:t xml:space="preserve"> in spletni strani </w:t>
      </w:r>
      <w:hyperlink r:id="rId20" w:history="1">
        <w:r w:rsidRPr="00E45A6A">
          <w:rPr>
            <w:rFonts w:ascii="Calibri" w:hAnsi="Calibri" w:cs="Calibri"/>
            <w:color w:val="0000FF"/>
            <w:sz w:val="20"/>
            <w:szCs w:val="20"/>
            <w:u w:val="single"/>
          </w:rPr>
          <w:t>https://ejn.gov.si</w:t>
        </w:r>
      </w:hyperlink>
      <w:r w:rsidRPr="00E45A6A">
        <w:rPr>
          <w:rFonts w:ascii="Calibri" w:hAnsi="Calibri" w:cs="Calibri"/>
          <w:color w:val="0000FF"/>
          <w:sz w:val="20"/>
          <w:szCs w:val="20"/>
          <w:u w:val="single"/>
        </w:rPr>
        <w:t>. Odgovornost ponudnika je, da si zagotovi vse potrebno za pravočasno elektronsko oddajo ponudbe.</w:t>
      </w:r>
    </w:p>
    <w:p w14:paraId="51DDF71E" w14:textId="77777777" w:rsidR="00C55A3C" w:rsidRPr="00E45A6A" w:rsidRDefault="00C55A3C" w:rsidP="00C55A3C">
      <w:pPr>
        <w:tabs>
          <w:tab w:val="center" w:pos="4536"/>
          <w:tab w:val="right" w:pos="9072"/>
        </w:tabs>
        <w:ind w:left="720"/>
        <w:jc w:val="both"/>
        <w:rPr>
          <w:rFonts w:ascii="Calibri" w:hAnsi="Calibri" w:cs="Calibri"/>
          <w:sz w:val="20"/>
          <w:szCs w:val="20"/>
        </w:rPr>
      </w:pPr>
    </w:p>
    <w:p w14:paraId="4B5E2DD1"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7107554" w14:textId="77777777" w:rsidR="00C55A3C" w:rsidRPr="00E45A6A" w:rsidRDefault="00C55A3C" w:rsidP="00C55A3C">
      <w:pPr>
        <w:tabs>
          <w:tab w:val="center" w:pos="4536"/>
          <w:tab w:val="right" w:pos="9072"/>
        </w:tabs>
        <w:ind w:left="720"/>
        <w:jc w:val="both"/>
        <w:rPr>
          <w:rFonts w:ascii="Calibri" w:hAnsi="Calibri" w:cs="Calibri"/>
          <w:sz w:val="20"/>
          <w:szCs w:val="20"/>
        </w:rPr>
      </w:pPr>
    </w:p>
    <w:p w14:paraId="4D71FF84" w14:textId="3017632A"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 xml:space="preserve">Ponudba se šteje za pravočasno oddano, če jo naročnik prejme preko sistema e-JN </w:t>
      </w:r>
      <w:hyperlink r:id="rId21" w:history="1">
        <w:r w:rsidRPr="00E45A6A">
          <w:rPr>
            <w:rFonts w:ascii="Calibri" w:hAnsi="Calibri" w:cs="Calibri"/>
            <w:color w:val="0000FF"/>
            <w:sz w:val="20"/>
            <w:szCs w:val="20"/>
            <w:u w:val="single"/>
          </w:rPr>
          <w:t>https://ejn.gov.si</w:t>
        </w:r>
      </w:hyperlink>
      <w:r w:rsidRPr="00E45A6A">
        <w:rPr>
          <w:rFonts w:ascii="Calibri" w:hAnsi="Calibri" w:cs="Calibri"/>
          <w:sz w:val="20"/>
          <w:szCs w:val="20"/>
        </w:rPr>
        <w:t xml:space="preserve"> </w:t>
      </w:r>
      <w:r w:rsidRPr="00E45A6A">
        <w:rPr>
          <w:rFonts w:ascii="Calibri" w:hAnsi="Calibri" w:cs="Calibri"/>
          <w:b/>
          <w:bCs/>
          <w:sz w:val="20"/>
          <w:szCs w:val="20"/>
        </w:rPr>
        <w:t>najkasneje do</w:t>
      </w:r>
      <w:r w:rsidRPr="00E45A6A">
        <w:rPr>
          <w:rFonts w:ascii="Calibri" w:hAnsi="Calibri" w:cs="Calibri"/>
          <w:sz w:val="20"/>
          <w:szCs w:val="20"/>
        </w:rPr>
        <w:t xml:space="preserve"> </w:t>
      </w:r>
      <w:r w:rsidR="009001F9">
        <w:rPr>
          <w:rFonts w:ascii="Calibri" w:hAnsi="Calibri" w:cs="Calibri"/>
          <w:b/>
          <w:bCs/>
          <w:sz w:val="20"/>
          <w:szCs w:val="20"/>
        </w:rPr>
        <w:t>03.07.</w:t>
      </w:r>
      <w:r w:rsidRPr="00E45A6A">
        <w:rPr>
          <w:rFonts w:ascii="Calibri" w:hAnsi="Calibri" w:cs="Calibri"/>
          <w:b/>
          <w:bCs/>
          <w:sz w:val="20"/>
          <w:szCs w:val="20"/>
        </w:rPr>
        <w:t>2026</w:t>
      </w:r>
      <w:r w:rsidRPr="00E45A6A">
        <w:rPr>
          <w:rFonts w:ascii="Calibri" w:hAnsi="Calibri" w:cs="Calibri"/>
          <w:sz w:val="20"/>
          <w:szCs w:val="20"/>
        </w:rPr>
        <w:t xml:space="preserve"> </w:t>
      </w:r>
      <w:r w:rsidRPr="00E45A6A">
        <w:rPr>
          <w:rFonts w:ascii="Calibri" w:hAnsi="Calibri" w:cs="Calibri"/>
          <w:b/>
          <w:sz w:val="20"/>
          <w:szCs w:val="20"/>
        </w:rPr>
        <w:t>do 10.00 ure</w:t>
      </w:r>
      <w:r w:rsidRPr="00E45A6A">
        <w:rPr>
          <w:rFonts w:ascii="Calibri" w:hAnsi="Calibri" w:cs="Calibri"/>
          <w:sz w:val="20"/>
          <w:szCs w:val="20"/>
        </w:rPr>
        <w:t xml:space="preserve">. Za oddano ponudbo se šteje ponudba, ki je v informacijskem sistemu e-JN označena s statusom </w:t>
      </w:r>
      <w:r w:rsidRPr="00E45A6A">
        <w:rPr>
          <w:rFonts w:ascii="Calibri" w:hAnsi="Calibri" w:cs="Calibri"/>
          <w:b/>
          <w:sz w:val="20"/>
          <w:szCs w:val="20"/>
        </w:rPr>
        <w:t>»ODDANO«.</w:t>
      </w:r>
    </w:p>
    <w:p w14:paraId="2964494A" w14:textId="77777777" w:rsidR="00C55A3C" w:rsidRPr="00E45A6A" w:rsidRDefault="00C55A3C" w:rsidP="00C55A3C">
      <w:pPr>
        <w:tabs>
          <w:tab w:val="center" w:pos="4536"/>
          <w:tab w:val="right" w:pos="9072"/>
        </w:tabs>
        <w:ind w:left="720"/>
        <w:jc w:val="both"/>
        <w:rPr>
          <w:rFonts w:ascii="Calibri" w:hAnsi="Calibri" w:cs="Calibri"/>
          <w:sz w:val="20"/>
          <w:szCs w:val="20"/>
        </w:rPr>
      </w:pPr>
    </w:p>
    <w:p w14:paraId="075C69AA"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F4E40B2"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 xml:space="preserve">Po preteku roka za predložitev ponudb ponudbe ne bo več mogoče oddati. </w:t>
      </w:r>
    </w:p>
    <w:p w14:paraId="7814F7BA" w14:textId="77777777" w:rsidR="00C55A3C" w:rsidRPr="00E45A6A" w:rsidRDefault="00C55A3C" w:rsidP="00C55A3C">
      <w:pPr>
        <w:ind w:left="720"/>
        <w:jc w:val="both"/>
        <w:rPr>
          <w:rFonts w:ascii="Calibri" w:hAnsi="Calibri" w:cs="Calibri"/>
          <w:sz w:val="20"/>
          <w:szCs w:val="20"/>
        </w:rPr>
      </w:pPr>
    </w:p>
    <w:p w14:paraId="57709F91" w14:textId="77777777" w:rsidR="00C55A3C" w:rsidRPr="00E45A6A" w:rsidRDefault="00C55A3C" w:rsidP="00C55A3C">
      <w:pPr>
        <w:ind w:left="720"/>
        <w:jc w:val="both"/>
        <w:rPr>
          <w:rFonts w:ascii="Calibri" w:hAnsi="Calibri" w:cs="Calibri"/>
          <w:b/>
          <w:bCs/>
          <w:sz w:val="20"/>
          <w:szCs w:val="20"/>
          <w:u w:val="single"/>
        </w:rPr>
      </w:pPr>
      <w:r w:rsidRPr="00E45A6A">
        <w:rPr>
          <w:rFonts w:ascii="Calibri" w:hAnsi="Calibri" w:cs="Calibri"/>
          <w:b/>
          <w:bCs/>
          <w:sz w:val="20"/>
          <w:szCs w:val="20"/>
          <w:u w:val="single"/>
        </w:rPr>
        <w:t>Dodatna navodila ponudnikom:</w:t>
      </w:r>
    </w:p>
    <w:p w14:paraId="16A66767" w14:textId="77777777" w:rsidR="00C55A3C" w:rsidRPr="00E45A6A" w:rsidRDefault="00C55A3C" w:rsidP="00C55A3C">
      <w:pPr>
        <w:ind w:left="720"/>
        <w:jc w:val="both"/>
        <w:rPr>
          <w:rFonts w:ascii="Calibri" w:hAnsi="Calibri" w:cs="Calibri"/>
          <w:bCs/>
          <w:sz w:val="20"/>
          <w:szCs w:val="20"/>
        </w:rPr>
      </w:pPr>
    </w:p>
    <w:p w14:paraId="08D99936" w14:textId="77777777" w:rsidR="00C55A3C" w:rsidRPr="00E45A6A" w:rsidRDefault="00C55A3C" w:rsidP="00C55A3C">
      <w:pPr>
        <w:ind w:left="720"/>
        <w:jc w:val="both"/>
        <w:rPr>
          <w:rFonts w:ascii="Calibri" w:hAnsi="Calibri" w:cs="Calibri"/>
          <w:bCs/>
          <w:sz w:val="20"/>
          <w:szCs w:val="20"/>
        </w:rPr>
      </w:pPr>
      <w:r w:rsidRPr="00E45A6A">
        <w:rPr>
          <w:rFonts w:ascii="Calibri" w:hAnsi="Calibri" w:cs="Calibri"/>
          <w:bCs/>
          <w:sz w:val="20"/>
          <w:szCs w:val="20"/>
        </w:rPr>
        <w:t xml:space="preserve">Ponudnik v informacijskem sistemu e-JN v razdelek </w:t>
      </w:r>
      <w:r w:rsidRPr="00E45A6A">
        <w:rPr>
          <w:rFonts w:ascii="Calibri" w:hAnsi="Calibri" w:cs="Calibri"/>
          <w:b/>
          <w:bCs/>
          <w:sz w:val="20"/>
          <w:szCs w:val="20"/>
        </w:rPr>
        <w:t>»Predračun«</w:t>
      </w:r>
      <w:r w:rsidRPr="00E45A6A">
        <w:rPr>
          <w:rFonts w:ascii="Calibri" w:hAnsi="Calibri" w:cs="Calibri"/>
          <w:bCs/>
          <w:sz w:val="20"/>
          <w:szCs w:val="20"/>
        </w:rPr>
        <w:t xml:space="preserve"> naloži izpolnjen obrazec </w:t>
      </w:r>
      <w:r w:rsidRPr="00E45A6A">
        <w:rPr>
          <w:rFonts w:ascii="Calibri" w:hAnsi="Calibri" w:cs="Calibri"/>
          <w:b/>
          <w:bCs/>
          <w:sz w:val="20"/>
          <w:szCs w:val="20"/>
        </w:rPr>
        <w:t>»Povzetek predračuna/ponudba (Obrazec št. 1a)«</w:t>
      </w:r>
      <w:r w:rsidRPr="00E45A6A">
        <w:rPr>
          <w:rFonts w:ascii="Calibri" w:hAnsi="Calibri" w:cs="Calibri"/>
          <w:bCs/>
          <w:sz w:val="20"/>
          <w:szCs w:val="20"/>
        </w:rPr>
        <w:t xml:space="preserve"> v *.</w:t>
      </w:r>
      <w:proofErr w:type="spellStart"/>
      <w:r w:rsidRPr="00E45A6A">
        <w:rPr>
          <w:rFonts w:ascii="Calibri" w:hAnsi="Calibri" w:cs="Calibri"/>
          <w:bCs/>
          <w:sz w:val="20"/>
          <w:szCs w:val="20"/>
        </w:rPr>
        <w:t>pdf</w:t>
      </w:r>
      <w:proofErr w:type="spellEnd"/>
      <w:r w:rsidRPr="00E45A6A">
        <w:rPr>
          <w:rFonts w:ascii="Calibri" w:hAnsi="Calibri" w:cs="Calibri"/>
          <w:bCs/>
          <w:sz w:val="20"/>
          <w:szCs w:val="20"/>
        </w:rPr>
        <w:t xml:space="preserve"> datoteki, ki bo dostopen na javnem odpiranju ponudb.</w:t>
      </w:r>
    </w:p>
    <w:p w14:paraId="1ED76856" w14:textId="77777777" w:rsidR="00C55A3C" w:rsidRPr="00E45A6A" w:rsidRDefault="00C55A3C" w:rsidP="00C55A3C">
      <w:pPr>
        <w:ind w:left="720"/>
        <w:jc w:val="both"/>
        <w:rPr>
          <w:rFonts w:ascii="Calibri" w:hAnsi="Calibri" w:cs="Calibri"/>
          <w:bCs/>
          <w:sz w:val="20"/>
          <w:szCs w:val="20"/>
        </w:rPr>
      </w:pPr>
    </w:p>
    <w:p w14:paraId="48CA7C2A" w14:textId="77777777" w:rsidR="00C55A3C" w:rsidRPr="00E45A6A" w:rsidRDefault="00C55A3C" w:rsidP="00C55A3C">
      <w:pPr>
        <w:ind w:left="720"/>
        <w:jc w:val="both"/>
        <w:rPr>
          <w:rFonts w:ascii="Calibri" w:hAnsi="Calibri" w:cs="Calibri"/>
          <w:bCs/>
          <w:sz w:val="20"/>
          <w:szCs w:val="20"/>
        </w:rPr>
      </w:pPr>
      <w:r w:rsidRPr="00E45A6A">
        <w:rPr>
          <w:rFonts w:ascii="Calibri" w:hAnsi="Calibri" w:cs="Calibri"/>
          <w:bCs/>
          <w:sz w:val="20"/>
          <w:szCs w:val="20"/>
        </w:rPr>
        <w:t xml:space="preserve">Ostala zahtevana ponudbena dokumentacija, se naloži v razdelek </w:t>
      </w:r>
      <w:r w:rsidRPr="00E45A6A">
        <w:rPr>
          <w:rFonts w:ascii="Calibri" w:hAnsi="Calibri" w:cs="Calibri"/>
          <w:b/>
          <w:bCs/>
          <w:sz w:val="20"/>
          <w:szCs w:val="20"/>
        </w:rPr>
        <w:t>»Druge priloge«.</w:t>
      </w:r>
      <w:r w:rsidRPr="00E45A6A">
        <w:rPr>
          <w:rFonts w:ascii="Calibri" w:hAnsi="Calibri" w:cs="Calibri"/>
          <w:bCs/>
          <w:sz w:val="20"/>
          <w:szCs w:val="20"/>
        </w:rPr>
        <w:t xml:space="preserve"> </w:t>
      </w:r>
    </w:p>
    <w:p w14:paraId="1B0A37B1" w14:textId="77777777" w:rsidR="00C55A3C" w:rsidRPr="00E45A6A" w:rsidRDefault="00C55A3C" w:rsidP="00C55A3C">
      <w:pPr>
        <w:ind w:left="720"/>
        <w:jc w:val="both"/>
        <w:rPr>
          <w:rFonts w:ascii="Calibri" w:hAnsi="Calibri" w:cs="Calibri"/>
          <w:bCs/>
          <w:sz w:val="20"/>
          <w:szCs w:val="20"/>
        </w:rPr>
      </w:pPr>
    </w:p>
    <w:p w14:paraId="7207525F" w14:textId="77777777" w:rsidR="00C55A3C" w:rsidRPr="00E45A6A" w:rsidRDefault="00C55A3C" w:rsidP="00C55A3C">
      <w:pPr>
        <w:ind w:left="720"/>
        <w:jc w:val="both"/>
        <w:rPr>
          <w:rFonts w:ascii="Calibri" w:eastAsia="Calibri" w:hAnsi="Calibri" w:cs="Calibri"/>
          <w:color w:val="FF0000"/>
          <w:sz w:val="20"/>
          <w:szCs w:val="20"/>
        </w:rPr>
      </w:pPr>
    </w:p>
    <w:p w14:paraId="1DEFF4E2" w14:textId="77777777" w:rsidR="00C55A3C" w:rsidRPr="00E45A6A" w:rsidRDefault="00C55A3C" w:rsidP="00C7349D">
      <w:pPr>
        <w:numPr>
          <w:ilvl w:val="0"/>
          <w:numId w:val="8"/>
        </w:numPr>
        <w:jc w:val="both"/>
        <w:outlineLvl w:val="1"/>
        <w:rPr>
          <w:rFonts w:ascii="Calibri" w:hAnsi="Calibri" w:cs="Calibri"/>
          <w:b/>
          <w:bCs/>
          <w:sz w:val="20"/>
          <w:szCs w:val="20"/>
        </w:rPr>
      </w:pPr>
      <w:bookmarkStart w:id="82" w:name="_Toc222127807"/>
      <w:bookmarkStart w:id="83" w:name="_Toc231199054"/>
      <w:r w:rsidRPr="00E45A6A">
        <w:rPr>
          <w:rFonts w:ascii="Calibri" w:hAnsi="Calibri" w:cs="Calibri"/>
          <w:b/>
          <w:sz w:val="20"/>
          <w:szCs w:val="20"/>
        </w:rPr>
        <w:t>ODPIRANJE PONUDB</w:t>
      </w:r>
      <w:bookmarkEnd w:id="82"/>
      <w:bookmarkEnd w:id="83"/>
    </w:p>
    <w:p w14:paraId="19924B02" w14:textId="77777777" w:rsidR="00C55A3C" w:rsidRPr="00E45A6A" w:rsidRDefault="00C55A3C" w:rsidP="00C55A3C">
      <w:pPr>
        <w:tabs>
          <w:tab w:val="center" w:pos="4536"/>
          <w:tab w:val="right" w:pos="9072"/>
        </w:tabs>
        <w:ind w:left="720"/>
        <w:jc w:val="both"/>
        <w:rPr>
          <w:rFonts w:ascii="Calibri" w:hAnsi="Calibri" w:cs="Calibri"/>
          <w:sz w:val="20"/>
          <w:szCs w:val="20"/>
        </w:rPr>
      </w:pPr>
    </w:p>
    <w:p w14:paraId="1C545B74" w14:textId="08C80C30" w:rsidR="00C55A3C" w:rsidRPr="00E45A6A" w:rsidRDefault="00C55A3C" w:rsidP="00C55A3C">
      <w:pPr>
        <w:tabs>
          <w:tab w:val="center" w:pos="4536"/>
          <w:tab w:val="right" w:pos="9072"/>
        </w:tabs>
        <w:ind w:left="720"/>
        <w:jc w:val="both"/>
        <w:rPr>
          <w:rFonts w:ascii="Calibri" w:hAnsi="Calibri" w:cs="Calibri"/>
          <w:color w:val="0000FF"/>
          <w:sz w:val="20"/>
          <w:szCs w:val="20"/>
          <w:u w:val="single"/>
        </w:rPr>
      </w:pPr>
      <w:r w:rsidRPr="00E45A6A">
        <w:rPr>
          <w:rFonts w:ascii="Calibri" w:hAnsi="Calibri" w:cs="Calibri"/>
          <w:sz w:val="20"/>
          <w:szCs w:val="20"/>
        </w:rPr>
        <w:t xml:space="preserve">Odpiranje ponudb bo potekalo avtomatično v informacijskem sistemu e-JN dne </w:t>
      </w:r>
      <w:r w:rsidR="009001F9">
        <w:rPr>
          <w:rFonts w:ascii="Calibri" w:hAnsi="Calibri" w:cs="Calibri"/>
          <w:b/>
          <w:bCs/>
          <w:sz w:val="20"/>
          <w:szCs w:val="20"/>
        </w:rPr>
        <w:t>03.07.</w:t>
      </w:r>
      <w:r w:rsidRPr="00E45A6A">
        <w:rPr>
          <w:rFonts w:ascii="Calibri" w:hAnsi="Calibri" w:cs="Calibri"/>
          <w:b/>
          <w:bCs/>
          <w:sz w:val="20"/>
          <w:szCs w:val="20"/>
        </w:rPr>
        <w:t>2026</w:t>
      </w:r>
      <w:r w:rsidRPr="00E45A6A">
        <w:rPr>
          <w:rFonts w:ascii="Calibri" w:hAnsi="Calibri" w:cs="Calibri"/>
          <w:sz w:val="20"/>
          <w:szCs w:val="20"/>
        </w:rPr>
        <w:t xml:space="preserve"> </w:t>
      </w:r>
      <w:r w:rsidRPr="00E45A6A">
        <w:rPr>
          <w:rFonts w:ascii="Calibri" w:hAnsi="Calibri" w:cs="Calibri"/>
          <w:b/>
          <w:bCs/>
          <w:sz w:val="20"/>
          <w:szCs w:val="20"/>
        </w:rPr>
        <w:t>ob 11</w:t>
      </w:r>
      <w:r w:rsidRPr="00E45A6A">
        <w:rPr>
          <w:rFonts w:ascii="Calibri" w:hAnsi="Calibri" w:cs="Calibri"/>
          <w:b/>
          <w:sz w:val="20"/>
          <w:szCs w:val="20"/>
        </w:rPr>
        <w:t xml:space="preserve">.00 uri   </w:t>
      </w:r>
      <w:r w:rsidRPr="00E45A6A">
        <w:rPr>
          <w:rFonts w:ascii="Calibri" w:hAnsi="Calibri" w:cs="Calibri"/>
          <w:sz w:val="20"/>
          <w:szCs w:val="20"/>
        </w:rPr>
        <w:t xml:space="preserve">na spletnem naslovu </w:t>
      </w:r>
      <w:hyperlink r:id="rId22" w:history="1">
        <w:r w:rsidRPr="00E45A6A">
          <w:rPr>
            <w:rFonts w:ascii="Calibri" w:hAnsi="Calibri" w:cs="Calibri"/>
            <w:color w:val="0000FF"/>
            <w:sz w:val="20"/>
            <w:szCs w:val="20"/>
            <w:u w:val="single"/>
          </w:rPr>
          <w:t>https://ejn.gov.si</w:t>
        </w:r>
      </w:hyperlink>
      <w:r w:rsidRPr="00E45A6A">
        <w:rPr>
          <w:rFonts w:ascii="Calibri" w:hAnsi="Calibri" w:cs="Calibri"/>
          <w:sz w:val="20"/>
          <w:szCs w:val="20"/>
        </w:rPr>
        <w:t>.</w:t>
      </w:r>
      <w:r w:rsidRPr="00E45A6A">
        <w:rPr>
          <w:rFonts w:ascii="Calibri" w:hAnsi="Calibri" w:cs="Calibri"/>
          <w:color w:val="0000FF"/>
          <w:sz w:val="20"/>
          <w:szCs w:val="20"/>
          <w:u w:val="single"/>
        </w:rPr>
        <w:t xml:space="preserve"> </w:t>
      </w:r>
    </w:p>
    <w:p w14:paraId="6B452ECE" w14:textId="77777777" w:rsidR="00C55A3C" w:rsidRPr="00E45A6A" w:rsidRDefault="00C55A3C" w:rsidP="00C55A3C">
      <w:pPr>
        <w:tabs>
          <w:tab w:val="center" w:pos="4536"/>
          <w:tab w:val="right" w:pos="9072"/>
        </w:tabs>
        <w:ind w:left="720"/>
        <w:jc w:val="both"/>
        <w:rPr>
          <w:rFonts w:ascii="Calibri" w:hAnsi="Calibri" w:cs="Calibri"/>
          <w:color w:val="0000FF"/>
          <w:sz w:val="20"/>
          <w:szCs w:val="20"/>
          <w:u w:val="single"/>
        </w:rPr>
      </w:pPr>
    </w:p>
    <w:p w14:paraId="5821817B"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45A6A">
        <w:rPr>
          <w:rFonts w:ascii="Calibri" w:hAnsi="Calibri" w:cs="Calibri"/>
          <w:sz w:val="20"/>
          <w:szCs w:val="20"/>
        </w:rPr>
        <w:t>pdf</w:t>
      </w:r>
      <w:proofErr w:type="spellEnd"/>
      <w:r w:rsidRPr="00E45A6A">
        <w:rPr>
          <w:rFonts w:ascii="Calibri" w:hAnsi="Calibri" w:cs="Calibri"/>
          <w:sz w:val="20"/>
          <w:szCs w:val="20"/>
        </w:rPr>
        <w:t xml:space="preserve"> dokumenta, ki ga ponudnik naloži v sistem e-JN pod razdelek »Predračun«.</w:t>
      </w:r>
    </w:p>
    <w:p w14:paraId="18713436" w14:textId="77777777" w:rsidR="00C55A3C" w:rsidRPr="00E45A6A" w:rsidRDefault="00C55A3C" w:rsidP="00C55A3C">
      <w:pPr>
        <w:ind w:left="720"/>
        <w:jc w:val="both"/>
        <w:rPr>
          <w:rFonts w:ascii="Calibri" w:hAnsi="Calibri" w:cs="Calibri"/>
          <w:sz w:val="20"/>
          <w:szCs w:val="20"/>
        </w:rPr>
      </w:pPr>
    </w:p>
    <w:p w14:paraId="49ECBE01" w14:textId="77777777" w:rsidR="00C55A3C" w:rsidRPr="00E45A6A" w:rsidRDefault="00C55A3C" w:rsidP="00C7349D">
      <w:pPr>
        <w:numPr>
          <w:ilvl w:val="0"/>
          <w:numId w:val="8"/>
        </w:numPr>
        <w:jc w:val="both"/>
        <w:outlineLvl w:val="1"/>
        <w:rPr>
          <w:rFonts w:ascii="Calibri" w:hAnsi="Calibri" w:cs="Calibri"/>
          <w:b/>
          <w:sz w:val="20"/>
          <w:szCs w:val="20"/>
        </w:rPr>
      </w:pPr>
      <w:bookmarkStart w:id="84" w:name="_Toc222127808"/>
      <w:bookmarkStart w:id="85" w:name="_Toc231199055"/>
      <w:r w:rsidRPr="00E45A6A">
        <w:rPr>
          <w:rFonts w:ascii="Calibri" w:hAnsi="Calibri" w:cs="Calibri"/>
          <w:b/>
          <w:sz w:val="20"/>
          <w:szCs w:val="20"/>
        </w:rPr>
        <w:t>OBRAZEC »ESPD« ZA VSE GOSPODARSKE SUBJEKTE</w:t>
      </w:r>
      <w:bookmarkEnd w:id="84"/>
      <w:bookmarkEnd w:id="85"/>
    </w:p>
    <w:p w14:paraId="1A4203A8" w14:textId="77777777" w:rsidR="00C55A3C" w:rsidRPr="00E45A6A" w:rsidRDefault="00C55A3C" w:rsidP="00C55A3C">
      <w:pPr>
        <w:ind w:left="720"/>
        <w:jc w:val="both"/>
        <w:rPr>
          <w:rFonts w:ascii="Calibri" w:hAnsi="Calibri" w:cs="Calibri"/>
          <w:b/>
          <w:strike/>
          <w:color w:val="FF0000"/>
          <w:sz w:val="20"/>
          <w:szCs w:val="20"/>
        </w:rPr>
      </w:pPr>
    </w:p>
    <w:p w14:paraId="71930EF5"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1B1BF6C" w14:textId="77777777" w:rsidR="00C55A3C" w:rsidRPr="00E45A6A" w:rsidRDefault="00C55A3C" w:rsidP="00C55A3C">
      <w:pPr>
        <w:ind w:left="720"/>
        <w:jc w:val="both"/>
        <w:rPr>
          <w:rFonts w:ascii="Calibri" w:hAnsi="Calibri" w:cs="Calibri"/>
          <w:sz w:val="20"/>
          <w:szCs w:val="20"/>
        </w:rPr>
      </w:pPr>
    </w:p>
    <w:p w14:paraId="0B0953CD"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lastRenderedPageBreak/>
        <w:t>Navedbe v ESPD in/ali dokazila, ki ji predloži gospodarski subjekt, morajo biti veljavni.</w:t>
      </w:r>
    </w:p>
    <w:p w14:paraId="7FE09079" w14:textId="77777777" w:rsidR="00C55A3C" w:rsidRPr="00E45A6A" w:rsidRDefault="00C55A3C" w:rsidP="00C55A3C">
      <w:pPr>
        <w:ind w:left="720"/>
        <w:jc w:val="both"/>
        <w:rPr>
          <w:rFonts w:ascii="Calibri" w:hAnsi="Calibri" w:cs="Calibri"/>
          <w:sz w:val="20"/>
          <w:szCs w:val="20"/>
        </w:rPr>
      </w:pPr>
    </w:p>
    <w:p w14:paraId="65136A37"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 xml:space="preserve">Gospodarski subjekt naročnikov obrazec ESPD (datoteka XML) uvozi na spletni strani Portala javnih naročil/ESPD: </w:t>
      </w:r>
      <w:hyperlink r:id="rId23" w:history="1">
        <w:r w:rsidRPr="00E45A6A">
          <w:rPr>
            <w:rFonts w:ascii="Calibri" w:hAnsi="Calibri" w:cs="Calibri"/>
            <w:color w:val="0000FF"/>
            <w:sz w:val="20"/>
            <w:szCs w:val="20"/>
            <w:u w:val="single"/>
          </w:rPr>
          <w:t>http://www.enarocanje.si/_ESPD/</w:t>
        </w:r>
      </w:hyperlink>
      <w:r w:rsidRPr="00E45A6A">
        <w:rPr>
          <w:rFonts w:ascii="Calibri" w:hAnsi="Calibri" w:cs="Calibri"/>
          <w:sz w:val="20"/>
          <w:szCs w:val="20"/>
        </w:rPr>
        <w:t xml:space="preserve"> in v njega neposredno vnese zahtevane podatke.</w:t>
      </w:r>
    </w:p>
    <w:p w14:paraId="34DEAE5A" w14:textId="77777777" w:rsidR="00C55A3C" w:rsidRPr="00E45A6A" w:rsidRDefault="00C55A3C" w:rsidP="00C55A3C">
      <w:pPr>
        <w:ind w:left="720"/>
        <w:jc w:val="both"/>
        <w:rPr>
          <w:rFonts w:ascii="Calibri" w:hAnsi="Calibri" w:cs="Calibri"/>
          <w:sz w:val="20"/>
          <w:szCs w:val="20"/>
        </w:rPr>
      </w:pPr>
    </w:p>
    <w:p w14:paraId="5DD37B86"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 xml:space="preserve">Izpolnjen in podpisan ESPD mora biti v ponudbi priložen </w:t>
      </w:r>
      <w:r w:rsidRPr="00E45A6A">
        <w:rPr>
          <w:rFonts w:ascii="Calibri" w:hAnsi="Calibri" w:cs="Calibri"/>
          <w:b/>
          <w:sz w:val="20"/>
          <w:szCs w:val="20"/>
        </w:rPr>
        <w:t>za vse gospodarske subjekte</w:t>
      </w:r>
      <w:r w:rsidRPr="00E45A6A">
        <w:rPr>
          <w:rFonts w:ascii="Calibri" w:hAnsi="Calibri" w:cs="Calibri"/>
          <w:sz w:val="20"/>
          <w:szCs w:val="20"/>
        </w:rPr>
        <w:t xml:space="preserve">, ki v kakršni koli vlogi sodelujejo v ponudbi (ponudnik, sodelujoči ponudniki v primeru skupne ponudbe, gospodarski subjekti, na katerih kapacitete se sklicuje ponudnik in podizvajalci).  </w:t>
      </w:r>
    </w:p>
    <w:p w14:paraId="1536B2CD" w14:textId="77777777" w:rsidR="00C55A3C" w:rsidRPr="00E45A6A" w:rsidRDefault="00C55A3C" w:rsidP="00C55A3C">
      <w:pPr>
        <w:ind w:left="720"/>
        <w:jc w:val="both"/>
        <w:rPr>
          <w:rFonts w:ascii="Calibri" w:hAnsi="Calibri" w:cs="Calibri"/>
          <w:sz w:val="20"/>
          <w:szCs w:val="20"/>
        </w:rPr>
      </w:pPr>
    </w:p>
    <w:p w14:paraId="6E762442"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45A6A">
        <w:rPr>
          <w:rFonts w:ascii="Calibri" w:hAnsi="Calibri" w:cs="Calibri"/>
          <w:sz w:val="20"/>
          <w:szCs w:val="20"/>
        </w:rPr>
        <w:t>xml</w:t>
      </w:r>
      <w:proofErr w:type="spellEnd"/>
      <w:r w:rsidRPr="00E45A6A">
        <w:rPr>
          <w:rFonts w:ascii="Calibri" w:hAnsi="Calibri" w:cs="Calibri"/>
          <w:sz w:val="20"/>
          <w:szCs w:val="20"/>
        </w:rPr>
        <w:t xml:space="preserve">. obliki ali nepodpisan ESPD v </w:t>
      </w:r>
      <w:proofErr w:type="spellStart"/>
      <w:r w:rsidRPr="00E45A6A">
        <w:rPr>
          <w:rFonts w:ascii="Calibri" w:hAnsi="Calibri" w:cs="Calibri"/>
          <w:sz w:val="20"/>
          <w:szCs w:val="20"/>
        </w:rPr>
        <w:t>xml</w:t>
      </w:r>
      <w:proofErr w:type="spellEnd"/>
      <w:r w:rsidRPr="00E45A6A">
        <w:rPr>
          <w:rFonts w:ascii="Calibri" w:hAnsi="Calibri" w:cs="Calibri"/>
          <w:sz w:val="20"/>
          <w:szCs w:val="20"/>
        </w:rPr>
        <w:t xml:space="preserve">. obliki, pri čemer se v slednjem primeru v skladu Splošnimi pogoji uporabe informacijskega sistema e-JN šteje, da je oddan pravno zavezujoč dokument, ki ima enako veljavnost kot podpisan. </w:t>
      </w:r>
    </w:p>
    <w:p w14:paraId="4559E43F" w14:textId="77777777" w:rsidR="00C55A3C" w:rsidRPr="00E45A6A" w:rsidRDefault="00C55A3C" w:rsidP="00C55A3C">
      <w:pPr>
        <w:ind w:left="720"/>
        <w:jc w:val="both"/>
        <w:rPr>
          <w:rFonts w:ascii="Calibri" w:hAnsi="Calibri" w:cs="Calibri"/>
          <w:sz w:val="20"/>
          <w:szCs w:val="20"/>
        </w:rPr>
      </w:pPr>
    </w:p>
    <w:p w14:paraId="249630DC"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 xml:space="preserve">Za ostale sodelujoče ponudnik v razdelek »ESPD – ostali sodelujoči« priloži podpisane ESPD v </w:t>
      </w:r>
      <w:proofErr w:type="spellStart"/>
      <w:r w:rsidRPr="00E45A6A">
        <w:rPr>
          <w:rFonts w:ascii="Calibri" w:hAnsi="Calibri" w:cs="Calibri"/>
          <w:sz w:val="20"/>
          <w:szCs w:val="20"/>
        </w:rPr>
        <w:t>pdf</w:t>
      </w:r>
      <w:proofErr w:type="spellEnd"/>
      <w:r w:rsidRPr="00E45A6A">
        <w:rPr>
          <w:rFonts w:ascii="Calibri" w:hAnsi="Calibri" w:cs="Calibri"/>
          <w:sz w:val="20"/>
          <w:szCs w:val="20"/>
        </w:rPr>
        <w:t xml:space="preserve">. obliki, ali v elektronski obliki podpisan </w:t>
      </w:r>
      <w:proofErr w:type="spellStart"/>
      <w:r w:rsidRPr="00E45A6A">
        <w:rPr>
          <w:rFonts w:ascii="Calibri" w:hAnsi="Calibri" w:cs="Calibri"/>
          <w:sz w:val="20"/>
          <w:szCs w:val="20"/>
        </w:rPr>
        <w:t>xml</w:t>
      </w:r>
      <w:proofErr w:type="spellEnd"/>
      <w:r w:rsidRPr="00E45A6A">
        <w:rPr>
          <w:rFonts w:ascii="Calibri" w:hAnsi="Calibri" w:cs="Calibri"/>
          <w:sz w:val="20"/>
          <w:szCs w:val="20"/>
        </w:rPr>
        <w:t>.</w:t>
      </w:r>
    </w:p>
    <w:p w14:paraId="30DD37F2" w14:textId="77777777" w:rsidR="00C55A3C" w:rsidRPr="00E45A6A" w:rsidRDefault="00C55A3C" w:rsidP="00C55A3C">
      <w:pPr>
        <w:ind w:left="720"/>
        <w:jc w:val="both"/>
        <w:rPr>
          <w:rFonts w:ascii="Calibri" w:hAnsi="Calibri" w:cs="Calibri"/>
          <w:sz w:val="20"/>
          <w:szCs w:val="20"/>
        </w:rPr>
      </w:pPr>
    </w:p>
    <w:p w14:paraId="31B81874" w14:textId="77777777" w:rsidR="00C55A3C" w:rsidRPr="00E45A6A" w:rsidRDefault="00C55A3C" w:rsidP="00C7349D">
      <w:pPr>
        <w:numPr>
          <w:ilvl w:val="0"/>
          <w:numId w:val="8"/>
        </w:numPr>
        <w:jc w:val="both"/>
        <w:outlineLvl w:val="1"/>
        <w:rPr>
          <w:rFonts w:ascii="Calibri" w:hAnsi="Calibri" w:cs="Calibri"/>
          <w:b/>
          <w:sz w:val="20"/>
          <w:szCs w:val="20"/>
        </w:rPr>
      </w:pPr>
      <w:bookmarkStart w:id="86" w:name="_Toc449010190"/>
      <w:bookmarkStart w:id="87" w:name="_Toc222127809"/>
      <w:bookmarkStart w:id="88" w:name="_Toc231199056"/>
      <w:r w:rsidRPr="00E45A6A">
        <w:rPr>
          <w:rFonts w:ascii="Calibri" w:hAnsi="Calibri" w:cs="Calibri"/>
          <w:b/>
          <w:sz w:val="20"/>
          <w:szCs w:val="20"/>
        </w:rPr>
        <w:t>DOPUSTNE DOPOLNITVE PONUDB</w:t>
      </w:r>
      <w:bookmarkEnd w:id="86"/>
      <w:bookmarkEnd w:id="87"/>
      <w:bookmarkEnd w:id="88"/>
    </w:p>
    <w:p w14:paraId="7E8EF64D" w14:textId="77777777" w:rsidR="00C55A3C" w:rsidRPr="00E45A6A" w:rsidRDefault="00C55A3C" w:rsidP="00C55A3C">
      <w:pPr>
        <w:ind w:left="720"/>
        <w:jc w:val="both"/>
        <w:rPr>
          <w:rFonts w:ascii="Calibri" w:hAnsi="Calibri" w:cs="Calibri"/>
          <w:b/>
          <w:sz w:val="20"/>
          <w:szCs w:val="20"/>
        </w:rPr>
      </w:pPr>
    </w:p>
    <w:p w14:paraId="4D8BD1D9"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Naročnik bo v primeru dopolnjevanja ter pojasnjevanja ponudbe ravnal skladno z določili 89. člena ZJN-3.</w:t>
      </w:r>
    </w:p>
    <w:p w14:paraId="07FE3EA3" w14:textId="77777777" w:rsidR="00C55A3C" w:rsidRPr="00E45A6A" w:rsidRDefault="00C55A3C" w:rsidP="00C55A3C">
      <w:pPr>
        <w:ind w:left="720"/>
        <w:jc w:val="both"/>
        <w:rPr>
          <w:rFonts w:ascii="Calibri" w:hAnsi="Calibri" w:cs="Calibri"/>
          <w:sz w:val="20"/>
          <w:szCs w:val="20"/>
        </w:rPr>
      </w:pPr>
    </w:p>
    <w:p w14:paraId="3FB5ADA9" w14:textId="77777777" w:rsidR="00C55A3C" w:rsidRPr="00E45A6A" w:rsidRDefault="00C55A3C" w:rsidP="00C55A3C">
      <w:pPr>
        <w:ind w:left="720"/>
        <w:jc w:val="both"/>
        <w:rPr>
          <w:rFonts w:ascii="Calibri" w:hAnsi="Calibri" w:cs="Calibri"/>
          <w:b/>
          <w:sz w:val="20"/>
          <w:szCs w:val="20"/>
        </w:rPr>
      </w:pPr>
      <w:r w:rsidRPr="00E45A6A">
        <w:rPr>
          <w:rFonts w:ascii="Calibri" w:hAnsi="Calibri" w:cs="Calibri"/>
          <w:sz w:val="20"/>
          <w:szCs w:val="20"/>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7D3F9F2" w14:textId="77777777" w:rsidR="00C55A3C" w:rsidRPr="00E45A6A" w:rsidRDefault="00C55A3C" w:rsidP="00C55A3C">
      <w:pPr>
        <w:ind w:left="720"/>
        <w:jc w:val="both"/>
        <w:rPr>
          <w:rFonts w:ascii="Calibri" w:hAnsi="Calibri" w:cs="Calibri"/>
          <w:sz w:val="20"/>
          <w:szCs w:val="20"/>
        </w:rPr>
      </w:pPr>
    </w:p>
    <w:p w14:paraId="5A2892AD"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bo v roku, ki ga določi naročnik, predložil manjkajočega dokumenta ali ne bo dopolnil, popravil ali pojasnil ustrezne informacije ali dokumentacije, bo naročnik tak gospodarski subjekt izločil iz nadaljnje obravnave oziroma ocenjevanja. Očitne ali nebistvene napake bo naročnik spregledal.</w:t>
      </w:r>
    </w:p>
    <w:p w14:paraId="618FE7EA" w14:textId="77777777" w:rsidR="00C55A3C" w:rsidRPr="00E45A6A" w:rsidRDefault="00C55A3C" w:rsidP="00C55A3C">
      <w:pPr>
        <w:ind w:left="720"/>
        <w:jc w:val="both"/>
        <w:rPr>
          <w:rFonts w:ascii="Calibri" w:hAnsi="Calibri" w:cs="Calibri"/>
          <w:sz w:val="20"/>
          <w:szCs w:val="20"/>
        </w:rPr>
      </w:pPr>
    </w:p>
    <w:p w14:paraId="68C0D984" w14:textId="77777777" w:rsidR="00C55A3C" w:rsidRPr="00E45A6A" w:rsidRDefault="00C55A3C" w:rsidP="00C55A3C">
      <w:pPr>
        <w:tabs>
          <w:tab w:val="center" w:pos="4536"/>
          <w:tab w:val="right" w:pos="9072"/>
        </w:tabs>
        <w:ind w:left="720"/>
        <w:jc w:val="both"/>
        <w:rPr>
          <w:rFonts w:ascii="Calibri" w:hAnsi="Calibri" w:cs="Calibri"/>
          <w:bCs/>
          <w:sz w:val="20"/>
          <w:szCs w:val="20"/>
        </w:rPr>
      </w:pPr>
      <w:r w:rsidRPr="00E45A6A">
        <w:rPr>
          <w:rFonts w:ascii="Calibri" w:hAnsi="Calibri" w:cs="Calibri"/>
          <w:bCs/>
          <w:sz w:val="20"/>
          <w:szCs w:val="20"/>
        </w:rPr>
        <w:t>Razen kadar gre za popravek ali dopolnitev očitne napake, če zaradi tega popravka ali dopolnitve ni dejansko predlagana nova ponudba, ponudnik ne sme dopolnjevati ali popravljati:</w:t>
      </w:r>
    </w:p>
    <w:p w14:paraId="4965912B" w14:textId="77777777" w:rsidR="00C55A3C" w:rsidRPr="00E45A6A" w:rsidRDefault="00C55A3C" w:rsidP="00C7349D">
      <w:pPr>
        <w:numPr>
          <w:ilvl w:val="0"/>
          <w:numId w:val="22"/>
        </w:numPr>
        <w:tabs>
          <w:tab w:val="center" w:pos="4536"/>
          <w:tab w:val="right" w:pos="9072"/>
        </w:tabs>
        <w:jc w:val="both"/>
        <w:rPr>
          <w:rFonts w:ascii="Calibri" w:hAnsi="Calibri" w:cs="Calibri"/>
          <w:bCs/>
          <w:sz w:val="20"/>
          <w:szCs w:val="20"/>
        </w:rPr>
      </w:pPr>
      <w:r w:rsidRPr="00E45A6A">
        <w:rPr>
          <w:rFonts w:ascii="Calibri" w:hAnsi="Calibri" w:cs="Calibri"/>
          <w:bCs/>
          <w:sz w:val="20"/>
          <w:szCs w:val="20"/>
        </w:rPr>
        <w:t>svoje cene brez DDV na enoto, vrednosti postavke brez DDV, skupne vrednosti ponudbe brez DDV, razen kadar se skupna vrednost spremeni v skladu s sedmim odstavkom 89. člena ZJN-3,</w:t>
      </w:r>
    </w:p>
    <w:p w14:paraId="587EEDE5" w14:textId="77777777" w:rsidR="00C55A3C" w:rsidRPr="00E45A6A" w:rsidRDefault="00C55A3C" w:rsidP="00C7349D">
      <w:pPr>
        <w:numPr>
          <w:ilvl w:val="0"/>
          <w:numId w:val="22"/>
        </w:numPr>
        <w:tabs>
          <w:tab w:val="center" w:pos="4536"/>
          <w:tab w:val="right" w:pos="9072"/>
        </w:tabs>
        <w:jc w:val="both"/>
        <w:rPr>
          <w:rFonts w:ascii="Calibri" w:hAnsi="Calibri" w:cs="Calibri"/>
          <w:bCs/>
          <w:sz w:val="20"/>
          <w:szCs w:val="20"/>
        </w:rPr>
      </w:pPr>
      <w:r w:rsidRPr="00E45A6A">
        <w:rPr>
          <w:rFonts w:ascii="Calibri" w:hAnsi="Calibri" w:cs="Calibri"/>
          <w:bCs/>
          <w:sz w:val="20"/>
          <w:szCs w:val="20"/>
        </w:rPr>
        <w:t>tistega dela ponudbe, ki se veže na tehnične specifikacije predmeta javnega naročila,</w:t>
      </w:r>
    </w:p>
    <w:p w14:paraId="18794AC7" w14:textId="77777777" w:rsidR="00C55A3C" w:rsidRPr="00E45A6A" w:rsidRDefault="00C55A3C" w:rsidP="00C55A3C">
      <w:pPr>
        <w:tabs>
          <w:tab w:val="center" w:pos="4536"/>
          <w:tab w:val="right" w:pos="9072"/>
        </w:tabs>
        <w:ind w:left="720"/>
        <w:jc w:val="both"/>
        <w:rPr>
          <w:rFonts w:ascii="Calibri" w:hAnsi="Calibri" w:cs="Calibri"/>
          <w:bCs/>
          <w:sz w:val="20"/>
          <w:szCs w:val="20"/>
        </w:rPr>
      </w:pPr>
    </w:p>
    <w:p w14:paraId="00366CF1" w14:textId="77777777" w:rsidR="00C55A3C" w:rsidRPr="00E45A6A" w:rsidRDefault="00C55A3C" w:rsidP="00C55A3C">
      <w:pPr>
        <w:tabs>
          <w:tab w:val="center" w:pos="4536"/>
          <w:tab w:val="right" w:pos="9072"/>
        </w:tabs>
        <w:ind w:left="720"/>
        <w:jc w:val="both"/>
        <w:rPr>
          <w:rFonts w:ascii="Calibri" w:hAnsi="Calibri" w:cs="Calibri"/>
          <w:bCs/>
          <w:sz w:val="20"/>
          <w:szCs w:val="20"/>
        </w:rPr>
      </w:pPr>
      <w:r w:rsidRPr="00E45A6A">
        <w:rPr>
          <w:rFonts w:ascii="Calibri" w:hAnsi="Calibri" w:cs="Calibri"/>
          <w:bCs/>
          <w:sz w:val="20"/>
          <w:szCs w:val="20"/>
        </w:rPr>
        <w:t>Ne glede na prejšnji odstavek sme izključno naročnik ob pisnem soglasju ponudnika popraviti računske napake, ki jih odkrije pri pregledu in ocenjevanju ponudb. Pri tem se količina in cena na enoto brez DDV ne smeta spreminjati.</w:t>
      </w:r>
    </w:p>
    <w:p w14:paraId="42FE1951" w14:textId="77777777" w:rsidR="00C55A3C" w:rsidRPr="00E45A6A" w:rsidRDefault="00C55A3C" w:rsidP="00C55A3C">
      <w:pPr>
        <w:tabs>
          <w:tab w:val="center" w:pos="4536"/>
          <w:tab w:val="right" w:pos="9072"/>
        </w:tabs>
        <w:ind w:left="720"/>
        <w:jc w:val="both"/>
        <w:rPr>
          <w:rFonts w:ascii="Calibri" w:hAnsi="Calibri" w:cs="Calibri"/>
          <w:bCs/>
          <w:sz w:val="20"/>
          <w:szCs w:val="20"/>
        </w:rPr>
      </w:pPr>
    </w:p>
    <w:p w14:paraId="291E0202" w14:textId="77777777" w:rsidR="00C55A3C" w:rsidRPr="00E45A6A" w:rsidRDefault="00C55A3C" w:rsidP="00C55A3C">
      <w:pPr>
        <w:tabs>
          <w:tab w:val="center" w:pos="4536"/>
          <w:tab w:val="right" w:pos="9072"/>
        </w:tabs>
        <w:ind w:left="720"/>
        <w:jc w:val="both"/>
        <w:rPr>
          <w:rFonts w:ascii="Calibri" w:hAnsi="Calibri" w:cs="Calibri"/>
          <w:bCs/>
          <w:sz w:val="20"/>
          <w:szCs w:val="20"/>
        </w:rPr>
      </w:pPr>
      <w:r w:rsidRPr="00E45A6A">
        <w:rPr>
          <w:rFonts w:ascii="Calibri" w:hAnsi="Calibri" w:cs="Calibri"/>
          <w:bCs/>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7F3FD6D2" w14:textId="77777777" w:rsidR="00C55A3C" w:rsidRPr="00E45A6A" w:rsidRDefault="00C55A3C" w:rsidP="00C55A3C">
      <w:pPr>
        <w:tabs>
          <w:tab w:val="center" w:pos="4536"/>
          <w:tab w:val="right" w:pos="9072"/>
        </w:tabs>
        <w:ind w:left="720"/>
        <w:jc w:val="both"/>
        <w:rPr>
          <w:rFonts w:ascii="Calibri" w:hAnsi="Calibri" w:cs="Calibri"/>
          <w:bCs/>
          <w:sz w:val="20"/>
          <w:szCs w:val="20"/>
        </w:rPr>
      </w:pPr>
    </w:p>
    <w:p w14:paraId="4F213D29" w14:textId="77777777" w:rsidR="00C55A3C" w:rsidRPr="00E45A6A" w:rsidRDefault="00C55A3C" w:rsidP="00C55A3C">
      <w:pPr>
        <w:tabs>
          <w:tab w:val="center" w:pos="4536"/>
          <w:tab w:val="right" w:pos="9072"/>
        </w:tabs>
        <w:ind w:left="720"/>
        <w:jc w:val="both"/>
        <w:rPr>
          <w:rFonts w:ascii="Calibri" w:hAnsi="Calibri" w:cs="Calibri"/>
          <w:bCs/>
          <w:sz w:val="20"/>
          <w:szCs w:val="20"/>
        </w:rPr>
      </w:pPr>
      <w:r w:rsidRPr="00E45A6A">
        <w:rPr>
          <w:rFonts w:ascii="Calibri" w:hAnsi="Calibri" w:cs="Calibri"/>
          <w:b/>
          <w:sz w:val="20"/>
          <w:szCs w:val="20"/>
        </w:rPr>
        <w:lastRenderedPageBreak/>
        <w:t xml:space="preserve">V primeru, da ponudniki v razpisni dokumentaciji ugotovijo napake v </w:t>
      </w:r>
      <w:proofErr w:type="spellStart"/>
      <w:r w:rsidRPr="00E45A6A">
        <w:rPr>
          <w:rFonts w:ascii="Calibri" w:hAnsi="Calibri" w:cs="Calibri"/>
          <w:b/>
          <w:sz w:val="20"/>
          <w:szCs w:val="20"/>
        </w:rPr>
        <w:t>prednastavljenih</w:t>
      </w:r>
      <w:proofErr w:type="spellEnd"/>
      <w:r w:rsidRPr="00E45A6A">
        <w:rPr>
          <w:rFonts w:ascii="Calibri" w:hAnsi="Calibri" w:cs="Calibri"/>
          <w:b/>
          <w:sz w:val="20"/>
          <w:szCs w:val="20"/>
        </w:rPr>
        <w:t xml:space="preserve"> formulah za izračune ponudbenih  cen, naj  o  tem  čim  prej  obvestijo  naročnika</w:t>
      </w:r>
      <w:r w:rsidRPr="00E45A6A">
        <w:rPr>
          <w:rFonts w:ascii="Calibri" w:hAnsi="Calibri" w:cs="Calibri"/>
          <w:bCs/>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E45A6A">
        <w:rPr>
          <w:rFonts w:ascii="Calibri" w:hAnsi="Calibri" w:cs="Calibri"/>
          <w:bCs/>
          <w:sz w:val="20"/>
          <w:szCs w:val="20"/>
        </w:rPr>
        <w:t>predizpolnjenih</w:t>
      </w:r>
      <w:proofErr w:type="spellEnd"/>
      <w:r w:rsidRPr="00E45A6A">
        <w:rPr>
          <w:rFonts w:ascii="Calibri" w:hAnsi="Calibri" w:cs="Calibri"/>
          <w:bCs/>
          <w:sz w:val="20"/>
          <w:szCs w:val="20"/>
        </w:rPr>
        <w:t xml:space="preserve"> količin ali na kakršenkoli način posegati v same vsebinske zahteve predmeta naročila.</w:t>
      </w:r>
    </w:p>
    <w:p w14:paraId="493425EF" w14:textId="77777777" w:rsidR="00C55A3C" w:rsidRPr="00E45A6A" w:rsidRDefault="00C55A3C" w:rsidP="00C55A3C">
      <w:pPr>
        <w:tabs>
          <w:tab w:val="center" w:pos="4536"/>
          <w:tab w:val="right" w:pos="9072"/>
        </w:tabs>
        <w:ind w:left="720"/>
        <w:jc w:val="both"/>
        <w:rPr>
          <w:rFonts w:ascii="Calibri" w:hAnsi="Calibri" w:cs="Calibri"/>
          <w:b/>
          <w:sz w:val="20"/>
          <w:szCs w:val="20"/>
        </w:rPr>
      </w:pPr>
      <w:r w:rsidRPr="00E45A6A">
        <w:rPr>
          <w:rFonts w:ascii="Calibri" w:hAnsi="Calibri" w:cs="Calibri"/>
          <w:bCs/>
          <w:sz w:val="20"/>
          <w:szCs w:val="20"/>
        </w:rPr>
        <w:t xml:space="preserve"> </w:t>
      </w:r>
    </w:p>
    <w:p w14:paraId="70A02C12" w14:textId="77777777" w:rsidR="00C55A3C" w:rsidRPr="00E45A6A" w:rsidRDefault="00C55A3C" w:rsidP="00C55A3C">
      <w:pPr>
        <w:ind w:left="720"/>
        <w:jc w:val="both"/>
        <w:rPr>
          <w:rFonts w:ascii="Calibri" w:hAnsi="Calibri" w:cs="Calibri"/>
          <w:b/>
          <w:sz w:val="20"/>
          <w:szCs w:val="20"/>
        </w:rPr>
      </w:pPr>
      <w:r w:rsidRPr="00E45A6A">
        <w:rPr>
          <w:rFonts w:ascii="Calibri" w:hAnsi="Calibri" w:cs="Calibri"/>
          <w:sz w:val="20"/>
          <w:szCs w:val="20"/>
        </w:rPr>
        <w:t>Prav tako bo moral ponudnik v roku, ki ga določi naročnik, izvršiti potrebne prevode (na lastne stroške), če naročnik v skladu s 36. členom ZJN-3 ugotovi, da so le-ti potrebni.</w:t>
      </w:r>
    </w:p>
    <w:p w14:paraId="4BC79E1B" w14:textId="77777777" w:rsidR="00C55A3C" w:rsidRPr="00E45A6A" w:rsidRDefault="00C55A3C" w:rsidP="00C55A3C">
      <w:pPr>
        <w:ind w:left="720"/>
        <w:jc w:val="both"/>
        <w:rPr>
          <w:rFonts w:ascii="Calibri" w:hAnsi="Calibri" w:cs="Calibri"/>
          <w:b/>
          <w:sz w:val="20"/>
          <w:szCs w:val="20"/>
        </w:rPr>
      </w:pPr>
    </w:p>
    <w:p w14:paraId="44095D7B" w14:textId="77777777" w:rsidR="00C55A3C" w:rsidRPr="00E45A6A" w:rsidRDefault="00C55A3C" w:rsidP="00C7349D">
      <w:pPr>
        <w:numPr>
          <w:ilvl w:val="0"/>
          <w:numId w:val="8"/>
        </w:numPr>
        <w:jc w:val="both"/>
        <w:outlineLvl w:val="1"/>
        <w:rPr>
          <w:rFonts w:ascii="Calibri" w:hAnsi="Calibri" w:cs="Calibri"/>
          <w:b/>
          <w:sz w:val="20"/>
          <w:szCs w:val="20"/>
        </w:rPr>
      </w:pPr>
      <w:bookmarkStart w:id="89" w:name="_Toc336851763"/>
      <w:bookmarkStart w:id="90" w:name="_Toc336851811"/>
      <w:bookmarkStart w:id="91" w:name="_Toc15480038"/>
      <w:bookmarkStart w:id="92" w:name="_Toc222127810"/>
      <w:bookmarkStart w:id="93" w:name="_Toc231199057"/>
      <w:r w:rsidRPr="00E45A6A">
        <w:rPr>
          <w:rFonts w:ascii="Calibri" w:hAnsi="Calibri" w:cs="Calibri"/>
          <w:b/>
          <w:sz w:val="20"/>
          <w:szCs w:val="20"/>
        </w:rPr>
        <w:t>OBVESTILO O ODDAJI NAROČILA</w:t>
      </w:r>
      <w:bookmarkEnd w:id="89"/>
      <w:bookmarkEnd w:id="90"/>
      <w:bookmarkEnd w:id="91"/>
      <w:bookmarkEnd w:id="92"/>
      <w:bookmarkEnd w:id="93"/>
    </w:p>
    <w:p w14:paraId="36541233" w14:textId="77777777" w:rsidR="00C55A3C" w:rsidRPr="00E45A6A" w:rsidRDefault="00C55A3C" w:rsidP="00C55A3C">
      <w:pPr>
        <w:rPr>
          <w:rFonts w:ascii="Calibri" w:hAnsi="Calibri"/>
          <w:sz w:val="20"/>
          <w:szCs w:val="20"/>
        </w:rPr>
      </w:pPr>
    </w:p>
    <w:p w14:paraId="524AF230"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 xml:space="preserve">Po sprejemu odločitve o oddaji naročila bo naročnik slednjo </w:t>
      </w:r>
      <w:r w:rsidRPr="00E45A6A">
        <w:rPr>
          <w:rFonts w:ascii="Calibri" w:hAnsi="Calibri" w:cs="Calibri"/>
          <w:b/>
          <w:bCs/>
          <w:sz w:val="20"/>
          <w:szCs w:val="20"/>
        </w:rPr>
        <w:t>objavil na Portalu javnih naročil</w:t>
      </w:r>
      <w:r w:rsidRPr="00E45A6A">
        <w:rPr>
          <w:rFonts w:ascii="Calibri" w:hAnsi="Calibri" w:cs="Calibri"/>
          <w:sz w:val="20"/>
          <w:szCs w:val="20"/>
        </w:rPr>
        <w:t xml:space="preserve">.  Naročnik o vseh odločitvah obvesti ponudnike na način, da odločitev objavi na Portalu javnih naročil. </w:t>
      </w:r>
      <w:r w:rsidRPr="00E45A6A">
        <w:rPr>
          <w:rFonts w:ascii="Calibri" w:hAnsi="Calibri" w:cs="Calibri"/>
          <w:b/>
          <w:bCs/>
          <w:sz w:val="20"/>
          <w:szCs w:val="20"/>
        </w:rPr>
        <w:t>Odločitev se šteje za vročeno z dnem objave na portalu javnih naročil</w:t>
      </w:r>
      <w:r w:rsidRPr="00E45A6A">
        <w:rPr>
          <w:rFonts w:ascii="Calibri" w:hAnsi="Calibri" w:cs="Calibri"/>
          <w:sz w:val="20"/>
          <w:szCs w:val="20"/>
        </w:rPr>
        <w:t>.</w:t>
      </w:r>
    </w:p>
    <w:p w14:paraId="2039F61A" w14:textId="77777777" w:rsidR="00C55A3C" w:rsidRPr="00E45A6A" w:rsidRDefault="00C55A3C" w:rsidP="00C55A3C">
      <w:pPr>
        <w:ind w:left="708"/>
        <w:rPr>
          <w:rFonts w:ascii="Calibri" w:hAnsi="Calibri" w:cs="Calibri"/>
          <w:sz w:val="20"/>
          <w:szCs w:val="20"/>
        </w:rPr>
      </w:pPr>
    </w:p>
    <w:p w14:paraId="6AA3150A" w14:textId="77777777" w:rsidR="00C55A3C" w:rsidRPr="00E45A6A" w:rsidRDefault="00C55A3C" w:rsidP="00C55A3C">
      <w:pPr>
        <w:ind w:left="708"/>
        <w:rPr>
          <w:rFonts w:ascii="Calibri" w:hAnsi="Calibri" w:cs="Calibri"/>
          <w:b/>
          <w:bCs/>
          <w:sz w:val="20"/>
          <w:szCs w:val="20"/>
        </w:rPr>
      </w:pPr>
      <w:r w:rsidRPr="00E45A6A">
        <w:rPr>
          <w:rFonts w:ascii="Calibri" w:hAnsi="Calibri" w:cs="Calibri"/>
          <w:b/>
          <w:bCs/>
          <w:sz w:val="20"/>
          <w:szCs w:val="20"/>
        </w:rPr>
        <w:t xml:space="preserve">Ponudnike se opozarja, da so dolžni  sami spremljati objave odločitev na Portalu javnih naročil. </w:t>
      </w:r>
    </w:p>
    <w:p w14:paraId="0D6B196C" w14:textId="77777777" w:rsidR="00C55A3C" w:rsidRPr="00E45A6A" w:rsidRDefault="00C55A3C" w:rsidP="00C55A3C">
      <w:pPr>
        <w:ind w:left="708"/>
        <w:rPr>
          <w:rFonts w:ascii="Calibri" w:hAnsi="Calibri" w:cs="Calibri"/>
          <w:b/>
          <w:bCs/>
          <w:sz w:val="20"/>
          <w:szCs w:val="20"/>
        </w:rPr>
      </w:pPr>
    </w:p>
    <w:p w14:paraId="60BAF037"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7E9E5FB8" w14:textId="77777777" w:rsidR="00C55A3C" w:rsidRPr="00E45A6A" w:rsidRDefault="00C55A3C" w:rsidP="00C55A3C">
      <w:pPr>
        <w:rPr>
          <w:rFonts w:ascii="Calibri" w:hAnsi="Calibri" w:cs="Calibri"/>
          <w:sz w:val="20"/>
          <w:szCs w:val="20"/>
        </w:rPr>
      </w:pPr>
      <w:r w:rsidRPr="00E45A6A">
        <w:rPr>
          <w:rFonts w:ascii="Calibri" w:hAnsi="Calibri" w:cs="Calibri"/>
          <w:sz w:val="20"/>
          <w:szCs w:val="20"/>
        </w:rPr>
        <w:br w:type="page"/>
      </w:r>
    </w:p>
    <w:tbl>
      <w:tblPr>
        <w:tblW w:w="8931" w:type="dxa"/>
        <w:tblInd w:w="70"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31"/>
      </w:tblGrid>
      <w:tr w:rsidR="00A5065E" w:rsidRPr="004900C0" w14:paraId="73F92017" w14:textId="77777777">
        <w:tc>
          <w:tcPr>
            <w:tcW w:w="8931" w:type="dxa"/>
            <w:tcBorders>
              <w:bottom w:val="double" w:sz="18" w:space="0" w:color="auto"/>
            </w:tcBorders>
            <w:shd w:val="pct20" w:color="auto" w:fill="auto"/>
          </w:tcPr>
          <w:p w14:paraId="56E395DD" w14:textId="172DB1EE" w:rsidR="00A5065E" w:rsidRPr="004900C0" w:rsidRDefault="00C76764" w:rsidP="008B5860">
            <w:pPr>
              <w:pStyle w:val="Glava"/>
              <w:tabs>
                <w:tab w:val="clear" w:pos="4536"/>
                <w:tab w:val="clear" w:pos="9072"/>
              </w:tabs>
              <w:ind w:left="540" w:hanging="540"/>
              <w:jc w:val="both"/>
              <w:outlineLvl w:val="0"/>
              <w:rPr>
                <w:rFonts w:ascii="Calibri" w:hAnsi="Calibri" w:cs="Tahoma"/>
                <w:sz w:val="30"/>
                <w:szCs w:val="36"/>
              </w:rPr>
            </w:pPr>
            <w:r w:rsidRPr="00D64B23">
              <w:rPr>
                <w:rFonts w:asciiTheme="minorHAnsi" w:hAnsiTheme="minorHAnsi" w:cstheme="minorHAnsi"/>
              </w:rPr>
              <w:lastRenderedPageBreak/>
              <w:t>.</w:t>
            </w:r>
            <w:bookmarkEnd w:id="27"/>
            <w:r w:rsidR="00A5065E" w:rsidRPr="004900C0">
              <w:rPr>
                <w:rFonts w:ascii="Calibri" w:hAnsi="Calibri" w:cs="Tahoma"/>
                <w:sz w:val="22"/>
                <w:szCs w:val="22"/>
              </w:rPr>
              <w:br w:type="page"/>
            </w:r>
            <w:bookmarkStart w:id="94" w:name="_Toc231199058"/>
            <w:r w:rsidR="00A5065E" w:rsidRPr="004900C0">
              <w:rPr>
                <w:rFonts w:ascii="Calibri" w:hAnsi="Calibri" w:cs="Tahoma"/>
                <w:b/>
                <w:sz w:val="30"/>
                <w:szCs w:val="36"/>
              </w:rPr>
              <w:t>III.</w:t>
            </w:r>
            <w:r w:rsidR="00A5065E" w:rsidRPr="004900C0">
              <w:rPr>
                <w:rFonts w:ascii="Calibri" w:hAnsi="Calibri" w:cs="Tahoma"/>
                <w:b/>
                <w:sz w:val="30"/>
                <w:szCs w:val="36"/>
              </w:rPr>
              <w:tab/>
              <w:t xml:space="preserve">NAČIN OCENJEVANJA PONUDB </w:t>
            </w:r>
            <w:r w:rsidR="00747251" w:rsidRPr="004900C0">
              <w:rPr>
                <w:rFonts w:ascii="Calibri" w:hAnsi="Calibri" w:cs="Tahoma"/>
                <w:b/>
                <w:sz w:val="30"/>
                <w:szCs w:val="36"/>
              </w:rPr>
              <w:t xml:space="preserve">IN </w:t>
            </w:r>
            <w:r w:rsidR="00A5065E" w:rsidRPr="004900C0">
              <w:rPr>
                <w:rFonts w:ascii="Calibri" w:hAnsi="Calibri" w:cs="Tahoma"/>
                <w:b/>
                <w:sz w:val="30"/>
                <w:szCs w:val="36"/>
              </w:rPr>
              <w:t>MERIL</w:t>
            </w:r>
            <w:r w:rsidR="00747251" w:rsidRPr="004900C0">
              <w:rPr>
                <w:rFonts w:ascii="Calibri" w:hAnsi="Calibri" w:cs="Tahoma"/>
                <w:b/>
                <w:sz w:val="30"/>
                <w:szCs w:val="36"/>
              </w:rPr>
              <w:t>O</w:t>
            </w:r>
            <w:bookmarkEnd w:id="94"/>
          </w:p>
        </w:tc>
      </w:tr>
    </w:tbl>
    <w:p w14:paraId="37510645" w14:textId="77777777" w:rsidR="00234772" w:rsidRPr="004900C0" w:rsidRDefault="00234772" w:rsidP="00234772">
      <w:pPr>
        <w:pStyle w:val="Telobesedila-zamik"/>
        <w:ind w:left="0"/>
        <w:rPr>
          <w:rFonts w:ascii="Calibri" w:hAnsi="Calibri" w:cs="Tahoma"/>
          <w:bCs w:val="0"/>
          <w:sz w:val="10"/>
          <w:szCs w:val="10"/>
        </w:rPr>
      </w:pPr>
    </w:p>
    <w:p w14:paraId="3A6A5EE8" w14:textId="77777777" w:rsidR="00234772" w:rsidRPr="004900C0" w:rsidRDefault="00234772" w:rsidP="00234772">
      <w:pPr>
        <w:pStyle w:val="Glava"/>
        <w:tabs>
          <w:tab w:val="clear" w:pos="4536"/>
          <w:tab w:val="clear" w:pos="9072"/>
          <w:tab w:val="left" w:pos="360"/>
        </w:tabs>
        <w:rPr>
          <w:rFonts w:ascii="Calibri" w:hAnsi="Calibri" w:cs="Tahoma"/>
          <w:b/>
          <w:sz w:val="22"/>
          <w:u w:val="single"/>
        </w:rPr>
      </w:pPr>
    </w:p>
    <w:p w14:paraId="0921FD06" w14:textId="7C6F3C2C" w:rsidR="00E920EB" w:rsidRPr="00D64B23" w:rsidRDefault="002D261C" w:rsidP="002D261C">
      <w:pPr>
        <w:pStyle w:val="Glava"/>
        <w:tabs>
          <w:tab w:val="left" w:pos="360"/>
        </w:tabs>
        <w:jc w:val="both"/>
        <w:rPr>
          <w:rFonts w:ascii="Calibri" w:hAnsi="Calibri"/>
        </w:rPr>
      </w:pPr>
      <w:r w:rsidRPr="009001F9">
        <w:rPr>
          <w:rFonts w:ascii="Calibri" w:hAnsi="Calibri" w:cs="Tahoma"/>
          <w:b/>
          <w:u w:val="single"/>
        </w:rPr>
        <w:t>Merilo za oddajo naročila je ekonomsko najugodnejša ponudba, določena na podlagi najnižje skupne ponujene cene v EUR z DDV za vso predvideno količino razpisanih del.</w:t>
      </w:r>
    </w:p>
    <w:p w14:paraId="241997EC" w14:textId="6259F6D0" w:rsidR="00751EDF" w:rsidRPr="004900C0" w:rsidRDefault="000F1675" w:rsidP="00D75D87">
      <w:pPr>
        <w:pStyle w:val="Telobesedila-zamik"/>
        <w:ind w:left="0"/>
        <w:jc w:val="both"/>
        <w:rPr>
          <w:rFonts w:ascii="Calibri" w:hAnsi="Calibri"/>
          <w:sz w:val="2"/>
          <w:szCs w:val="2"/>
        </w:rPr>
      </w:pPr>
      <w:r>
        <w:rPr>
          <w:rFonts w:ascii="Calibri" w:hAnsi="Calibri"/>
          <w:sz w:val="20"/>
          <w:szCs w:val="20"/>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14:paraId="793831C8" w14:textId="77777777" w:rsidTr="0053069B">
        <w:tc>
          <w:tcPr>
            <w:tcW w:w="8928" w:type="dxa"/>
            <w:tcBorders>
              <w:bottom w:val="double" w:sz="18" w:space="0" w:color="auto"/>
            </w:tcBorders>
            <w:shd w:val="pct20" w:color="auto" w:fill="auto"/>
          </w:tcPr>
          <w:p w14:paraId="2E5B221B" w14:textId="77777777" w:rsidR="00A5065E" w:rsidRPr="004900C0" w:rsidRDefault="00A5065E" w:rsidP="008B5860">
            <w:pPr>
              <w:pStyle w:val="Glava"/>
              <w:tabs>
                <w:tab w:val="clear" w:pos="4536"/>
                <w:tab w:val="clear" w:pos="9072"/>
              </w:tabs>
              <w:outlineLvl w:val="0"/>
              <w:rPr>
                <w:rFonts w:ascii="Calibri" w:hAnsi="Calibri" w:cs="Tahoma"/>
                <w:sz w:val="32"/>
                <w:szCs w:val="36"/>
              </w:rPr>
            </w:pPr>
            <w:r w:rsidRPr="004900C0">
              <w:rPr>
                <w:rFonts w:ascii="Calibri" w:hAnsi="Calibri" w:cs="Tahoma"/>
                <w:sz w:val="22"/>
                <w:szCs w:val="22"/>
              </w:rPr>
              <w:lastRenderedPageBreak/>
              <w:br w:type="page"/>
            </w:r>
            <w:bookmarkStart w:id="95" w:name="_Toc231199059"/>
            <w:r w:rsidRPr="004900C0">
              <w:rPr>
                <w:rFonts w:ascii="Calibri" w:hAnsi="Calibri" w:cs="Tahoma"/>
                <w:sz w:val="32"/>
                <w:szCs w:val="32"/>
              </w:rPr>
              <w:t>I</w:t>
            </w:r>
            <w:r w:rsidRPr="004900C0">
              <w:rPr>
                <w:rFonts w:ascii="Calibri" w:hAnsi="Calibri" w:cs="Tahoma"/>
                <w:b/>
                <w:sz w:val="32"/>
                <w:szCs w:val="32"/>
              </w:rPr>
              <w:t>V.</w:t>
            </w:r>
            <w:r w:rsidRPr="004900C0">
              <w:rPr>
                <w:rFonts w:ascii="Calibri" w:hAnsi="Calibri" w:cs="Tahoma"/>
                <w:b/>
                <w:sz w:val="32"/>
                <w:szCs w:val="36"/>
              </w:rPr>
              <w:tab/>
              <w:t>OSTALI POGOJI, OPOZORILA IN PRAVICE</w:t>
            </w:r>
            <w:bookmarkEnd w:id="95"/>
          </w:p>
        </w:tc>
      </w:tr>
    </w:tbl>
    <w:p w14:paraId="7BDACCE6" w14:textId="77777777" w:rsidR="00A5065E" w:rsidRPr="00F629AB" w:rsidRDefault="00A5065E" w:rsidP="00363B4C">
      <w:pPr>
        <w:rPr>
          <w:rFonts w:asciiTheme="minorHAnsi" w:hAnsiTheme="minorHAnsi" w:cs="Tahoma"/>
          <w:sz w:val="20"/>
          <w:szCs w:val="20"/>
        </w:rPr>
      </w:pPr>
    </w:p>
    <w:p w14:paraId="10196FAF" w14:textId="77777777" w:rsidR="00C55A3C" w:rsidRPr="00E45A6A" w:rsidRDefault="00C55A3C" w:rsidP="00C7349D">
      <w:pPr>
        <w:numPr>
          <w:ilvl w:val="0"/>
          <w:numId w:val="14"/>
        </w:numPr>
        <w:jc w:val="both"/>
        <w:outlineLvl w:val="1"/>
        <w:rPr>
          <w:rFonts w:ascii="Calibri" w:hAnsi="Calibri" w:cs="Calibri"/>
          <w:b/>
          <w:sz w:val="20"/>
          <w:szCs w:val="20"/>
        </w:rPr>
      </w:pPr>
      <w:bookmarkStart w:id="96" w:name="_Toc222127813"/>
      <w:bookmarkStart w:id="97" w:name="_Toc231199060"/>
      <w:bookmarkStart w:id="98" w:name="_Hlk32580774"/>
      <w:r w:rsidRPr="00E45A6A">
        <w:rPr>
          <w:rFonts w:ascii="Calibri" w:hAnsi="Calibri" w:cs="Calibri"/>
          <w:b/>
          <w:sz w:val="20"/>
          <w:szCs w:val="20"/>
        </w:rPr>
        <w:t>RAVNANJA PONUDNIKA</w:t>
      </w:r>
      <w:bookmarkEnd w:id="96"/>
      <w:bookmarkEnd w:id="97"/>
    </w:p>
    <w:p w14:paraId="3ADE3A82" w14:textId="77777777" w:rsidR="00C55A3C" w:rsidRPr="00E45A6A" w:rsidRDefault="00C55A3C" w:rsidP="00C55A3C">
      <w:pPr>
        <w:ind w:left="720"/>
        <w:jc w:val="both"/>
        <w:rPr>
          <w:rFonts w:ascii="Calibri" w:hAnsi="Calibri" w:cs="Calibri"/>
          <w:sz w:val="20"/>
          <w:szCs w:val="20"/>
        </w:rPr>
      </w:pPr>
    </w:p>
    <w:p w14:paraId="7A774DF6"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Naročnik opozarja ponudnika:</w:t>
      </w:r>
    </w:p>
    <w:p w14:paraId="4DF6D42C" w14:textId="77777777" w:rsidR="00C55A3C" w:rsidRPr="00E45A6A" w:rsidRDefault="00C55A3C" w:rsidP="00C7349D">
      <w:pPr>
        <w:numPr>
          <w:ilvl w:val="1"/>
          <w:numId w:val="12"/>
        </w:numPr>
        <w:jc w:val="both"/>
        <w:rPr>
          <w:rFonts w:ascii="Calibri" w:hAnsi="Calibri" w:cs="Calibri"/>
          <w:sz w:val="20"/>
          <w:szCs w:val="20"/>
        </w:rPr>
      </w:pPr>
      <w:r w:rsidRPr="00E45A6A">
        <w:rPr>
          <w:rFonts w:ascii="Calibri" w:hAnsi="Calibri" w:cs="Calibri"/>
          <w:sz w:val="20"/>
          <w:szCs w:val="20"/>
        </w:rPr>
        <w:t>da v času razpisa ne sme pričenjati ali izvajati dejanj, ki bi vnaprej določila izbiro določene ponudbe;</w:t>
      </w:r>
    </w:p>
    <w:p w14:paraId="113674ED" w14:textId="77777777" w:rsidR="00C55A3C" w:rsidRPr="00E45A6A" w:rsidRDefault="00C55A3C" w:rsidP="00C7349D">
      <w:pPr>
        <w:numPr>
          <w:ilvl w:val="1"/>
          <w:numId w:val="12"/>
        </w:numPr>
        <w:jc w:val="both"/>
        <w:rPr>
          <w:rFonts w:ascii="Calibri" w:hAnsi="Calibri" w:cs="Calibri"/>
          <w:sz w:val="20"/>
          <w:szCs w:val="20"/>
        </w:rPr>
      </w:pPr>
      <w:r w:rsidRPr="00E45A6A">
        <w:rPr>
          <w:rFonts w:ascii="Calibri" w:hAnsi="Calibri" w:cs="Calibri"/>
          <w:sz w:val="20"/>
          <w:szCs w:val="20"/>
        </w:rPr>
        <w:t>da v času od izbire ponudnika do pričetka veljavnosti pogodbe ne sme pričenjati dejanj, ki bi lahko povzročila, da pogodba ne bi pričela veljati ali ne bi bila izpolnjena;</w:t>
      </w:r>
    </w:p>
    <w:p w14:paraId="713072E0" w14:textId="77777777" w:rsidR="00C55A3C" w:rsidRPr="00E45A6A" w:rsidRDefault="00C55A3C" w:rsidP="00C7349D">
      <w:pPr>
        <w:numPr>
          <w:ilvl w:val="1"/>
          <w:numId w:val="12"/>
        </w:numPr>
        <w:jc w:val="both"/>
        <w:rPr>
          <w:rFonts w:ascii="Calibri" w:hAnsi="Calibri" w:cs="Calibri"/>
          <w:sz w:val="20"/>
          <w:szCs w:val="20"/>
        </w:rPr>
      </w:pPr>
      <w:r w:rsidRPr="00E45A6A">
        <w:rPr>
          <w:rFonts w:ascii="Calibri" w:hAnsi="Calibri" w:cs="Calibri"/>
          <w:sz w:val="20"/>
          <w:szCs w:val="20"/>
        </w:rPr>
        <w:t>da v primeru ustavitve postopka nobena stran ne sme pričenjati in izvajati postopkov, ki bi oteževala razveljavitev ali spremembo odločitve o izbiri izvajalca, ali ki bi vplivali na nepristranskost revizijske komisije;</w:t>
      </w:r>
    </w:p>
    <w:p w14:paraId="6AB3DFDA" w14:textId="77777777" w:rsidR="00C55A3C" w:rsidRPr="00E45A6A" w:rsidRDefault="00C55A3C" w:rsidP="00C7349D">
      <w:pPr>
        <w:numPr>
          <w:ilvl w:val="1"/>
          <w:numId w:val="12"/>
        </w:numPr>
        <w:jc w:val="both"/>
        <w:rPr>
          <w:rFonts w:ascii="Calibri" w:hAnsi="Calibri" w:cs="Calibri"/>
          <w:sz w:val="20"/>
          <w:szCs w:val="20"/>
        </w:rPr>
      </w:pPr>
      <w:r w:rsidRPr="00E45A6A">
        <w:rPr>
          <w:rFonts w:ascii="Calibri" w:hAnsi="Calibri" w:cs="Calibri"/>
          <w:sz w:val="20"/>
          <w:szCs w:val="20"/>
        </w:rPr>
        <w:t>kakršnokoli posredovanje ponudnika pri naročniku in vplivanje nanj med postopkom pregledovanja, obrazložitve, ocenjevanja in primerjave ponudb ter pri odločanju glede sklenitve pogodbe lahko ima za posledico zavrnitev ponudbe.</w:t>
      </w:r>
    </w:p>
    <w:p w14:paraId="119F9E5E" w14:textId="77777777" w:rsidR="00C55A3C" w:rsidRPr="00E45A6A" w:rsidRDefault="00C55A3C" w:rsidP="00C55A3C">
      <w:pPr>
        <w:jc w:val="both"/>
        <w:rPr>
          <w:rFonts w:ascii="Calibri" w:hAnsi="Calibri" w:cs="Calibri"/>
          <w:sz w:val="20"/>
          <w:szCs w:val="20"/>
        </w:rPr>
      </w:pPr>
    </w:p>
    <w:p w14:paraId="338B2C67" w14:textId="77777777" w:rsidR="00C55A3C" w:rsidRPr="00E45A6A" w:rsidRDefault="00C55A3C" w:rsidP="00C7349D">
      <w:pPr>
        <w:numPr>
          <w:ilvl w:val="0"/>
          <w:numId w:val="14"/>
        </w:numPr>
        <w:jc w:val="both"/>
        <w:outlineLvl w:val="1"/>
        <w:rPr>
          <w:rFonts w:ascii="Calibri" w:hAnsi="Calibri" w:cs="Calibri"/>
          <w:sz w:val="20"/>
          <w:szCs w:val="20"/>
        </w:rPr>
      </w:pPr>
      <w:bookmarkStart w:id="99" w:name="_Toc222127814"/>
      <w:bookmarkStart w:id="100" w:name="_Toc231199061"/>
      <w:r w:rsidRPr="00E45A6A">
        <w:rPr>
          <w:rFonts w:ascii="Calibri" w:hAnsi="Calibri" w:cs="Calibri"/>
          <w:b/>
          <w:sz w:val="20"/>
          <w:szCs w:val="20"/>
        </w:rPr>
        <w:t>SKLENITEV POGODBE</w:t>
      </w:r>
      <w:bookmarkEnd w:id="99"/>
      <w:bookmarkEnd w:id="100"/>
    </w:p>
    <w:p w14:paraId="7D33445B" w14:textId="77777777" w:rsidR="00C55A3C" w:rsidRPr="00E45A6A" w:rsidRDefault="00C55A3C" w:rsidP="00C55A3C">
      <w:pPr>
        <w:ind w:left="720"/>
        <w:jc w:val="both"/>
        <w:rPr>
          <w:rFonts w:ascii="Calibri" w:hAnsi="Calibri" w:cs="Calibri"/>
          <w:sz w:val="20"/>
          <w:szCs w:val="20"/>
        </w:rPr>
      </w:pPr>
    </w:p>
    <w:p w14:paraId="32D24834"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Po pravnomočnosti odločitve o izbiri najugodnejšega ponudnika in še v času veljavnosti (opcije) ponudbe bo naročnik najpozneje v 48 dneh od pravnomočnosti odločitve, pozval izbranega ponudnika k podpisu pogodbe. Če se ponudnik v roku 8 dni ne bo odzval na poziv, se šteje, da je odstopil od ponudbe. Naročnik bo v tem primeru unovčil finančno zavarovanje za resnost ponudbe – ne glede na razloge za odstop od ponudbe.</w:t>
      </w:r>
    </w:p>
    <w:p w14:paraId="4828B128" w14:textId="77777777" w:rsidR="00C55A3C" w:rsidRPr="00E45A6A" w:rsidRDefault="00C55A3C" w:rsidP="00C55A3C">
      <w:pPr>
        <w:ind w:left="720"/>
        <w:jc w:val="both"/>
        <w:rPr>
          <w:rFonts w:ascii="Calibri" w:hAnsi="Calibri" w:cs="Calibri"/>
          <w:sz w:val="20"/>
          <w:szCs w:val="20"/>
        </w:rPr>
      </w:pPr>
    </w:p>
    <w:p w14:paraId="5C212332"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Pogodba bo pričela veljati, ko jo bodo podpisale vse pogodbene stranke in bo izvajalec predložil finančno zavarovanje za dobro izvedbo pogodbenih obveznosti.</w:t>
      </w:r>
    </w:p>
    <w:p w14:paraId="7E5022EE" w14:textId="77777777" w:rsidR="00C55A3C" w:rsidRPr="00E45A6A" w:rsidRDefault="00C55A3C" w:rsidP="00C55A3C">
      <w:pPr>
        <w:ind w:left="720"/>
        <w:jc w:val="both"/>
        <w:rPr>
          <w:rFonts w:ascii="Calibri" w:hAnsi="Calibri" w:cs="Calibri"/>
          <w:sz w:val="20"/>
          <w:szCs w:val="20"/>
        </w:rPr>
      </w:pPr>
    </w:p>
    <w:p w14:paraId="635908A2"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Pogodba  se bo pred podpisom vsebinsko smiselno prilagodila  glede na to, ali bo izbrani ponudnik predložil skupno ponudbo, prijavil sodelovanje podizvajalcev  in podobno, skladno s pravnomočno končanim postopkom izbire.</w:t>
      </w:r>
    </w:p>
    <w:p w14:paraId="69AD1893" w14:textId="77777777" w:rsidR="00C55A3C" w:rsidRPr="00E45A6A" w:rsidRDefault="00C55A3C" w:rsidP="00C55A3C">
      <w:pPr>
        <w:ind w:left="709"/>
        <w:jc w:val="both"/>
        <w:rPr>
          <w:rFonts w:ascii="Calibri" w:hAnsi="Calibri" w:cs="Calibri"/>
          <w:sz w:val="20"/>
          <w:szCs w:val="20"/>
        </w:rPr>
      </w:pPr>
    </w:p>
    <w:p w14:paraId="3094A48F" w14:textId="77777777" w:rsidR="00C55A3C" w:rsidRPr="00E45A6A" w:rsidRDefault="00C55A3C" w:rsidP="00C55A3C">
      <w:pPr>
        <w:ind w:left="709"/>
        <w:jc w:val="both"/>
        <w:rPr>
          <w:rFonts w:ascii="Calibri" w:hAnsi="Calibri" w:cs="Calibri"/>
          <w:sz w:val="20"/>
          <w:szCs w:val="20"/>
        </w:rPr>
      </w:pPr>
      <w:r w:rsidRPr="00E45A6A">
        <w:rPr>
          <w:rFonts w:ascii="Calibri" w:hAnsi="Calibri" w:cs="Calibri"/>
          <w:sz w:val="20"/>
          <w:szCs w:val="20"/>
        </w:rPr>
        <w:t xml:space="preserve">V skladu s šestim odstavkom 14. člena Zakona o integriteti in preprečevanju korupcije (Uradni list RS, št. 69/11 – uradno prečiščeno besedilo, 158/20, 3/22 – </w:t>
      </w:r>
      <w:proofErr w:type="spellStart"/>
      <w:r w:rsidRPr="00E45A6A">
        <w:rPr>
          <w:rFonts w:ascii="Calibri" w:hAnsi="Calibri" w:cs="Calibri"/>
          <w:sz w:val="20"/>
          <w:szCs w:val="20"/>
        </w:rPr>
        <w:t>ZDeb</w:t>
      </w:r>
      <w:proofErr w:type="spellEnd"/>
      <w:r w:rsidRPr="00E45A6A">
        <w:rPr>
          <w:rFonts w:ascii="Calibri" w:hAnsi="Calibri" w:cs="Calibri"/>
          <w:sz w:val="20"/>
          <w:szCs w:val="20"/>
        </w:rPr>
        <w:t xml:space="preserve"> in 16/23 – </w:t>
      </w:r>
      <w:proofErr w:type="spellStart"/>
      <w:r w:rsidRPr="00E45A6A">
        <w:rPr>
          <w:rFonts w:ascii="Calibri" w:hAnsi="Calibri" w:cs="Calibri"/>
          <w:sz w:val="20"/>
          <w:szCs w:val="20"/>
        </w:rPr>
        <w:t>ZZPri</w:t>
      </w:r>
      <w:proofErr w:type="spellEnd"/>
      <w:r w:rsidRPr="00E45A6A">
        <w:rPr>
          <w:rFonts w:ascii="Calibri" w:hAnsi="Calibri" w:cs="Calibri"/>
          <w:sz w:val="20"/>
          <w:szCs w:val="20"/>
        </w:rPr>
        <w:t xml:space="preserve">; v nadaljevanju besedila: </w:t>
      </w:r>
      <w:proofErr w:type="spellStart"/>
      <w:r w:rsidRPr="00E45A6A">
        <w:rPr>
          <w:rFonts w:ascii="Calibri" w:hAnsi="Calibri" w:cs="Calibri"/>
          <w:sz w:val="20"/>
          <w:szCs w:val="20"/>
        </w:rPr>
        <w:t>ZIntPK</w:t>
      </w:r>
      <w:proofErr w:type="spellEnd"/>
      <w:r w:rsidRPr="00E45A6A">
        <w:rPr>
          <w:rFonts w:ascii="Calibri" w:hAnsi="Calibri" w:cs="Calibri"/>
          <w:sz w:val="20"/>
          <w:szCs w:val="20"/>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179BDAB" w14:textId="77777777" w:rsidR="00C55A3C" w:rsidRPr="00E45A6A" w:rsidRDefault="00C55A3C" w:rsidP="00C55A3C">
      <w:pPr>
        <w:ind w:left="709"/>
        <w:jc w:val="both"/>
        <w:rPr>
          <w:rFonts w:ascii="Calibri" w:hAnsi="Calibri" w:cs="Calibri"/>
          <w:sz w:val="20"/>
          <w:szCs w:val="20"/>
        </w:rPr>
      </w:pPr>
    </w:p>
    <w:p w14:paraId="466E1A0B" w14:textId="77777777" w:rsidR="00C55A3C" w:rsidRPr="00E45A6A" w:rsidRDefault="00C55A3C" w:rsidP="00C55A3C">
      <w:pPr>
        <w:ind w:left="709"/>
        <w:jc w:val="both"/>
        <w:rPr>
          <w:rFonts w:ascii="Calibri" w:hAnsi="Calibri" w:cs="Calibri"/>
          <w:sz w:val="20"/>
          <w:szCs w:val="20"/>
        </w:rPr>
      </w:pPr>
    </w:p>
    <w:p w14:paraId="08E9F86F" w14:textId="77777777" w:rsidR="00C55A3C" w:rsidRDefault="00C55A3C" w:rsidP="00C55A3C">
      <w:pPr>
        <w:ind w:left="709"/>
        <w:jc w:val="both"/>
        <w:rPr>
          <w:rFonts w:ascii="Calibri" w:hAnsi="Calibri" w:cs="Calibri"/>
          <w:sz w:val="20"/>
          <w:szCs w:val="20"/>
        </w:rPr>
      </w:pPr>
      <w:r w:rsidRPr="00E45A6A">
        <w:rPr>
          <w:rFonts w:ascii="Calibri" w:hAnsi="Calibri" w:cs="Calibri"/>
          <w:sz w:val="20"/>
          <w:szCs w:val="20"/>
        </w:rPr>
        <w:t>S podpisom ESPD ponudnik potrdi, da sprejema vsebino vzorca pogodbe.</w:t>
      </w:r>
    </w:p>
    <w:p w14:paraId="12EC6509" w14:textId="77777777" w:rsidR="00C55A3C" w:rsidRPr="00E45A6A" w:rsidRDefault="00C55A3C" w:rsidP="00C55A3C">
      <w:pPr>
        <w:ind w:left="709"/>
        <w:jc w:val="both"/>
        <w:rPr>
          <w:rFonts w:ascii="Calibri" w:hAnsi="Calibri" w:cs="Calibri"/>
          <w:sz w:val="20"/>
          <w:szCs w:val="20"/>
        </w:rPr>
      </w:pPr>
    </w:p>
    <w:p w14:paraId="11ECD247" w14:textId="77777777" w:rsidR="00C55A3C" w:rsidRPr="00E45A6A" w:rsidRDefault="00C55A3C" w:rsidP="00C55A3C">
      <w:pPr>
        <w:tabs>
          <w:tab w:val="center" w:pos="4536"/>
          <w:tab w:val="right" w:pos="9072"/>
        </w:tabs>
        <w:ind w:left="709"/>
        <w:jc w:val="both"/>
        <w:rPr>
          <w:rFonts w:ascii="Calibri" w:hAnsi="Calibri" w:cs="Calibri"/>
          <w:sz w:val="20"/>
          <w:szCs w:val="20"/>
        </w:rPr>
      </w:pPr>
      <w:r w:rsidRPr="00E45A6A">
        <w:rPr>
          <w:rFonts w:ascii="Calibri" w:hAnsi="Calibri" w:cs="Calibri"/>
          <w:sz w:val="20"/>
          <w:szCs w:val="20"/>
        </w:rPr>
        <w:t>V skladu z ZJN-3 se lahko pogodba o izvedbi javnega naročila spremeni brez novega postopka javnega naročanja v katerem koli od naslednjih primerov:</w:t>
      </w:r>
    </w:p>
    <w:p w14:paraId="454BB6A0" w14:textId="77777777" w:rsidR="00C55A3C" w:rsidRPr="00E45A6A" w:rsidRDefault="00C55A3C" w:rsidP="00C7349D">
      <w:pPr>
        <w:numPr>
          <w:ilvl w:val="0"/>
          <w:numId w:val="23"/>
        </w:numPr>
        <w:tabs>
          <w:tab w:val="center" w:pos="4536"/>
          <w:tab w:val="right" w:pos="9072"/>
        </w:tabs>
        <w:ind w:left="1276" w:hanging="567"/>
        <w:jc w:val="both"/>
        <w:rPr>
          <w:rFonts w:ascii="Calibri" w:hAnsi="Calibri" w:cs="Calibri"/>
          <w:sz w:val="20"/>
          <w:szCs w:val="20"/>
        </w:rPr>
      </w:pPr>
      <w:r w:rsidRPr="00E45A6A">
        <w:rPr>
          <w:rFonts w:ascii="Calibri" w:hAnsi="Calibri" w:cs="Calibri"/>
          <w:sz w:val="20"/>
          <w:szCs w:val="20"/>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4A9E0E2" w14:textId="77777777" w:rsidR="00C55A3C" w:rsidRPr="00E45A6A" w:rsidRDefault="00C55A3C" w:rsidP="00C7349D">
      <w:pPr>
        <w:numPr>
          <w:ilvl w:val="0"/>
          <w:numId w:val="23"/>
        </w:numPr>
        <w:tabs>
          <w:tab w:val="center" w:pos="4536"/>
          <w:tab w:val="right" w:pos="9072"/>
        </w:tabs>
        <w:ind w:left="1276" w:hanging="425"/>
        <w:jc w:val="both"/>
        <w:rPr>
          <w:rFonts w:ascii="Calibri" w:hAnsi="Calibri" w:cs="Calibri"/>
          <w:sz w:val="20"/>
          <w:szCs w:val="20"/>
        </w:rPr>
      </w:pPr>
      <w:r w:rsidRPr="00E45A6A">
        <w:rPr>
          <w:rFonts w:ascii="Calibri" w:hAnsi="Calibri" w:cs="Calibri"/>
          <w:sz w:val="20"/>
          <w:szCs w:val="20"/>
        </w:rPr>
        <w:t>za dodatne gradnje, ki jih izvede prvotni izvajalec, če so potrebne, čeprav niso bile vključene v prvotno javno naročilo, in če zamenjava izvajalca:</w:t>
      </w:r>
    </w:p>
    <w:p w14:paraId="0424FFE5" w14:textId="77777777" w:rsidR="00C55A3C" w:rsidRPr="00E45A6A" w:rsidRDefault="00C55A3C" w:rsidP="00C7349D">
      <w:pPr>
        <w:numPr>
          <w:ilvl w:val="0"/>
          <w:numId w:val="27"/>
        </w:numPr>
        <w:tabs>
          <w:tab w:val="center" w:pos="4536"/>
          <w:tab w:val="right" w:pos="9072"/>
        </w:tabs>
        <w:ind w:left="1843" w:hanging="283"/>
        <w:jc w:val="both"/>
        <w:rPr>
          <w:rFonts w:ascii="Calibri" w:hAnsi="Calibri" w:cs="Calibri"/>
          <w:sz w:val="20"/>
          <w:szCs w:val="20"/>
        </w:rPr>
      </w:pPr>
      <w:r w:rsidRPr="00E45A6A">
        <w:rPr>
          <w:rFonts w:ascii="Calibri" w:hAnsi="Calibri" w:cs="Calibri"/>
          <w:sz w:val="20"/>
          <w:szCs w:val="20"/>
        </w:rPr>
        <w:t xml:space="preserve">ni mogoča iz ekonomskih ali tehničnih razlogov, kot so zahteve glede zamenljivosti ali </w:t>
      </w:r>
      <w:proofErr w:type="spellStart"/>
      <w:r w:rsidRPr="00E45A6A">
        <w:rPr>
          <w:rFonts w:ascii="Calibri" w:hAnsi="Calibri" w:cs="Calibri"/>
          <w:sz w:val="20"/>
          <w:szCs w:val="20"/>
        </w:rPr>
        <w:t>interoperabilnosti</w:t>
      </w:r>
      <w:proofErr w:type="spellEnd"/>
      <w:r w:rsidRPr="00E45A6A">
        <w:rPr>
          <w:rFonts w:ascii="Calibri" w:hAnsi="Calibri" w:cs="Calibri"/>
          <w:sz w:val="20"/>
          <w:szCs w:val="20"/>
        </w:rPr>
        <w:t xml:space="preserve"> z obstoječo opremo, storitvami ali inštalacijami, naročenimi v okviru prvotnega javnega naročila, ter</w:t>
      </w:r>
    </w:p>
    <w:p w14:paraId="1A7993BD" w14:textId="77777777" w:rsidR="00C55A3C" w:rsidRPr="00E45A6A" w:rsidRDefault="00C55A3C" w:rsidP="00C7349D">
      <w:pPr>
        <w:numPr>
          <w:ilvl w:val="0"/>
          <w:numId w:val="27"/>
        </w:numPr>
        <w:tabs>
          <w:tab w:val="center" w:pos="4536"/>
          <w:tab w:val="right" w:pos="9072"/>
        </w:tabs>
        <w:ind w:left="1843" w:hanging="283"/>
        <w:jc w:val="both"/>
        <w:rPr>
          <w:rFonts w:ascii="Calibri" w:hAnsi="Calibri" w:cs="Calibri"/>
          <w:sz w:val="20"/>
          <w:szCs w:val="20"/>
        </w:rPr>
      </w:pPr>
      <w:r w:rsidRPr="00E45A6A">
        <w:rPr>
          <w:rFonts w:ascii="Calibri" w:hAnsi="Calibri" w:cs="Calibri"/>
          <w:sz w:val="20"/>
          <w:szCs w:val="20"/>
        </w:rPr>
        <w:lastRenderedPageBreak/>
        <w:t>bi naročniku povzročila velike nevšečnosti ali znatno podvajanje stroškov;</w:t>
      </w:r>
    </w:p>
    <w:p w14:paraId="45257F32" w14:textId="77777777" w:rsidR="00C55A3C" w:rsidRPr="00E45A6A" w:rsidRDefault="00C55A3C" w:rsidP="00C7349D">
      <w:pPr>
        <w:numPr>
          <w:ilvl w:val="0"/>
          <w:numId w:val="23"/>
        </w:numPr>
        <w:tabs>
          <w:tab w:val="center" w:pos="4536"/>
          <w:tab w:val="right" w:pos="9072"/>
        </w:tabs>
        <w:ind w:left="1276" w:hanging="425"/>
        <w:jc w:val="both"/>
        <w:rPr>
          <w:rFonts w:ascii="Calibri" w:hAnsi="Calibri" w:cs="Calibri"/>
          <w:sz w:val="20"/>
          <w:szCs w:val="20"/>
        </w:rPr>
      </w:pPr>
      <w:r w:rsidRPr="00E45A6A">
        <w:rPr>
          <w:rFonts w:ascii="Calibri" w:hAnsi="Calibri" w:cs="Calibri"/>
          <w:sz w:val="20"/>
          <w:szCs w:val="20"/>
        </w:rPr>
        <w:t>če je sprememba potrebna zaradi okoliščin, ki jih skrben naročnik ni mogel predvideti in sprememba ne spreminja splošne narave javnega naročila;</w:t>
      </w:r>
    </w:p>
    <w:p w14:paraId="4A8D6A38" w14:textId="77777777" w:rsidR="00C55A3C" w:rsidRPr="00E45A6A" w:rsidRDefault="00C55A3C" w:rsidP="00C7349D">
      <w:pPr>
        <w:numPr>
          <w:ilvl w:val="0"/>
          <w:numId w:val="23"/>
        </w:numPr>
        <w:tabs>
          <w:tab w:val="center" w:pos="4536"/>
          <w:tab w:val="right" w:pos="9072"/>
        </w:tabs>
        <w:ind w:left="1276" w:hanging="425"/>
        <w:jc w:val="both"/>
        <w:rPr>
          <w:rFonts w:ascii="Calibri" w:hAnsi="Calibri" w:cs="Calibri"/>
          <w:sz w:val="20"/>
          <w:szCs w:val="20"/>
        </w:rPr>
      </w:pPr>
      <w:r w:rsidRPr="00E45A6A">
        <w:rPr>
          <w:rFonts w:ascii="Calibri" w:hAnsi="Calibri" w:cs="Calibri"/>
          <w:sz w:val="20"/>
          <w:szCs w:val="20"/>
        </w:rPr>
        <w:t>če izvajalca, ki mu je naročnik prvotno oddal javno naročilo, zamenja nov izvajalec kot posledica enega izmed naslednjih razlogov:</w:t>
      </w:r>
    </w:p>
    <w:p w14:paraId="2E30C401" w14:textId="77777777" w:rsidR="00C55A3C" w:rsidRPr="00E45A6A" w:rsidRDefault="00C55A3C" w:rsidP="00C7349D">
      <w:pPr>
        <w:numPr>
          <w:ilvl w:val="0"/>
          <w:numId w:val="27"/>
        </w:numPr>
        <w:tabs>
          <w:tab w:val="center" w:pos="4536"/>
          <w:tab w:val="right" w:pos="9072"/>
        </w:tabs>
        <w:ind w:left="1843" w:hanging="284"/>
        <w:jc w:val="both"/>
        <w:rPr>
          <w:rFonts w:ascii="Calibri" w:hAnsi="Calibri" w:cs="Calibri"/>
          <w:sz w:val="20"/>
          <w:szCs w:val="20"/>
        </w:rPr>
      </w:pPr>
      <w:r w:rsidRPr="00E45A6A">
        <w:rPr>
          <w:rFonts w:ascii="Calibri" w:hAnsi="Calibri" w:cs="Calibri"/>
          <w:sz w:val="20"/>
          <w:szCs w:val="20"/>
        </w:rPr>
        <w:t>nedvoumna določba o reviziji ali opcija v skladu s 1. točko,</w:t>
      </w:r>
    </w:p>
    <w:p w14:paraId="1FDC3627" w14:textId="77777777" w:rsidR="00C55A3C" w:rsidRPr="00E45A6A" w:rsidRDefault="00C55A3C" w:rsidP="00C7349D">
      <w:pPr>
        <w:numPr>
          <w:ilvl w:val="0"/>
          <w:numId w:val="27"/>
        </w:numPr>
        <w:tabs>
          <w:tab w:val="center" w:pos="4536"/>
          <w:tab w:val="right" w:pos="9072"/>
        </w:tabs>
        <w:ind w:left="1843" w:hanging="284"/>
        <w:jc w:val="both"/>
        <w:rPr>
          <w:rFonts w:ascii="Calibri" w:hAnsi="Calibri" w:cs="Calibri"/>
          <w:sz w:val="20"/>
          <w:szCs w:val="20"/>
        </w:rPr>
      </w:pPr>
      <w:r w:rsidRPr="00E45A6A">
        <w:rPr>
          <w:rFonts w:ascii="Calibri" w:hAnsi="Calibri" w:cs="Calibri"/>
          <w:sz w:val="20"/>
          <w:szCs w:val="20"/>
        </w:rPr>
        <w:t xml:space="preserve">drug gospodarski subjekt, ki izpolnjuje  prvotno  določene  pogoje  za  sodelovanje,  standarde  za zagotavljanje kakovosti in standarde za </w:t>
      </w:r>
      <w:proofErr w:type="spellStart"/>
      <w:r w:rsidRPr="00E45A6A">
        <w:rPr>
          <w:rFonts w:ascii="Calibri" w:hAnsi="Calibri" w:cs="Calibri"/>
          <w:sz w:val="20"/>
          <w:szCs w:val="20"/>
        </w:rPr>
        <w:t>okoljsko</w:t>
      </w:r>
      <w:proofErr w:type="spellEnd"/>
      <w:r w:rsidRPr="00E45A6A">
        <w:rPr>
          <w:rFonts w:ascii="Calibri" w:hAnsi="Calibri" w:cs="Calibri"/>
          <w:sz w:val="20"/>
          <w:szCs w:val="20"/>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E45A6A">
        <w:rPr>
          <w:rFonts w:ascii="Calibri" w:hAnsi="Calibri" w:cs="Calibri"/>
          <w:sz w:val="20"/>
          <w:szCs w:val="20"/>
        </w:rPr>
        <w:t>obidu</w:t>
      </w:r>
      <w:proofErr w:type="spellEnd"/>
      <w:r w:rsidRPr="00E45A6A">
        <w:rPr>
          <w:rFonts w:ascii="Calibri" w:hAnsi="Calibri" w:cs="Calibri"/>
          <w:sz w:val="20"/>
          <w:szCs w:val="20"/>
        </w:rPr>
        <w:t xml:space="preserve"> določb tega zakona, </w:t>
      </w:r>
    </w:p>
    <w:p w14:paraId="5E163D33" w14:textId="77777777" w:rsidR="00C55A3C" w:rsidRPr="00E45A6A" w:rsidRDefault="00C55A3C" w:rsidP="00C7349D">
      <w:pPr>
        <w:numPr>
          <w:ilvl w:val="0"/>
          <w:numId w:val="23"/>
        </w:numPr>
        <w:tabs>
          <w:tab w:val="center" w:pos="4536"/>
          <w:tab w:val="right" w:pos="9072"/>
        </w:tabs>
        <w:ind w:left="1276" w:hanging="425"/>
        <w:jc w:val="both"/>
        <w:rPr>
          <w:rFonts w:ascii="Calibri" w:hAnsi="Calibri" w:cs="Calibri"/>
          <w:sz w:val="20"/>
          <w:szCs w:val="20"/>
        </w:rPr>
      </w:pPr>
      <w:r w:rsidRPr="00E45A6A">
        <w:rPr>
          <w:rFonts w:ascii="Calibri" w:hAnsi="Calibri" w:cs="Calibri"/>
          <w:sz w:val="20"/>
          <w:szCs w:val="20"/>
        </w:rPr>
        <w:t>če sprememba, ne glede na njeno vrednost ni bistvena.</w:t>
      </w:r>
    </w:p>
    <w:p w14:paraId="1636AEDD" w14:textId="77777777" w:rsidR="00C55A3C" w:rsidRPr="00E45A6A" w:rsidRDefault="00C55A3C" w:rsidP="00C55A3C">
      <w:pPr>
        <w:tabs>
          <w:tab w:val="center" w:pos="4536"/>
          <w:tab w:val="right" w:pos="9072"/>
        </w:tabs>
        <w:ind w:left="709"/>
        <w:jc w:val="both"/>
        <w:rPr>
          <w:rFonts w:ascii="Calibri" w:hAnsi="Calibri" w:cs="Calibri"/>
          <w:sz w:val="20"/>
          <w:szCs w:val="20"/>
        </w:rPr>
      </w:pPr>
    </w:p>
    <w:p w14:paraId="4ADF05E3" w14:textId="77777777" w:rsidR="00C55A3C" w:rsidRPr="00E45A6A" w:rsidRDefault="00C55A3C" w:rsidP="00C55A3C">
      <w:pPr>
        <w:tabs>
          <w:tab w:val="center" w:pos="4536"/>
          <w:tab w:val="right" w:pos="9072"/>
        </w:tabs>
        <w:ind w:left="709"/>
        <w:jc w:val="both"/>
        <w:rPr>
          <w:rFonts w:ascii="Calibri" w:hAnsi="Calibri" w:cs="Calibri"/>
          <w:sz w:val="20"/>
          <w:szCs w:val="20"/>
        </w:rPr>
      </w:pPr>
      <w:r w:rsidRPr="00E45A6A">
        <w:rPr>
          <w:rFonts w:ascii="Calibri" w:hAnsi="Calibri" w:cs="Calibri"/>
          <w:sz w:val="20"/>
          <w:szCs w:val="20"/>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68F1B8BE" w14:textId="77777777" w:rsidR="00C55A3C" w:rsidRPr="00E45A6A" w:rsidRDefault="00C55A3C" w:rsidP="00C55A3C">
      <w:pPr>
        <w:tabs>
          <w:tab w:val="center" w:pos="4536"/>
          <w:tab w:val="right" w:pos="9072"/>
        </w:tabs>
        <w:ind w:left="709"/>
        <w:jc w:val="both"/>
        <w:rPr>
          <w:rFonts w:ascii="Calibri" w:hAnsi="Calibri" w:cs="Calibri"/>
          <w:sz w:val="20"/>
          <w:szCs w:val="20"/>
        </w:rPr>
      </w:pPr>
      <w:r w:rsidRPr="00E45A6A">
        <w:rPr>
          <w:rFonts w:ascii="Calibri" w:hAnsi="Calibri" w:cs="Calibri"/>
          <w:sz w:val="20"/>
          <w:szCs w:val="20"/>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1C4944B7" w14:textId="77777777" w:rsidR="00C55A3C" w:rsidRPr="00E45A6A" w:rsidRDefault="00C55A3C" w:rsidP="00C7349D">
      <w:pPr>
        <w:numPr>
          <w:ilvl w:val="0"/>
          <w:numId w:val="28"/>
        </w:numPr>
        <w:tabs>
          <w:tab w:val="center" w:pos="4536"/>
          <w:tab w:val="right" w:pos="9072"/>
        </w:tabs>
        <w:ind w:left="1134" w:hanging="283"/>
        <w:jc w:val="both"/>
        <w:rPr>
          <w:rFonts w:ascii="Calibri" w:hAnsi="Calibri" w:cs="Calibri"/>
          <w:sz w:val="20"/>
          <w:szCs w:val="20"/>
        </w:rPr>
      </w:pPr>
      <w:r w:rsidRPr="00E45A6A">
        <w:rPr>
          <w:rFonts w:ascii="Calibri" w:hAnsi="Calibri" w:cs="Calibri"/>
          <w:sz w:val="20"/>
          <w:szCs w:val="20"/>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41DDE557" w14:textId="77777777" w:rsidR="00C55A3C" w:rsidRPr="00E45A6A" w:rsidRDefault="00C55A3C" w:rsidP="00C7349D">
      <w:pPr>
        <w:numPr>
          <w:ilvl w:val="0"/>
          <w:numId w:val="28"/>
        </w:numPr>
        <w:tabs>
          <w:tab w:val="center" w:pos="4536"/>
          <w:tab w:val="right" w:pos="9072"/>
        </w:tabs>
        <w:ind w:left="1134" w:hanging="283"/>
        <w:jc w:val="both"/>
        <w:rPr>
          <w:rFonts w:ascii="Calibri" w:hAnsi="Calibri" w:cs="Calibri"/>
          <w:sz w:val="20"/>
          <w:szCs w:val="20"/>
        </w:rPr>
      </w:pPr>
      <w:r w:rsidRPr="00E45A6A">
        <w:rPr>
          <w:rFonts w:ascii="Calibri" w:hAnsi="Calibri" w:cs="Calibri"/>
          <w:sz w:val="20"/>
          <w:szCs w:val="20"/>
        </w:rPr>
        <w:t>sprememba spreminja ekonomsko ravnotežje pogodbe o izvedbi javnega naročila v korist izvajalca na način, ki ni bil predviden v prvotni pogodbi;</w:t>
      </w:r>
    </w:p>
    <w:p w14:paraId="78B411AB" w14:textId="77777777" w:rsidR="00C55A3C" w:rsidRPr="00E45A6A" w:rsidRDefault="00C55A3C" w:rsidP="00C7349D">
      <w:pPr>
        <w:numPr>
          <w:ilvl w:val="0"/>
          <w:numId w:val="28"/>
        </w:numPr>
        <w:tabs>
          <w:tab w:val="center" w:pos="4536"/>
          <w:tab w:val="right" w:pos="9072"/>
        </w:tabs>
        <w:ind w:left="1134" w:hanging="283"/>
        <w:jc w:val="both"/>
        <w:rPr>
          <w:rFonts w:ascii="Calibri" w:hAnsi="Calibri" w:cs="Calibri"/>
          <w:sz w:val="20"/>
          <w:szCs w:val="20"/>
        </w:rPr>
      </w:pPr>
      <w:r w:rsidRPr="00E45A6A">
        <w:rPr>
          <w:rFonts w:ascii="Calibri" w:hAnsi="Calibri" w:cs="Calibri"/>
          <w:sz w:val="20"/>
          <w:szCs w:val="20"/>
        </w:rPr>
        <w:t>zaradi spremembe je znatno razširjen obseg pogodbe o izvedbi javnega naročila;</w:t>
      </w:r>
    </w:p>
    <w:p w14:paraId="2F16CFDF" w14:textId="77777777" w:rsidR="00C55A3C" w:rsidRPr="00E45A6A" w:rsidRDefault="00C55A3C" w:rsidP="00C7349D">
      <w:pPr>
        <w:numPr>
          <w:ilvl w:val="0"/>
          <w:numId w:val="28"/>
        </w:numPr>
        <w:tabs>
          <w:tab w:val="center" w:pos="4536"/>
          <w:tab w:val="right" w:pos="9072"/>
        </w:tabs>
        <w:ind w:left="1134" w:hanging="283"/>
        <w:jc w:val="both"/>
        <w:rPr>
          <w:rFonts w:ascii="Calibri" w:hAnsi="Calibri" w:cs="Calibri"/>
          <w:sz w:val="20"/>
          <w:szCs w:val="20"/>
        </w:rPr>
      </w:pPr>
      <w:r w:rsidRPr="00E45A6A">
        <w:rPr>
          <w:rFonts w:ascii="Calibri" w:hAnsi="Calibri" w:cs="Calibri"/>
          <w:sz w:val="20"/>
          <w:szCs w:val="20"/>
        </w:rPr>
        <w:t>drug gospodarski subjekt zamenja prvotnega izvajalca v primeru, ki ni naveden v 4. točki.</w:t>
      </w:r>
    </w:p>
    <w:p w14:paraId="19317681" w14:textId="77777777" w:rsidR="00C55A3C" w:rsidRPr="00E45A6A" w:rsidRDefault="00C55A3C" w:rsidP="00C55A3C">
      <w:pPr>
        <w:jc w:val="both"/>
        <w:rPr>
          <w:rFonts w:ascii="Calibri" w:hAnsi="Calibri" w:cs="Calibri"/>
          <w:sz w:val="20"/>
          <w:szCs w:val="20"/>
        </w:rPr>
      </w:pPr>
    </w:p>
    <w:p w14:paraId="199BFA33" w14:textId="77777777" w:rsidR="00C55A3C" w:rsidRPr="00E45A6A" w:rsidRDefault="00C55A3C" w:rsidP="00C7349D">
      <w:pPr>
        <w:numPr>
          <w:ilvl w:val="0"/>
          <w:numId w:val="14"/>
        </w:numPr>
        <w:jc w:val="both"/>
        <w:outlineLvl w:val="1"/>
        <w:rPr>
          <w:rFonts w:ascii="Calibri" w:hAnsi="Calibri" w:cs="Calibri"/>
          <w:b/>
          <w:sz w:val="20"/>
          <w:szCs w:val="20"/>
        </w:rPr>
      </w:pPr>
      <w:bookmarkStart w:id="101" w:name="_Toc222127815"/>
      <w:bookmarkStart w:id="102" w:name="_Toc231199062"/>
      <w:r w:rsidRPr="00E45A6A">
        <w:rPr>
          <w:rFonts w:ascii="Calibri" w:hAnsi="Calibri" w:cs="Calibri"/>
          <w:b/>
          <w:sz w:val="20"/>
          <w:szCs w:val="20"/>
        </w:rPr>
        <w:t>USTAVITEV POSTOPKA, ZAVRNITEV VSEH PONUDB, ODSTOP OD IZVEDBE JAVNEGA NAROČILA</w:t>
      </w:r>
      <w:bookmarkEnd w:id="101"/>
      <w:bookmarkEnd w:id="102"/>
    </w:p>
    <w:p w14:paraId="0FDA2702" w14:textId="77777777" w:rsidR="00C55A3C" w:rsidRPr="00E45A6A" w:rsidRDefault="00C55A3C" w:rsidP="00C55A3C">
      <w:pPr>
        <w:ind w:left="720"/>
        <w:jc w:val="both"/>
        <w:rPr>
          <w:rFonts w:ascii="Calibri" w:hAnsi="Calibri" w:cs="Calibri"/>
          <w:sz w:val="20"/>
          <w:szCs w:val="20"/>
        </w:rPr>
      </w:pPr>
    </w:p>
    <w:p w14:paraId="3F173F35"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Naročnik si, skladno z določili  90. člena ZJN-3, pridržuje pravico da ustavi postopek oddaje javnega naročila, zavrne vse ponudbe ali odstopi od izvedbe javnega naročila.</w:t>
      </w:r>
    </w:p>
    <w:p w14:paraId="79E0B907" w14:textId="77777777" w:rsidR="00C55A3C" w:rsidRPr="00E45A6A" w:rsidRDefault="00C55A3C" w:rsidP="00C55A3C">
      <w:pPr>
        <w:ind w:left="720"/>
        <w:jc w:val="both"/>
        <w:rPr>
          <w:rFonts w:ascii="Calibri" w:hAnsi="Calibri" w:cs="Calibri"/>
          <w:sz w:val="20"/>
          <w:szCs w:val="20"/>
        </w:rPr>
      </w:pPr>
    </w:p>
    <w:p w14:paraId="3D274D82"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V skladu s 1. odstavkom 90. člena ZJN-3 lahko naročnik kadarkoli pred odpiranjem ponudb ustavi postopek javnega naročila.</w:t>
      </w:r>
    </w:p>
    <w:p w14:paraId="27D559C2" w14:textId="77777777" w:rsidR="00C55A3C" w:rsidRPr="00E45A6A" w:rsidRDefault="00C55A3C" w:rsidP="00C55A3C">
      <w:pPr>
        <w:ind w:left="720"/>
        <w:jc w:val="both"/>
        <w:rPr>
          <w:rFonts w:ascii="Calibri" w:hAnsi="Calibri" w:cs="Calibri"/>
          <w:sz w:val="20"/>
          <w:szCs w:val="20"/>
        </w:rPr>
      </w:pPr>
    </w:p>
    <w:p w14:paraId="3EE11FAC"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 xml:space="preserve">V primeru zavrnitve katerekoli ali vseh ponudb ali v primeru prekinitve postopka, ponudniki nimajo pravice do povrnitve katerihkoli stroškov. </w:t>
      </w:r>
    </w:p>
    <w:p w14:paraId="5D88EC2A" w14:textId="77777777" w:rsidR="00C55A3C" w:rsidRPr="00E45A6A" w:rsidRDefault="00C55A3C" w:rsidP="00C55A3C">
      <w:pPr>
        <w:ind w:left="720"/>
        <w:jc w:val="both"/>
        <w:rPr>
          <w:rFonts w:ascii="Calibri" w:hAnsi="Calibri" w:cs="Calibri"/>
          <w:sz w:val="20"/>
          <w:szCs w:val="20"/>
        </w:rPr>
      </w:pPr>
    </w:p>
    <w:p w14:paraId="68D8E990"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64851F23" w14:textId="77777777" w:rsidR="00C55A3C" w:rsidRPr="00E45A6A" w:rsidRDefault="00C55A3C" w:rsidP="00C55A3C">
      <w:pPr>
        <w:ind w:left="720"/>
        <w:jc w:val="both"/>
        <w:rPr>
          <w:rFonts w:ascii="Calibri" w:hAnsi="Calibri" w:cs="Calibri"/>
          <w:sz w:val="20"/>
          <w:szCs w:val="20"/>
        </w:rPr>
      </w:pPr>
    </w:p>
    <w:p w14:paraId="62087C25" w14:textId="77777777" w:rsidR="00C55A3C" w:rsidRDefault="00C55A3C" w:rsidP="00C55A3C">
      <w:pPr>
        <w:jc w:val="both"/>
        <w:rPr>
          <w:rFonts w:ascii="Calibri" w:hAnsi="Calibri" w:cs="Calibri"/>
          <w:sz w:val="20"/>
          <w:szCs w:val="20"/>
        </w:rPr>
      </w:pPr>
    </w:p>
    <w:p w14:paraId="38DC702A" w14:textId="77777777" w:rsidR="00AC505A" w:rsidRPr="00E45A6A" w:rsidRDefault="00AC505A" w:rsidP="00C55A3C">
      <w:pPr>
        <w:jc w:val="both"/>
        <w:rPr>
          <w:rFonts w:ascii="Calibri" w:hAnsi="Calibri" w:cs="Calibri"/>
          <w:sz w:val="20"/>
          <w:szCs w:val="20"/>
        </w:rPr>
      </w:pPr>
    </w:p>
    <w:p w14:paraId="7A8F8FFF" w14:textId="77777777" w:rsidR="00C55A3C" w:rsidRPr="00E45A6A" w:rsidRDefault="00C55A3C" w:rsidP="00C7349D">
      <w:pPr>
        <w:numPr>
          <w:ilvl w:val="0"/>
          <w:numId w:val="14"/>
        </w:numPr>
        <w:jc w:val="both"/>
        <w:outlineLvl w:val="1"/>
        <w:rPr>
          <w:rFonts w:ascii="Calibri" w:hAnsi="Calibri" w:cs="Calibri"/>
          <w:sz w:val="20"/>
          <w:szCs w:val="20"/>
        </w:rPr>
      </w:pPr>
      <w:bookmarkStart w:id="103" w:name="_Toc222127816"/>
      <w:bookmarkStart w:id="104" w:name="_Toc231199063"/>
      <w:r w:rsidRPr="00E45A6A">
        <w:rPr>
          <w:rFonts w:ascii="Calibri" w:hAnsi="Calibri" w:cs="Calibri"/>
          <w:b/>
          <w:sz w:val="20"/>
          <w:szCs w:val="20"/>
        </w:rPr>
        <w:t>PODIZVAJALCI</w:t>
      </w:r>
      <w:bookmarkEnd w:id="103"/>
      <w:bookmarkEnd w:id="104"/>
    </w:p>
    <w:p w14:paraId="709433CD" w14:textId="77777777" w:rsidR="00C55A3C" w:rsidRPr="00E45A6A" w:rsidRDefault="00C55A3C" w:rsidP="00C55A3C">
      <w:pPr>
        <w:ind w:left="720"/>
        <w:jc w:val="both"/>
        <w:rPr>
          <w:rFonts w:ascii="Calibri" w:hAnsi="Calibri" w:cs="Calibri"/>
          <w:sz w:val="20"/>
          <w:szCs w:val="20"/>
        </w:rPr>
      </w:pPr>
    </w:p>
    <w:p w14:paraId="00943D95" w14:textId="77777777" w:rsidR="00C55A3C" w:rsidRPr="00E45A6A" w:rsidRDefault="00C55A3C" w:rsidP="00C55A3C">
      <w:pPr>
        <w:spacing w:line="260" w:lineRule="atLeast"/>
        <w:ind w:left="708"/>
        <w:jc w:val="both"/>
        <w:rPr>
          <w:rFonts w:ascii="Calibri" w:eastAsia="Calibri" w:hAnsi="Calibri" w:cs="Calibri"/>
          <w:sz w:val="20"/>
          <w:szCs w:val="20"/>
        </w:rPr>
      </w:pPr>
      <w:r w:rsidRPr="00E45A6A">
        <w:rPr>
          <w:rFonts w:ascii="Calibri" w:eastAsia="Calibri" w:hAnsi="Calibri" w:cs="Calibri"/>
          <w:sz w:val="20"/>
          <w:szCs w:val="20"/>
        </w:rPr>
        <w:t xml:space="preserve">Za </w:t>
      </w:r>
      <w:proofErr w:type="spellStart"/>
      <w:r w:rsidRPr="00E45A6A">
        <w:rPr>
          <w:rFonts w:ascii="Calibri" w:eastAsia="Calibri" w:hAnsi="Calibri" w:cs="Calibri"/>
          <w:sz w:val="20"/>
          <w:szCs w:val="20"/>
        </w:rPr>
        <w:t>podizvajalsko</w:t>
      </w:r>
      <w:proofErr w:type="spellEnd"/>
      <w:r w:rsidRPr="00E45A6A">
        <w:rPr>
          <w:rFonts w:ascii="Calibri" w:eastAsia="Calibri" w:hAnsi="Calibri" w:cs="Calibri"/>
          <w:sz w:val="20"/>
          <w:szCs w:val="20"/>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ali gradnjo, ki je neposredno povezana s predmetom javnega naročila. V razmerju do naročnika ponudnik kot glavni ponudnik v celoti odgovarja za izvedbo prevzetega naročila ne glede na število podizvajalcev.</w:t>
      </w:r>
    </w:p>
    <w:p w14:paraId="520B2537" w14:textId="77777777" w:rsidR="00C55A3C" w:rsidRPr="00E45A6A" w:rsidRDefault="00C55A3C" w:rsidP="00C55A3C">
      <w:pPr>
        <w:spacing w:line="260" w:lineRule="atLeast"/>
        <w:ind w:left="708"/>
        <w:jc w:val="both"/>
        <w:rPr>
          <w:rFonts w:ascii="Calibri" w:eastAsia="Calibri" w:hAnsi="Calibri" w:cs="Calibri"/>
          <w:sz w:val="20"/>
          <w:szCs w:val="20"/>
        </w:rPr>
      </w:pPr>
    </w:p>
    <w:p w14:paraId="109F8FA4" w14:textId="77777777" w:rsidR="00C55A3C" w:rsidRPr="00E45A6A" w:rsidRDefault="00C55A3C" w:rsidP="00C55A3C">
      <w:pPr>
        <w:spacing w:line="260" w:lineRule="atLeast"/>
        <w:ind w:left="708"/>
        <w:jc w:val="both"/>
        <w:rPr>
          <w:rFonts w:ascii="Calibri" w:eastAsia="Calibri" w:hAnsi="Calibri" w:cs="Calibri"/>
          <w:sz w:val="20"/>
          <w:szCs w:val="20"/>
        </w:rPr>
      </w:pPr>
      <w:r w:rsidRPr="00E45A6A">
        <w:rPr>
          <w:rFonts w:ascii="Calibri" w:eastAsia="Calibri" w:hAnsi="Calibri" w:cs="Calibri"/>
          <w:sz w:val="20"/>
          <w:szCs w:val="20"/>
        </w:rPr>
        <w:t>V primeru, da bo ponudnik pri izvedbi naročila sodeloval s podizvajalci, mora v ESPD navesti vse predlagane podizvajalce. Ponudnik mora v ponudbi predložiti tudi izpolnjene obrazce ESPD za vsakega podizvajalca, s katerim bo sodeloval pri naročilu.</w:t>
      </w:r>
    </w:p>
    <w:p w14:paraId="545651A8" w14:textId="77777777" w:rsidR="00C55A3C" w:rsidRPr="00E45A6A" w:rsidRDefault="00C55A3C" w:rsidP="00C55A3C">
      <w:pPr>
        <w:spacing w:line="260" w:lineRule="atLeast"/>
        <w:ind w:left="708"/>
        <w:jc w:val="both"/>
        <w:rPr>
          <w:rFonts w:ascii="Calibri" w:eastAsia="Calibri" w:hAnsi="Calibri" w:cs="Calibri"/>
          <w:sz w:val="20"/>
          <w:szCs w:val="20"/>
        </w:rPr>
      </w:pPr>
    </w:p>
    <w:p w14:paraId="0E877406" w14:textId="77777777" w:rsidR="00C55A3C" w:rsidRPr="00E45A6A" w:rsidRDefault="00C55A3C" w:rsidP="00C55A3C">
      <w:pPr>
        <w:spacing w:line="260" w:lineRule="atLeast"/>
        <w:ind w:left="708"/>
        <w:jc w:val="both"/>
        <w:rPr>
          <w:rFonts w:ascii="Calibri" w:eastAsia="Calibri" w:hAnsi="Calibri" w:cs="Calibri"/>
          <w:sz w:val="20"/>
          <w:szCs w:val="20"/>
        </w:rPr>
      </w:pPr>
      <w:r w:rsidRPr="00E45A6A">
        <w:rPr>
          <w:rFonts w:ascii="Calibri" w:eastAsia="Calibri" w:hAnsi="Calibri" w:cs="Calibri"/>
          <w:sz w:val="20"/>
          <w:szCs w:val="20"/>
        </w:rPr>
        <w:t>V kolikor bodo pri podizvajalcu obstajali razlogi za izključitev oziroma ne bo izpolnjeval ustreznih pogojev za sodelovanje iz točke D) teh navodil, bo naročnik podizvajalca zavrnil in zahteval njegovo zamenjavo.</w:t>
      </w:r>
    </w:p>
    <w:p w14:paraId="7D7AC36C" w14:textId="77777777" w:rsidR="00C55A3C" w:rsidRPr="00E45A6A" w:rsidRDefault="00C55A3C" w:rsidP="00C55A3C">
      <w:pPr>
        <w:spacing w:line="260" w:lineRule="atLeast"/>
        <w:ind w:left="708"/>
        <w:jc w:val="both"/>
        <w:rPr>
          <w:rFonts w:ascii="Calibri" w:eastAsia="Calibri" w:hAnsi="Calibri" w:cs="Calibri"/>
          <w:sz w:val="20"/>
          <w:szCs w:val="20"/>
        </w:rPr>
      </w:pPr>
    </w:p>
    <w:p w14:paraId="69A7FDBE" w14:textId="77777777" w:rsidR="00C55A3C" w:rsidRPr="00E45A6A" w:rsidRDefault="00C55A3C" w:rsidP="00C55A3C">
      <w:pPr>
        <w:spacing w:line="260" w:lineRule="atLeast"/>
        <w:ind w:left="708"/>
        <w:jc w:val="both"/>
        <w:rPr>
          <w:rFonts w:ascii="Calibri" w:eastAsia="Calibri" w:hAnsi="Calibri" w:cs="Calibri"/>
          <w:sz w:val="20"/>
          <w:szCs w:val="20"/>
        </w:rPr>
      </w:pPr>
      <w:r w:rsidRPr="00E45A6A">
        <w:rPr>
          <w:rFonts w:ascii="Calibri" w:eastAsia="Calibri" w:hAnsi="Calibri" w:cs="Calibri"/>
          <w:sz w:val="20"/>
          <w:szCs w:val="20"/>
        </w:rPr>
        <w:t>Podizvajalec mora enako kot ponudnik izpolnjevati pogoje pod točkami D) teh navodil.</w:t>
      </w:r>
    </w:p>
    <w:p w14:paraId="6CBE576F" w14:textId="77777777" w:rsidR="00C55A3C" w:rsidRPr="00E45A6A" w:rsidRDefault="00C55A3C" w:rsidP="00C55A3C">
      <w:pPr>
        <w:spacing w:line="260" w:lineRule="atLeast"/>
        <w:ind w:left="708"/>
        <w:jc w:val="both"/>
        <w:rPr>
          <w:rFonts w:ascii="Calibri" w:eastAsia="Calibri" w:hAnsi="Calibri" w:cs="Calibri"/>
          <w:sz w:val="20"/>
          <w:szCs w:val="20"/>
        </w:rPr>
      </w:pPr>
    </w:p>
    <w:p w14:paraId="5D2D2F5D" w14:textId="77777777" w:rsidR="00C55A3C" w:rsidRPr="00E45A6A" w:rsidRDefault="00C55A3C" w:rsidP="00C55A3C">
      <w:pPr>
        <w:spacing w:line="260" w:lineRule="atLeast"/>
        <w:ind w:left="708"/>
        <w:jc w:val="both"/>
        <w:rPr>
          <w:rFonts w:ascii="Calibri" w:eastAsia="Calibri" w:hAnsi="Calibri" w:cs="Calibri"/>
          <w:sz w:val="20"/>
          <w:szCs w:val="20"/>
        </w:rPr>
      </w:pPr>
      <w:r w:rsidRPr="00E45A6A">
        <w:rPr>
          <w:rFonts w:ascii="Calibri" w:eastAsia="Calibri" w:hAnsi="Calibri" w:cs="Calibri"/>
          <w:sz w:val="20"/>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297EEE4F" w14:textId="77777777" w:rsidR="00C55A3C" w:rsidRPr="00E45A6A" w:rsidRDefault="00C55A3C" w:rsidP="00C55A3C">
      <w:pPr>
        <w:spacing w:line="260" w:lineRule="atLeast"/>
        <w:ind w:left="708"/>
        <w:jc w:val="both"/>
        <w:rPr>
          <w:rFonts w:ascii="Calibri" w:eastAsia="Calibri" w:hAnsi="Calibri" w:cs="Calibri"/>
          <w:sz w:val="20"/>
          <w:szCs w:val="20"/>
        </w:rPr>
      </w:pPr>
    </w:p>
    <w:p w14:paraId="05891948" w14:textId="77777777" w:rsidR="00C55A3C" w:rsidRPr="00E45A6A" w:rsidRDefault="00C55A3C" w:rsidP="00C55A3C">
      <w:pPr>
        <w:spacing w:line="260" w:lineRule="atLeast"/>
        <w:ind w:left="708"/>
        <w:jc w:val="both"/>
        <w:rPr>
          <w:rFonts w:ascii="Calibri" w:hAnsi="Calibri" w:cs="Calibri"/>
          <w:sz w:val="20"/>
          <w:szCs w:val="20"/>
        </w:rPr>
      </w:pPr>
      <w:r w:rsidRPr="00E45A6A">
        <w:rPr>
          <w:rFonts w:ascii="Calibri" w:hAnsi="Calibri" w:cs="Calibri"/>
          <w:sz w:val="20"/>
          <w:szCs w:val="20"/>
        </w:rPr>
        <w:t>Če bo ponudnik izvajal javno naročilo s podizvajalci, mora v ponudbi:</w:t>
      </w:r>
    </w:p>
    <w:p w14:paraId="779B84B1" w14:textId="77777777" w:rsidR="00C55A3C" w:rsidRPr="00E45A6A" w:rsidRDefault="00C55A3C" w:rsidP="00C7349D">
      <w:pPr>
        <w:numPr>
          <w:ilvl w:val="0"/>
          <w:numId w:val="20"/>
        </w:numPr>
        <w:tabs>
          <w:tab w:val="left" w:pos="360"/>
        </w:tabs>
        <w:spacing w:line="260" w:lineRule="atLeast"/>
        <w:ind w:left="1428"/>
        <w:jc w:val="both"/>
        <w:rPr>
          <w:rFonts w:ascii="Calibri" w:hAnsi="Calibri" w:cs="Calibri"/>
          <w:sz w:val="20"/>
          <w:szCs w:val="20"/>
        </w:rPr>
      </w:pPr>
      <w:r w:rsidRPr="00E45A6A">
        <w:rPr>
          <w:rFonts w:ascii="Calibri" w:hAnsi="Calibri" w:cs="Calibri"/>
          <w:sz w:val="20"/>
          <w:szCs w:val="20"/>
        </w:rPr>
        <w:t xml:space="preserve">navesti vse podizvajalce ter vsak del javnega naročila, ki ga namerava oddati v </w:t>
      </w:r>
      <w:proofErr w:type="spellStart"/>
      <w:r w:rsidRPr="00E45A6A">
        <w:rPr>
          <w:rFonts w:ascii="Calibri" w:hAnsi="Calibri" w:cs="Calibri"/>
          <w:sz w:val="20"/>
          <w:szCs w:val="20"/>
        </w:rPr>
        <w:t>podizvajanje</w:t>
      </w:r>
      <w:proofErr w:type="spellEnd"/>
      <w:r w:rsidRPr="00E45A6A">
        <w:rPr>
          <w:rFonts w:ascii="Calibri" w:hAnsi="Calibri" w:cs="Calibri"/>
          <w:sz w:val="20"/>
          <w:szCs w:val="20"/>
        </w:rPr>
        <w:t>,</w:t>
      </w:r>
    </w:p>
    <w:p w14:paraId="243E7A94" w14:textId="77777777" w:rsidR="00C55A3C" w:rsidRPr="00E45A6A" w:rsidRDefault="00C55A3C" w:rsidP="00C7349D">
      <w:pPr>
        <w:numPr>
          <w:ilvl w:val="0"/>
          <w:numId w:val="20"/>
        </w:numPr>
        <w:tabs>
          <w:tab w:val="left" w:pos="360"/>
        </w:tabs>
        <w:spacing w:line="260" w:lineRule="atLeast"/>
        <w:ind w:left="1428"/>
        <w:jc w:val="both"/>
        <w:rPr>
          <w:rFonts w:ascii="Calibri" w:hAnsi="Calibri" w:cs="Calibri"/>
          <w:sz w:val="20"/>
          <w:szCs w:val="20"/>
        </w:rPr>
      </w:pPr>
      <w:r w:rsidRPr="00E45A6A">
        <w:rPr>
          <w:rFonts w:ascii="Calibri" w:hAnsi="Calibri" w:cs="Calibri"/>
          <w:sz w:val="20"/>
          <w:szCs w:val="20"/>
        </w:rPr>
        <w:t>kontaktne podatke in zakonite zastopnike predlaganih podizvajalcev,</w:t>
      </w:r>
    </w:p>
    <w:p w14:paraId="0BF15869" w14:textId="77777777" w:rsidR="00C55A3C" w:rsidRPr="00E45A6A" w:rsidRDefault="00C55A3C" w:rsidP="00C7349D">
      <w:pPr>
        <w:numPr>
          <w:ilvl w:val="0"/>
          <w:numId w:val="20"/>
        </w:numPr>
        <w:spacing w:line="260" w:lineRule="atLeast"/>
        <w:ind w:left="1428"/>
        <w:contextualSpacing/>
        <w:jc w:val="both"/>
        <w:rPr>
          <w:rFonts w:ascii="Calibri" w:hAnsi="Calibri" w:cs="Calibri"/>
          <w:sz w:val="20"/>
          <w:szCs w:val="20"/>
        </w:rPr>
      </w:pPr>
      <w:r w:rsidRPr="00E45A6A">
        <w:rPr>
          <w:rFonts w:ascii="Calibri" w:hAnsi="Calibri" w:cs="Calibri"/>
          <w:sz w:val="20"/>
          <w:szCs w:val="20"/>
        </w:rPr>
        <w:t xml:space="preserve">izpolnjene ESPD teh podizvajalcev v skladu z 79. členom ZJN-3 ter </w:t>
      </w:r>
    </w:p>
    <w:p w14:paraId="44D9630D" w14:textId="77777777" w:rsidR="00C55A3C" w:rsidRPr="00E45A6A" w:rsidRDefault="00C55A3C" w:rsidP="00C7349D">
      <w:pPr>
        <w:numPr>
          <w:ilvl w:val="0"/>
          <w:numId w:val="20"/>
        </w:numPr>
        <w:tabs>
          <w:tab w:val="left" w:pos="360"/>
        </w:tabs>
        <w:spacing w:line="260" w:lineRule="atLeast"/>
        <w:ind w:left="1428"/>
        <w:jc w:val="both"/>
        <w:rPr>
          <w:rFonts w:ascii="Calibri" w:hAnsi="Calibri" w:cs="Calibri"/>
          <w:sz w:val="20"/>
          <w:szCs w:val="20"/>
        </w:rPr>
      </w:pPr>
      <w:r w:rsidRPr="00E45A6A">
        <w:rPr>
          <w:rFonts w:ascii="Calibri" w:hAnsi="Calibri" w:cs="Calibri"/>
          <w:sz w:val="20"/>
          <w:szCs w:val="20"/>
        </w:rPr>
        <w:t xml:space="preserve">priložiti zahtevo podizvajalca za neposredno plačilo, </w:t>
      </w:r>
      <w:r w:rsidRPr="00E45A6A">
        <w:rPr>
          <w:rFonts w:ascii="Calibri" w:hAnsi="Calibri" w:cs="Calibri"/>
          <w:b/>
          <w:bCs/>
          <w:sz w:val="20"/>
          <w:szCs w:val="20"/>
        </w:rPr>
        <w:t>če podizvajalec to zahteva</w:t>
      </w:r>
      <w:r w:rsidRPr="00E45A6A">
        <w:rPr>
          <w:rFonts w:ascii="Calibri" w:hAnsi="Calibri" w:cs="Calibri"/>
          <w:bCs/>
          <w:sz w:val="20"/>
          <w:szCs w:val="20"/>
        </w:rPr>
        <w:t>.</w:t>
      </w:r>
    </w:p>
    <w:p w14:paraId="62B9B852" w14:textId="77777777" w:rsidR="00C55A3C" w:rsidRPr="00E45A6A" w:rsidRDefault="00C55A3C" w:rsidP="00C55A3C">
      <w:pPr>
        <w:spacing w:line="260" w:lineRule="atLeast"/>
        <w:ind w:left="708"/>
        <w:jc w:val="both"/>
        <w:rPr>
          <w:rFonts w:ascii="Calibri" w:hAnsi="Calibri" w:cs="Calibri"/>
          <w:sz w:val="20"/>
          <w:szCs w:val="20"/>
        </w:rPr>
      </w:pPr>
    </w:p>
    <w:p w14:paraId="09E11063" w14:textId="77777777" w:rsidR="00C55A3C" w:rsidRPr="00E45A6A" w:rsidRDefault="00C55A3C" w:rsidP="00C55A3C">
      <w:pPr>
        <w:spacing w:line="260" w:lineRule="atLeast"/>
        <w:ind w:left="708"/>
        <w:jc w:val="both"/>
        <w:rPr>
          <w:rFonts w:ascii="Calibri" w:hAnsi="Calibri" w:cs="Calibri"/>
          <w:sz w:val="20"/>
          <w:szCs w:val="20"/>
        </w:rPr>
      </w:pPr>
      <w:r w:rsidRPr="00E45A6A">
        <w:rPr>
          <w:rFonts w:ascii="Calibri" w:hAnsi="Calibri" w:cs="Calibri"/>
          <w:sz w:val="20"/>
          <w:szCs w:val="20"/>
        </w:rPr>
        <w: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petih (5) dneh po spremembi. V primeru vključitve novih podizvajalcev bo moral glavni izvajalec skupaj z obvestilom posredovati tudi podatke in dokumente iz druge, tretje in četrte alineje prejšnjega odstavka. </w:t>
      </w:r>
    </w:p>
    <w:p w14:paraId="1A3E5D57" w14:textId="77777777" w:rsidR="00C55A3C" w:rsidRPr="00E45A6A" w:rsidRDefault="00C55A3C" w:rsidP="00C55A3C">
      <w:pPr>
        <w:spacing w:line="260" w:lineRule="atLeast"/>
        <w:ind w:left="708"/>
        <w:jc w:val="both"/>
        <w:rPr>
          <w:rFonts w:ascii="Calibri" w:hAnsi="Calibri" w:cs="Calibri"/>
          <w:sz w:val="20"/>
          <w:szCs w:val="20"/>
        </w:rPr>
      </w:pPr>
    </w:p>
    <w:p w14:paraId="658F8EFF" w14:textId="77777777" w:rsidR="00C55A3C" w:rsidRPr="00E45A6A" w:rsidRDefault="00C55A3C" w:rsidP="00C55A3C">
      <w:pPr>
        <w:spacing w:line="260" w:lineRule="atLeast"/>
        <w:ind w:left="708"/>
        <w:jc w:val="both"/>
        <w:rPr>
          <w:rFonts w:ascii="Calibri" w:hAnsi="Calibri" w:cs="Calibri"/>
          <w:sz w:val="20"/>
          <w:szCs w:val="20"/>
        </w:rPr>
      </w:pPr>
      <w:r w:rsidRPr="00E45A6A">
        <w:rPr>
          <w:rFonts w:ascii="Calibri" w:hAnsi="Calibri" w:cs="Calibri"/>
          <w:sz w:val="20"/>
          <w:szCs w:val="20"/>
        </w:rPr>
        <w:t>Izvajalec lahko vključi novega podizvajalca med izvajanjem javnega naročila le ob predhodnem soglasju naročnika. Naročnik mora zavrniti vsakega podizvajalca, če zanj obstajajo razlogi za izključitev iz prvega, drugega ali četrtega odstavka 75. člena ZJN-3.</w:t>
      </w:r>
    </w:p>
    <w:p w14:paraId="4F6DB5E9" w14:textId="77777777" w:rsidR="00C55A3C" w:rsidRPr="00E45A6A" w:rsidRDefault="00C55A3C" w:rsidP="00C55A3C">
      <w:pPr>
        <w:spacing w:line="260" w:lineRule="atLeast"/>
        <w:ind w:left="1065"/>
        <w:jc w:val="both"/>
        <w:rPr>
          <w:rFonts w:ascii="Calibri" w:hAnsi="Calibri" w:cs="Calibri"/>
          <w:sz w:val="20"/>
          <w:szCs w:val="20"/>
        </w:rPr>
      </w:pPr>
    </w:p>
    <w:p w14:paraId="3EE88D5A" w14:textId="77777777" w:rsidR="00C55A3C" w:rsidRPr="00E45A6A" w:rsidRDefault="00C55A3C" w:rsidP="00C55A3C">
      <w:pPr>
        <w:spacing w:line="260" w:lineRule="atLeast"/>
        <w:ind w:left="708"/>
        <w:jc w:val="both"/>
        <w:rPr>
          <w:rFonts w:ascii="Calibri" w:hAnsi="Calibri" w:cs="Calibri"/>
          <w:sz w:val="20"/>
          <w:szCs w:val="20"/>
        </w:rPr>
      </w:pPr>
      <w:r w:rsidRPr="00E45A6A">
        <w:rPr>
          <w:rFonts w:ascii="Calibri" w:hAnsi="Calibri" w:cs="Calibri"/>
          <w:sz w:val="20"/>
          <w:szCs w:val="20"/>
        </w:rPr>
        <w:t xml:space="preserve">Naročnik bo zavrnil vsakega naknadno nominiranega podizvajalca: </w:t>
      </w:r>
    </w:p>
    <w:p w14:paraId="7A838A23" w14:textId="77777777" w:rsidR="00C55A3C" w:rsidRPr="00E45A6A" w:rsidRDefault="00C55A3C" w:rsidP="00C7349D">
      <w:pPr>
        <w:numPr>
          <w:ilvl w:val="0"/>
          <w:numId w:val="20"/>
        </w:numPr>
        <w:tabs>
          <w:tab w:val="left" w:pos="360"/>
        </w:tabs>
        <w:spacing w:line="260" w:lineRule="atLeast"/>
        <w:ind w:left="1428"/>
        <w:jc w:val="both"/>
        <w:rPr>
          <w:rFonts w:ascii="Calibri" w:hAnsi="Calibri" w:cs="Calibri"/>
          <w:sz w:val="20"/>
          <w:szCs w:val="20"/>
        </w:rPr>
      </w:pPr>
      <w:r w:rsidRPr="00E45A6A">
        <w:rPr>
          <w:rFonts w:ascii="Calibri" w:hAnsi="Calibri" w:cs="Calibri"/>
          <w:sz w:val="20"/>
          <w:szCs w:val="20"/>
        </w:rPr>
        <w:t xml:space="preserve">če zanj obstajajo razlogi za izključitev, </w:t>
      </w:r>
    </w:p>
    <w:p w14:paraId="235755C1" w14:textId="77777777" w:rsidR="00C55A3C" w:rsidRPr="00E45A6A" w:rsidRDefault="00C55A3C" w:rsidP="00C7349D">
      <w:pPr>
        <w:numPr>
          <w:ilvl w:val="0"/>
          <w:numId w:val="20"/>
        </w:numPr>
        <w:tabs>
          <w:tab w:val="left" w:pos="360"/>
        </w:tabs>
        <w:spacing w:line="260" w:lineRule="atLeast"/>
        <w:ind w:left="1428"/>
        <w:jc w:val="both"/>
        <w:rPr>
          <w:rFonts w:ascii="Calibri" w:hAnsi="Calibri" w:cs="Calibri"/>
          <w:sz w:val="20"/>
          <w:szCs w:val="20"/>
        </w:rPr>
      </w:pPr>
      <w:r w:rsidRPr="00E45A6A">
        <w:rPr>
          <w:rFonts w:ascii="Calibri" w:hAnsi="Calibri" w:cs="Calibri"/>
          <w:sz w:val="20"/>
          <w:szCs w:val="20"/>
        </w:rPr>
        <w:t>če bi to lahko vplivalo na nemoteno izvajanje ali dokončanje del,</w:t>
      </w:r>
    </w:p>
    <w:p w14:paraId="68819C76" w14:textId="77777777" w:rsidR="00C55A3C" w:rsidRPr="00E45A6A" w:rsidRDefault="00C55A3C" w:rsidP="00C7349D">
      <w:pPr>
        <w:numPr>
          <w:ilvl w:val="0"/>
          <w:numId w:val="20"/>
        </w:numPr>
        <w:tabs>
          <w:tab w:val="left" w:pos="360"/>
        </w:tabs>
        <w:spacing w:line="260" w:lineRule="atLeast"/>
        <w:ind w:left="1428"/>
        <w:jc w:val="both"/>
        <w:rPr>
          <w:rFonts w:ascii="Calibri" w:hAnsi="Calibri" w:cs="Calibri"/>
          <w:sz w:val="20"/>
          <w:szCs w:val="20"/>
        </w:rPr>
      </w:pPr>
      <w:r w:rsidRPr="00E45A6A">
        <w:rPr>
          <w:rFonts w:ascii="Calibri" w:hAnsi="Calibri" w:cs="Calibri"/>
          <w:sz w:val="20"/>
          <w:szCs w:val="20"/>
        </w:rPr>
        <w:t xml:space="preserve">če novi podizvajalec ne izpolnjuje pogojev v zvezi z oddajo javnega naročila. </w:t>
      </w:r>
    </w:p>
    <w:p w14:paraId="4F5C426B" w14:textId="77777777" w:rsidR="00C55A3C" w:rsidRPr="00E45A6A" w:rsidRDefault="00C55A3C" w:rsidP="00C55A3C">
      <w:pPr>
        <w:spacing w:line="260" w:lineRule="atLeast"/>
        <w:ind w:left="708"/>
        <w:jc w:val="both"/>
        <w:rPr>
          <w:rFonts w:ascii="Calibri" w:hAnsi="Calibri" w:cs="Calibri"/>
          <w:sz w:val="20"/>
          <w:szCs w:val="20"/>
        </w:rPr>
      </w:pPr>
    </w:p>
    <w:p w14:paraId="216CDDC3" w14:textId="77777777" w:rsidR="00C55A3C" w:rsidRPr="00E45A6A" w:rsidRDefault="00C55A3C" w:rsidP="00C55A3C">
      <w:pPr>
        <w:spacing w:line="260" w:lineRule="atLeast"/>
        <w:ind w:left="708"/>
        <w:jc w:val="both"/>
        <w:rPr>
          <w:rFonts w:ascii="Calibri" w:hAnsi="Calibri" w:cs="Calibri"/>
          <w:sz w:val="20"/>
          <w:szCs w:val="20"/>
        </w:rPr>
      </w:pPr>
      <w:r w:rsidRPr="00E45A6A">
        <w:rPr>
          <w:rFonts w:ascii="Calibri" w:hAnsi="Calibri" w:cs="Calibri"/>
          <w:sz w:val="20"/>
          <w:szCs w:val="20"/>
        </w:rPr>
        <w:t>Naročnik mora o morebitni zavrnitvi novega podizvajalca pisno obvestiti izvajalca in obrazložiti razlog za zavrnitev podizvajalca. V primeru, da izvajalec vseeno angažira novega podizvajalca, je to razlog za krivdno razvezo pogodbe.</w:t>
      </w:r>
    </w:p>
    <w:p w14:paraId="688441FA" w14:textId="77777777" w:rsidR="00C55A3C" w:rsidRPr="00E45A6A" w:rsidRDefault="00C55A3C" w:rsidP="00C55A3C">
      <w:pPr>
        <w:spacing w:line="260" w:lineRule="atLeast"/>
        <w:ind w:left="708"/>
        <w:jc w:val="both"/>
        <w:rPr>
          <w:rFonts w:ascii="Calibri" w:hAnsi="Calibri" w:cs="Calibri"/>
          <w:sz w:val="20"/>
          <w:szCs w:val="20"/>
        </w:rPr>
      </w:pPr>
    </w:p>
    <w:p w14:paraId="34E4003E" w14:textId="77777777" w:rsidR="00C55A3C" w:rsidRPr="00E45A6A" w:rsidRDefault="00C55A3C" w:rsidP="00C55A3C">
      <w:pPr>
        <w:spacing w:line="260" w:lineRule="atLeast"/>
        <w:ind w:left="708"/>
        <w:jc w:val="both"/>
        <w:rPr>
          <w:rFonts w:ascii="Calibri" w:hAnsi="Calibri" w:cs="Calibri"/>
          <w:sz w:val="20"/>
          <w:szCs w:val="20"/>
        </w:rPr>
      </w:pPr>
      <w:r w:rsidRPr="00E45A6A">
        <w:rPr>
          <w:rFonts w:ascii="Calibri" w:hAnsi="Calibri" w:cs="Calibri"/>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9EA1DFF" w14:textId="77777777" w:rsidR="00C55A3C" w:rsidRPr="00E45A6A" w:rsidRDefault="00C55A3C" w:rsidP="00C7349D">
      <w:pPr>
        <w:numPr>
          <w:ilvl w:val="0"/>
          <w:numId w:val="20"/>
        </w:numPr>
        <w:tabs>
          <w:tab w:val="left" w:pos="360"/>
        </w:tabs>
        <w:spacing w:line="260" w:lineRule="atLeast"/>
        <w:ind w:left="1428"/>
        <w:jc w:val="both"/>
        <w:rPr>
          <w:rFonts w:ascii="Calibri" w:hAnsi="Calibri" w:cs="Calibri"/>
          <w:sz w:val="20"/>
          <w:szCs w:val="20"/>
        </w:rPr>
      </w:pPr>
      <w:r w:rsidRPr="00E45A6A">
        <w:rPr>
          <w:rFonts w:ascii="Calibri" w:hAnsi="Calibri" w:cs="Calibri"/>
          <w:sz w:val="20"/>
          <w:szCs w:val="20"/>
        </w:rPr>
        <w:t>glavni izvajalec v pogodbi pooblastiti naročnika, da na podlagi potrjenega računa oziroma situacije s strani glavnega izvajalca neposredno plačuje podizvajalcu,</w:t>
      </w:r>
    </w:p>
    <w:p w14:paraId="158D8074" w14:textId="77777777" w:rsidR="00C55A3C" w:rsidRPr="00E45A6A" w:rsidRDefault="00C55A3C" w:rsidP="00C7349D">
      <w:pPr>
        <w:numPr>
          <w:ilvl w:val="0"/>
          <w:numId w:val="20"/>
        </w:numPr>
        <w:tabs>
          <w:tab w:val="left" w:pos="360"/>
        </w:tabs>
        <w:spacing w:line="260" w:lineRule="atLeast"/>
        <w:ind w:left="1428"/>
        <w:jc w:val="both"/>
        <w:rPr>
          <w:rFonts w:ascii="Calibri" w:hAnsi="Calibri" w:cs="Calibri"/>
          <w:sz w:val="20"/>
          <w:szCs w:val="20"/>
        </w:rPr>
      </w:pPr>
      <w:r w:rsidRPr="00E45A6A">
        <w:rPr>
          <w:rFonts w:ascii="Calibri" w:hAnsi="Calibri" w:cs="Calibri"/>
          <w:sz w:val="20"/>
          <w:szCs w:val="20"/>
        </w:rPr>
        <w:lastRenderedPageBreak/>
        <w:t>podizvajalec predložiti soglasje, na podlagi katerega naročnik namesto ponudnika poravna podizvajalčevo terjatev do ponudnika,</w:t>
      </w:r>
    </w:p>
    <w:p w14:paraId="70859A2F" w14:textId="77777777" w:rsidR="00C55A3C" w:rsidRPr="00E45A6A" w:rsidRDefault="00C55A3C" w:rsidP="00C7349D">
      <w:pPr>
        <w:numPr>
          <w:ilvl w:val="0"/>
          <w:numId w:val="20"/>
        </w:numPr>
        <w:tabs>
          <w:tab w:val="left" w:pos="360"/>
        </w:tabs>
        <w:spacing w:line="260" w:lineRule="atLeast"/>
        <w:ind w:left="1428"/>
        <w:jc w:val="both"/>
        <w:rPr>
          <w:rFonts w:ascii="Calibri" w:hAnsi="Calibri" w:cs="Calibri"/>
          <w:sz w:val="20"/>
          <w:szCs w:val="20"/>
        </w:rPr>
      </w:pPr>
      <w:r w:rsidRPr="00E45A6A">
        <w:rPr>
          <w:rFonts w:ascii="Calibri" w:hAnsi="Calibri" w:cs="Calibri"/>
          <w:sz w:val="20"/>
          <w:szCs w:val="20"/>
        </w:rPr>
        <w:t>glavni izvajalec svojemu računu ali situaciji priložiti račun ali situacijo podizvajalca, ki ga je predhodno potrdil.</w:t>
      </w:r>
    </w:p>
    <w:p w14:paraId="5078F82E" w14:textId="77777777" w:rsidR="00C55A3C" w:rsidRPr="00E45A6A" w:rsidRDefault="00C55A3C" w:rsidP="00C55A3C">
      <w:pPr>
        <w:spacing w:line="260" w:lineRule="atLeast"/>
        <w:ind w:left="708"/>
        <w:jc w:val="both"/>
        <w:rPr>
          <w:rFonts w:ascii="Calibri" w:hAnsi="Calibri" w:cs="Calibri"/>
          <w:sz w:val="20"/>
          <w:szCs w:val="20"/>
        </w:rPr>
      </w:pPr>
    </w:p>
    <w:p w14:paraId="4BD5E755" w14:textId="77777777" w:rsidR="00C55A3C" w:rsidRPr="00E45A6A" w:rsidRDefault="00C55A3C" w:rsidP="00C55A3C">
      <w:pPr>
        <w:spacing w:line="260" w:lineRule="atLeast"/>
        <w:ind w:left="708"/>
        <w:jc w:val="both"/>
        <w:rPr>
          <w:rFonts w:ascii="Calibri" w:hAnsi="Calibri" w:cs="Calibri"/>
          <w:sz w:val="20"/>
          <w:szCs w:val="20"/>
        </w:rPr>
      </w:pPr>
      <w:r w:rsidRPr="00E45A6A">
        <w:rPr>
          <w:rFonts w:ascii="Calibri" w:hAnsi="Calibri" w:cs="Calibri"/>
          <w:sz w:val="20"/>
          <w:szCs w:val="20"/>
        </w:rPr>
        <w:t xml:space="preserve">Za tiste nominirane podizvajalce, ki neposrednih plačil ne bodo zahtevali, v skladu s 94. členom ZJN-3, bo naročnik od glavnega izvajalca zahteval, da mu najpozneje v šestdesetih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sidRPr="00E45A6A">
        <w:rPr>
          <w:rFonts w:ascii="Calibri" w:hAnsi="Calibri" w:cs="Calibri"/>
          <w:sz w:val="20"/>
          <w:szCs w:val="20"/>
        </w:rPr>
        <w:t>Nepredložitev</w:t>
      </w:r>
      <w:proofErr w:type="spellEnd"/>
      <w:r w:rsidRPr="00E45A6A">
        <w:rPr>
          <w:rFonts w:ascii="Calibri" w:hAnsi="Calibri" w:cs="Calibri"/>
          <w:sz w:val="20"/>
          <w:szCs w:val="20"/>
        </w:rPr>
        <w:t xml:space="preserve"> izjave v roku je razlog za uvedbo </w:t>
      </w:r>
      <w:proofErr w:type="spellStart"/>
      <w:r w:rsidRPr="00E45A6A">
        <w:rPr>
          <w:rFonts w:ascii="Calibri" w:hAnsi="Calibri" w:cs="Calibri"/>
          <w:sz w:val="20"/>
          <w:szCs w:val="20"/>
        </w:rPr>
        <w:t>prekrškovnega</w:t>
      </w:r>
      <w:proofErr w:type="spellEnd"/>
      <w:r w:rsidRPr="00E45A6A">
        <w:rPr>
          <w:rFonts w:ascii="Calibri" w:hAnsi="Calibri" w:cs="Calibri"/>
          <w:sz w:val="20"/>
          <w:szCs w:val="20"/>
        </w:rPr>
        <w:t xml:space="preserve"> postopka zoper ponudnika pred Državno revizijsko komisijo. Poleg globe je sankcija tudi izločitev iz postopkov javnega naročanja za predpisano obdobje.</w:t>
      </w:r>
    </w:p>
    <w:p w14:paraId="681893EC" w14:textId="77777777" w:rsidR="00C55A3C" w:rsidRPr="00E45A6A" w:rsidRDefault="00C55A3C" w:rsidP="00C55A3C">
      <w:pPr>
        <w:spacing w:line="260" w:lineRule="atLeast"/>
        <w:ind w:left="708"/>
        <w:jc w:val="both"/>
        <w:rPr>
          <w:rFonts w:ascii="Calibri" w:eastAsia="Calibri" w:hAnsi="Calibri" w:cs="Calibri"/>
          <w:sz w:val="20"/>
          <w:szCs w:val="20"/>
        </w:rPr>
      </w:pPr>
    </w:p>
    <w:p w14:paraId="11EFC218" w14:textId="77777777" w:rsidR="00C55A3C" w:rsidRPr="00E45A6A" w:rsidRDefault="00C55A3C" w:rsidP="00C55A3C">
      <w:pPr>
        <w:spacing w:line="260" w:lineRule="atLeast"/>
        <w:ind w:left="708"/>
        <w:jc w:val="both"/>
        <w:rPr>
          <w:rFonts w:ascii="Calibri" w:eastAsia="Calibri" w:hAnsi="Calibri" w:cs="Calibri"/>
          <w:sz w:val="20"/>
          <w:szCs w:val="20"/>
        </w:rPr>
      </w:pPr>
      <w:r w:rsidRPr="00E45A6A">
        <w:rPr>
          <w:rFonts w:ascii="Calibri" w:eastAsia="Calibri" w:hAnsi="Calibri" w:cs="Calibri"/>
          <w:sz w:val="20"/>
          <w:szCs w:val="20"/>
        </w:rPr>
        <w:t xml:space="preserve">Izbrani ponudnik v razmerju do naročnika v celoti odgovarja za izvedbo naročila. </w:t>
      </w:r>
    </w:p>
    <w:p w14:paraId="35F5C1C6" w14:textId="77777777" w:rsidR="00C55A3C" w:rsidRPr="00E45A6A" w:rsidRDefault="00C55A3C" w:rsidP="00C55A3C">
      <w:pPr>
        <w:spacing w:line="260" w:lineRule="atLeast"/>
        <w:ind w:left="708"/>
        <w:jc w:val="both"/>
        <w:rPr>
          <w:rFonts w:ascii="Calibri" w:eastAsia="Calibri" w:hAnsi="Calibri" w:cs="Calibri"/>
          <w:sz w:val="20"/>
          <w:szCs w:val="20"/>
        </w:rPr>
      </w:pPr>
    </w:p>
    <w:p w14:paraId="3017A578" w14:textId="77777777" w:rsidR="00C55A3C" w:rsidRPr="00E45A6A" w:rsidRDefault="00C55A3C" w:rsidP="00C7349D">
      <w:pPr>
        <w:numPr>
          <w:ilvl w:val="0"/>
          <w:numId w:val="14"/>
        </w:numPr>
        <w:jc w:val="both"/>
        <w:outlineLvl w:val="1"/>
        <w:rPr>
          <w:rFonts w:ascii="Calibri" w:hAnsi="Calibri" w:cs="Calibri"/>
          <w:b/>
          <w:sz w:val="20"/>
          <w:szCs w:val="20"/>
        </w:rPr>
      </w:pPr>
      <w:bookmarkStart w:id="105" w:name="_Toc222127817"/>
      <w:bookmarkStart w:id="106" w:name="_Toc231199064"/>
      <w:r w:rsidRPr="00E45A6A">
        <w:rPr>
          <w:rFonts w:ascii="Calibri" w:hAnsi="Calibri" w:cs="Calibri"/>
          <w:b/>
          <w:sz w:val="20"/>
          <w:szCs w:val="20"/>
        </w:rPr>
        <w:t>ZAUPNOST PONUDBENE DOKUMENTACIJE</w:t>
      </w:r>
      <w:bookmarkEnd w:id="105"/>
      <w:bookmarkEnd w:id="106"/>
    </w:p>
    <w:p w14:paraId="1633AC96" w14:textId="77777777" w:rsidR="00C55A3C" w:rsidRPr="00E45A6A" w:rsidRDefault="00C55A3C" w:rsidP="00C55A3C">
      <w:pPr>
        <w:spacing w:line="260" w:lineRule="atLeast"/>
        <w:ind w:left="708"/>
        <w:jc w:val="both"/>
        <w:rPr>
          <w:rFonts w:ascii="Calibri" w:eastAsia="Calibri" w:hAnsi="Calibri" w:cs="Calibri"/>
          <w:sz w:val="20"/>
          <w:szCs w:val="20"/>
        </w:rPr>
      </w:pPr>
    </w:p>
    <w:p w14:paraId="5770AE9D"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Ponudniki, ki z udeležbo v postopku oziroma izvajanju pogodbenih obveznosti izvedo za zaupne podatke oziroma poslovne skrivnosti, so jih dolžni varovati v skladu s predpisi, ki urejajo varovanje poslovne skrivnosti.</w:t>
      </w:r>
    </w:p>
    <w:p w14:paraId="18E798C0"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07DBBDD1" w14:textId="77777777" w:rsidR="00C55A3C" w:rsidRPr="00E45A6A" w:rsidRDefault="00C55A3C" w:rsidP="00C55A3C">
      <w:pPr>
        <w:ind w:left="708"/>
        <w:jc w:val="both"/>
        <w:rPr>
          <w:rFonts w:ascii="Calibri" w:hAnsi="Calibri" w:cs="Calibri"/>
          <w:sz w:val="20"/>
          <w:szCs w:val="20"/>
        </w:rPr>
      </w:pPr>
    </w:p>
    <w:p w14:paraId="140DBA05"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Skladno  z  določili  zakona,  ki  ureja  poslovno  skrivnost,  poslovna  skrivnost  zajema  nerazkrito  strokovno  znanje, izkušnje in poslovne informacije, ki izpolnjuje naslednje zahteve:</w:t>
      </w:r>
    </w:p>
    <w:p w14:paraId="6DA6030B" w14:textId="77777777" w:rsidR="00C55A3C" w:rsidRPr="00E45A6A" w:rsidRDefault="00C55A3C" w:rsidP="00C7349D">
      <w:pPr>
        <w:numPr>
          <w:ilvl w:val="0"/>
          <w:numId w:val="24"/>
        </w:numPr>
        <w:ind w:left="1134" w:hanging="283"/>
        <w:rPr>
          <w:rFonts w:ascii="Calibri" w:hAnsi="Calibri" w:cs="Calibri"/>
          <w:sz w:val="20"/>
          <w:szCs w:val="20"/>
        </w:rPr>
      </w:pPr>
      <w:r w:rsidRPr="00E45A6A">
        <w:rPr>
          <w:rFonts w:ascii="Calibri" w:hAnsi="Calibri" w:cs="Calibri"/>
          <w:sz w:val="20"/>
          <w:szCs w:val="20"/>
        </w:rPr>
        <w:t>je skrivnost, ki ni splošno znana ali lahko dosegljiva osebam v krogih, ki se običajno ukvarjajo s to vrsto informacij;</w:t>
      </w:r>
    </w:p>
    <w:p w14:paraId="14CFA3CD" w14:textId="77777777" w:rsidR="00C55A3C" w:rsidRPr="00E45A6A" w:rsidRDefault="00C55A3C" w:rsidP="00C7349D">
      <w:pPr>
        <w:numPr>
          <w:ilvl w:val="0"/>
          <w:numId w:val="24"/>
        </w:numPr>
        <w:ind w:left="1134" w:hanging="283"/>
        <w:rPr>
          <w:rFonts w:ascii="Calibri" w:hAnsi="Calibri" w:cs="Calibri"/>
          <w:sz w:val="20"/>
          <w:szCs w:val="20"/>
        </w:rPr>
      </w:pPr>
      <w:r w:rsidRPr="00E45A6A">
        <w:rPr>
          <w:rFonts w:ascii="Calibri" w:hAnsi="Calibri" w:cs="Calibri"/>
          <w:sz w:val="20"/>
          <w:szCs w:val="20"/>
        </w:rPr>
        <w:t>ima tržno vrednost;</w:t>
      </w:r>
    </w:p>
    <w:p w14:paraId="7CCBAB0A" w14:textId="77777777" w:rsidR="00C55A3C" w:rsidRPr="00E45A6A" w:rsidRDefault="00C55A3C" w:rsidP="00C7349D">
      <w:pPr>
        <w:numPr>
          <w:ilvl w:val="0"/>
          <w:numId w:val="24"/>
        </w:numPr>
        <w:ind w:left="1134" w:hanging="283"/>
        <w:rPr>
          <w:rFonts w:ascii="Calibri" w:hAnsi="Calibri" w:cs="Calibri"/>
          <w:sz w:val="20"/>
          <w:szCs w:val="20"/>
        </w:rPr>
      </w:pPr>
      <w:r w:rsidRPr="00E45A6A">
        <w:rPr>
          <w:rFonts w:ascii="Calibri" w:hAnsi="Calibri" w:cs="Calibri"/>
          <w:sz w:val="20"/>
          <w:szCs w:val="20"/>
        </w:rPr>
        <w:t>imetnik poslovne skrivnosti je v danih okoliščinah razumno ukrepal, da jo ohrani kot skrivnost.</w:t>
      </w:r>
    </w:p>
    <w:p w14:paraId="2C6D87FC" w14:textId="77777777" w:rsidR="00C55A3C" w:rsidRPr="00E45A6A" w:rsidRDefault="00C55A3C" w:rsidP="00C55A3C">
      <w:pPr>
        <w:ind w:left="708"/>
        <w:rPr>
          <w:rFonts w:ascii="Calibri" w:hAnsi="Calibri" w:cs="Calibri"/>
          <w:sz w:val="20"/>
          <w:szCs w:val="20"/>
        </w:rPr>
      </w:pPr>
    </w:p>
    <w:p w14:paraId="01069103"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 xml:space="preserve">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73F5D7FC" w14:textId="77777777" w:rsidR="00C55A3C" w:rsidRPr="00E45A6A" w:rsidRDefault="00C55A3C" w:rsidP="00C55A3C">
      <w:pPr>
        <w:ind w:left="708"/>
        <w:jc w:val="both"/>
        <w:rPr>
          <w:rFonts w:ascii="Calibri" w:hAnsi="Calibri" w:cs="Calibri"/>
          <w:sz w:val="20"/>
          <w:szCs w:val="20"/>
        </w:rPr>
      </w:pPr>
    </w:p>
    <w:p w14:paraId="396BCBB8"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777329E2" w14:textId="77777777" w:rsidR="00C55A3C" w:rsidRPr="00E45A6A" w:rsidRDefault="00C55A3C" w:rsidP="00C55A3C">
      <w:pPr>
        <w:ind w:left="708"/>
        <w:jc w:val="both"/>
        <w:rPr>
          <w:rFonts w:ascii="Calibri" w:hAnsi="Calibri" w:cs="Calibri"/>
          <w:sz w:val="20"/>
          <w:szCs w:val="20"/>
        </w:rPr>
      </w:pPr>
    </w:p>
    <w:p w14:paraId="181AAD5A" w14:textId="77777777" w:rsidR="00C55A3C" w:rsidRDefault="00C55A3C" w:rsidP="00C55A3C">
      <w:pPr>
        <w:ind w:left="708"/>
        <w:jc w:val="both"/>
        <w:rPr>
          <w:rFonts w:ascii="Calibri" w:hAnsi="Calibri" w:cs="Calibri"/>
          <w:sz w:val="20"/>
          <w:szCs w:val="20"/>
        </w:rPr>
      </w:pPr>
      <w:r w:rsidRPr="00E45A6A">
        <w:rPr>
          <w:rFonts w:ascii="Calibri" w:hAnsi="Calibri" w:cs="Calibri"/>
          <w:sz w:val="20"/>
          <w:szCs w:val="20"/>
        </w:rPr>
        <w:t>Naročnik bo obravnaval kot poslovno skrivnost tiste dokumente v prijavni oz. ponudbeni dokumentaciji, ki bodo kot taki opredeljeni v sklepu ali na drug način v pisni obliki, tako da bo jasno, da ponudnik takšno informacijo šteje za poslovno skrivnost.</w:t>
      </w:r>
    </w:p>
    <w:p w14:paraId="3DF05E9D" w14:textId="77777777" w:rsidR="00AC505A" w:rsidRPr="00E45A6A" w:rsidRDefault="00AC505A" w:rsidP="00C55A3C">
      <w:pPr>
        <w:ind w:left="708"/>
        <w:jc w:val="both"/>
        <w:rPr>
          <w:rFonts w:ascii="Calibri" w:hAnsi="Calibri" w:cs="Calibri"/>
          <w:sz w:val="20"/>
          <w:szCs w:val="20"/>
        </w:rPr>
      </w:pPr>
    </w:p>
    <w:p w14:paraId="52791F0D" w14:textId="77777777" w:rsidR="00C55A3C" w:rsidRPr="00E45A6A" w:rsidRDefault="00C55A3C" w:rsidP="00C7349D">
      <w:pPr>
        <w:numPr>
          <w:ilvl w:val="0"/>
          <w:numId w:val="14"/>
        </w:numPr>
        <w:jc w:val="both"/>
        <w:outlineLvl w:val="1"/>
        <w:rPr>
          <w:rFonts w:ascii="Calibri" w:hAnsi="Calibri" w:cs="Calibri"/>
          <w:b/>
          <w:sz w:val="20"/>
          <w:szCs w:val="20"/>
        </w:rPr>
      </w:pPr>
      <w:bookmarkStart w:id="107" w:name="_Toc222127818"/>
      <w:bookmarkStart w:id="108" w:name="_Toc231199065"/>
      <w:r w:rsidRPr="00E45A6A">
        <w:rPr>
          <w:rFonts w:ascii="Calibri" w:hAnsi="Calibri" w:cs="Calibri"/>
          <w:b/>
          <w:sz w:val="20"/>
          <w:szCs w:val="20"/>
        </w:rPr>
        <w:t>PRAVNO VARSTVO</w:t>
      </w:r>
      <w:bookmarkEnd w:id="107"/>
      <w:bookmarkEnd w:id="108"/>
    </w:p>
    <w:p w14:paraId="0BA908E6" w14:textId="77777777" w:rsidR="00C55A3C" w:rsidRPr="00E45A6A" w:rsidRDefault="00C55A3C" w:rsidP="00C55A3C">
      <w:pPr>
        <w:ind w:left="708"/>
        <w:rPr>
          <w:rFonts w:ascii="Calibri" w:hAnsi="Calibri" w:cs="Calibri"/>
          <w:color w:val="FF0000"/>
          <w:sz w:val="20"/>
          <w:szCs w:val="20"/>
        </w:rPr>
      </w:pPr>
    </w:p>
    <w:p w14:paraId="6EC7047E"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w:t>
      </w:r>
      <w:r w:rsidRPr="00E45A6A">
        <w:rPr>
          <w:rFonts w:ascii="Calibri" w:hAnsi="Calibri" w:cs="Calibri"/>
          <w:sz w:val="20"/>
          <w:szCs w:val="20"/>
        </w:rPr>
        <w:lastRenderedPageBreak/>
        <w:t>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40444AA" w14:textId="77777777" w:rsidR="00C55A3C" w:rsidRPr="00E45A6A" w:rsidRDefault="00C55A3C" w:rsidP="00C55A3C">
      <w:pPr>
        <w:ind w:left="708"/>
        <w:jc w:val="both"/>
        <w:rPr>
          <w:rFonts w:ascii="Calibri" w:hAnsi="Calibri" w:cs="Calibri"/>
          <w:sz w:val="20"/>
          <w:szCs w:val="20"/>
        </w:rPr>
      </w:pPr>
    </w:p>
    <w:p w14:paraId="12CB275F"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6B2136C" w14:textId="77777777" w:rsidR="00C55A3C" w:rsidRPr="00E45A6A" w:rsidRDefault="00C55A3C" w:rsidP="00C55A3C">
      <w:pPr>
        <w:ind w:left="708"/>
        <w:jc w:val="both"/>
        <w:rPr>
          <w:rFonts w:ascii="Calibri" w:hAnsi="Calibri" w:cs="Calibri"/>
          <w:sz w:val="20"/>
          <w:szCs w:val="20"/>
        </w:rPr>
      </w:pPr>
    </w:p>
    <w:p w14:paraId="489FDAA5"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 xml:space="preserve">Zahtevek za revizijo mora vsebovati vse obvezne sestavine, kot jih določa 15. člen ZPVPJN. </w:t>
      </w:r>
    </w:p>
    <w:p w14:paraId="3793BF90" w14:textId="77777777" w:rsidR="00C55A3C" w:rsidRPr="00E45A6A" w:rsidRDefault="00C55A3C" w:rsidP="00C55A3C">
      <w:pPr>
        <w:ind w:left="708"/>
        <w:jc w:val="both"/>
        <w:rPr>
          <w:rFonts w:ascii="Calibri" w:hAnsi="Calibri" w:cs="Calibri"/>
          <w:sz w:val="20"/>
          <w:szCs w:val="20"/>
        </w:rPr>
      </w:pPr>
    </w:p>
    <w:p w14:paraId="3A28C610"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 xml:space="preserve">V  </w:t>
      </w:r>
      <w:proofErr w:type="spellStart"/>
      <w:r w:rsidRPr="00E45A6A">
        <w:rPr>
          <w:rFonts w:ascii="Calibri" w:hAnsi="Calibri" w:cs="Calibri"/>
          <w:sz w:val="20"/>
          <w:szCs w:val="20"/>
        </w:rPr>
        <w:t>predrevizijskem</w:t>
      </w:r>
      <w:proofErr w:type="spellEnd"/>
      <w:r w:rsidRPr="00E45A6A">
        <w:rPr>
          <w:rFonts w:ascii="Calibri" w:hAnsi="Calibri" w:cs="Calibri"/>
          <w:sz w:val="20"/>
          <w:szCs w:val="2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94329FB" w14:textId="77777777" w:rsidR="00C55A3C" w:rsidRPr="00E45A6A" w:rsidRDefault="00C55A3C" w:rsidP="00C55A3C">
      <w:pPr>
        <w:ind w:left="708"/>
        <w:jc w:val="both"/>
        <w:rPr>
          <w:rFonts w:ascii="Calibri" w:hAnsi="Calibri" w:cs="Calibri"/>
          <w:sz w:val="20"/>
          <w:szCs w:val="20"/>
        </w:rPr>
      </w:pPr>
    </w:p>
    <w:p w14:paraId="30AE57AE" w14:textId="77777777" w:rsidR="00C55A3C" w:rsidRPr="00E45A6A" w:rsidRDefault="00C55A3C" w:rsidP="00C55A3C">
      <w:pPr>
        <w:ind w:left="708"/>
        <w:jc w:val="both"/>
        <w:rPr>
          <w:rFonts w:ascii="Calibri" w:hAnsi="Calibri" w:cs="Calibri"/>
          <w:b/>
          <w:bCs/>
          <w:sz w:val="20"/>
          <w:szCs w:val="20"/>
        </w:rPr>
      </w:pPr>
      <w:r w:rsidRPr="00E45A6A">
        <w:rPr>
          <w:rFonts w:ascii="Calibri" w:hAnsi="Calibri" w:cs="Calibri"/>
          <w:sz w:val="20"/>
          <w:szCs w:val="20"/>
        </w:rPr>
        <w:t xml:space="preserve">Vlagatelj mora pred vložitvijo zahtevka za revizijo zoper vsebino razpisne dokumentacije ali vsebino objave plačati takso v višini </w:t>
      </w:r>
      <w:r w:rsidRPr="00E45A6A">
        <w:rPr>
          <w:rFonts w:ascii="Calibri" w:hAnsi="Calibri" w:cs="Calibri"/>
          <w:b/>
          <w:bCs/>
          <w:sz w:val="20"/>
          <w:szCs w:val="20"/>
        </w:rPr>
        <w:t>4.000,00 EUR.</w:t>
      </w:r>
    </w:p>
    <w:p w14:paraId="2B666B5B" w14:textId="77777777" w:rsidR="00C55A3C" w:rsidRPr="00E45A6A" w:rsidRDefault="00C55A3C" w:rsidP="00C55A3C">
      <w:pPr>
        <w:ind w:left="708"/>
        <w:jc w:val="both"/>
        <w:rPr>
          <w:rFonts w:ascii="Calibri" w:hAnsi="Calibri" w:cs="Calibri"/>
          <w:b/>
          <w:bCs/>
          <w:sz w:val="20"/>
          <w:szCs w:val="20"/>
        </w:rPr>
      </w:pPr>
    </w:p>
    <w:p w14:paraId="13313DEE"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E45A6A">
        <w:rPr>
          <w:rFonts w:ascii="Calibri" w:hAnsi="Calibri" w:cs="Calibri"/>
          <w:sz w:val="20"/>
          <w:szCs w:val="20"/>
        </w:rPr>
        <w:t>predrevizijski</w:t>
      </w:r>
      <w:proofErr w:type="spellEnd"/>
      <w:r w:rsidRPr="00E45A6A">
        <w:rPr>
          <w:rFonts w:ascii="Calibri" w:hAnsi="Calibri" w:cs="Calibri"/>
          <w:sz w:val="20"/>
          <w:szCs w:val="20"/>
        </w:rPr>
        <w:t xml:space="preserve">  in revizijski postopek. Natančne informacije o načinu plačila takse so dostopne na spletni strani Ministrstva za javno upravo: </w:t>
      </w:r>
    </w:p>
    <w:p w14:paraId="63218BF4" w14:textId="77777777" w:rsidR="00C55A3C" w:rsidRPr="00E45A6A" w:rsidRDefault="00C55A3C" w:rsidP="00C55A3C">
      <w:pPr>
        <w:ind w:left="708"/>
        <w:jc w:val="both"/>
        <w:rPr>
          <w:rFonts w:ascii="Calibri" w:hAnsi="Calibri" w:cs="Calibri"/>
          <w:sz w:val="20"/>
          <w:szCs w:val="20"/>
        </w:rPr>
      </w:pPr>
    </w:p>
    <w:p w14:paraId="19030E32" w14:textId="77777777" w:rsidR="00C55A3C" w:rsidRPr="00E45A6A" w:rsidRDefault="00C55A3C" w:rsidP="00C55A3C">
      <w:pPr>
        <w:ind w:left="708"/>
        <w:jc w:val="both"/>
        <w:rPr>
          <w:rFonts w:ascii="Calibri" w:hAnsi="Calibri" w:cs="Calibri"/>
          <w:sz w:val="20"/>
          <w:szCs w:val="20"/>
        </w:rPr>
      </w:pPr>
      <w:hyperlink r:id="rId24" w:history="1">
        <w:r w:rsidRPr="00E45A6A">
          <w:rPr>
            <w:rFonts w:ascii="Calibri" w:hAnsi="Calibri" w:cs="Calibri"/>
            <w:color w:val="0000FF"/>
            <w:sz w:val="20"/>
            <w:szCs w:val="20"/>
            <w:u w:val="single"/>
          </w:rPr>
          <w:t>https://ejn.gov.si/sistem/pravno-varstvo.html</w:t>
        </w:r>
      </w:hyperlink>
      <w:r w:rsidRPr="00E45A6A">
        <w:rPr>
          <w:rFonts w:ascii="Calibri" w:hAnsi="Calibri" w:cs="Calibri"/>
          <w:sz w:val="20"/>
          <w:szCs w:val="20"/>
        </w:rPr>
        <w:t xml:space="preserve"> </w:t>
      </w:r>
    </w:p>
    <w:p w14:paraId="254465FD" w14:textId="77777777" w:rsidR="00C55A3C" w:rsidRPr="00E45A6A" w:rsidRDefault="00C55A3C" w:rsidP="00C55A3C">
      <w:pPr>
        <w:ind w:left="708"/>
        <w:jc w:val="both"/>
        <w:rPr>
          <w:rFonts w:ascii="Calibri" w:hAnsi="Calibri" w:cs="Calibri"/>
          <w:sz w:val="20"/>
          <w:szCs w:val="20"/>
        </w:rPr>
      </w:pPr>
    </w:p>
    <w:p w14:paraId="4C095BDF" w14:textId="77777777" w:rsidR="00C55A3C" w:rsidRPr="00E45A6A" w:rsidRDefault="00C55A3C" w:rsidP="00C55A3C">
      <w:pPr>
        <w:ind w:left="708"/>
        <w:jc w:val="both"/>
        <w:rPr>
          <w:rFonts w:ascii="Calibri" w:hAnsi="Calibri" w:cs="Calibri"/>
          <w:b/>
          <w:bCs/>
          <w:sz w:val="20"/>
          <w:szCs w:val="20"/>
        </w:rPr>
      </w:pPr>
      <w:r w:rsidRPr="00E45A6A">
        <w:rPr>
          <w:rFonts w:ascii="Calibri" w:hAnsi="Calibri" w:cs="Calibri"/>
          <w:b/>
          <w:bCs/>
          <w:sz w:val="20"/>
          <w:szCs w:val="20"/>
        </w:rPr>
        <w:t xml:space="preserve">Od 1. 1. 2021 se zahtevek za revizijo skladno z določbo 13.a člena ZPVPJN lahko vloži samo preko portala </w:t>
      </w:r>
      <w:proofErr w:type="spellStart"/>
      <w:r w:rsidRPr="00E45A6A">
        <w:rPr>
          <w:rFonts w:ascii="Calibri" w:hAnsi="Calibri" w:cs="Calibri"/>
          <w:b/>
          <w:bCs/>
          <w:sz w:val="20"/>
          <w:szCs w:val="20"/>
        </w:rPr>
        <w:t>eRevizija</w:t>
      </w:r>
      <w:proofErr w:type="spellEnd"/>
      <w:r w:rsidRPr="00E45A6A">
        <w:rPr>
          <w:rFonts w:ascii="Calibri" w:hAnsi="Calibri" w:cs="Calibri"/>
          <w:b/>
          <w:bCs/>
          <w:sz w:val="20"/>
          <w:szCs w:val="20"/>
        </w:rPr>
        <w:t xml:space="preserve"> na spletnem naslovu https://www.portalerevizija.si. </w:t>
      </w:r>
    </w:p>
    <w:p w14:paraId="1E16665C" w14:textId="77777777" w:rsidR="00C55A3C" w:rsidRPr="00E45A6A" w:rsidRDefault="00C55A3C" w:rsidP="00C55A3C">
      <w:pPr>
        <w:ind w:left="708"/>
        <w:jc w:val="both"/>
        <w:rPr>
          <w:rFonts w:ascii="Calibri" w:hAnsi="Calibri" w:cs="Calibri"/>
          <w:sz w:val="20"/>
          <w:szCs w:val="20"/>
        </w:rPr>
      </w:pPr>
    </w:p>
    <w:p w14:paraId="5C61A3EC"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 xml:space="preserve">Zahtevek za revizijo se lahko vloži v roku iz 25. člena ZPVPJN. </w:t>
      </w:r>
    </w:p>
    <w:p w14:paraId="28DA8009" w14:textId="77777777" w:rsidR="00C55A3C" w:rsidRPr="00E45A6A" w:rsidRDefault="00C55A3C" w:rsidP="00C55A3C">
      <w:pPr>
        <w:ind w:left="708"/>
        <w:jc w:val="both"/>
        <w:rPr>
          <w:rFonts w:ascii="Calibri" w:hAnsi="Calibri" w:cs="Calibri"/>
          <w:sz w:val="20"/>
          <w:szCs w:val="20"/>
        </w:rPr>
      </w:pPr>
    </w:p>
    <w:p w14:paraId="64116619" w14:textId="616E90F1" w:rsidR="00C10F90" w:rsidRPr="00F629AB" w:rsidRDefault="00C55A3C" w:rsidP="00C55A3C">
      <w:pPr>
        <w:pStyle w:val="Odstavekseznama"/>
        <w:jc w:val="both"/>
        <w:rPr>
          <w:rFonts w:asciiTheme="minorHAnsi" w:hAnsiTheme="minorHAnsi" w:cstheme="minorHAnsi"/>
        </w:rPr>
      </w:pPr>
      <w:r w:rsidRPr="00E45A6A">
        <w:rPr>
          <w:rFonts w:ascii="Calibri" w:hAnsi="Calibri" w:cs="Calibri"/>
          <w:sz w:val="20"/>
          <w:szCs w:val="20"/>
        </w:rPr>
        <w:t>Če naročnik ugotovi, da zahtevek za revizijo ni bil vložen pravočasno ali ga ni vložila aktivno legitimirana oseba iz 14. člena ZPVPJN, ali da ni bila plačana ustrezna taksa, ga najpozneje v treh delovnih dneh od prejema s sklepom zavrže</w:t>
      </w:r>
      <w:r w:rsidR="00C10F90">
        <w:rPr>
          <w:rFonts w:asciiTheme="minorHAnsi" w:hAnsiTheme="minorHAnsi" w:cstheme="minorHAnsi"/>
          <w:sz w:val="20"/>
          <w:szCs w:val="20"/>
        </w:rPr>
        <w:t>.</w:t>
      </w:r>
      <w:bookmarkEnd w:id="98"/>
      <w:r w:rsidR="00C10F90">
        <w:rPr>
          <w:rFonts w:asciiTheme="minorHAnsi" w:hAnsiTheme="minorHAnsi" w:cstheme="minorHAnsi"/>
        </w:rPr>
        <w:tab/>
      </w:r>
    </w:p>
    <w:p w14:paraId="10858DE8" w14:textId="77777777" w:rsidR="00BD06FC" w:rsidRPr="00722835" w:rsidRDefault="00BD06FC" w:rsidP="00BD06FC">
      <w:pPr>
        <w:pStyle w:val="Glava"/>
        <w:numPr>
          <w:ilvl w:val="12"/>
          <w:numId w:val="0"/>
        </w:numPr>
        <w:tabs>
          <w:tab w:val="right" w:pos="496"/>
        </w:tabs>
        <w:ind w:left="5387"/>
        <w:rPr>
          <w:rFonts w:asciiTheme="minorHAnsi" w:hAnsiTheme="minorHAnsi" w:cstheme="minorHAnsi"/>
        </w:rPr>
      </w:pPr>
    </w:p>
    <w:p w14:paraId="3AC8D990" w14:textId="464F3A76" w:rsidR="003D6B68" w:rsidRDefault="003D6B68">
      <w:pPr>
        <w:rPr>
          <w:rFonts w:asciiTheme="minorHAnsi" w:hAnsiTheme="minorHAnsi" w:cstheme="minorHAnsi"/>
          <w:sz w:val="20"/>
          <w:szCs w:val="20"/>
        </w:rPr>
      </w:pPr>
      <w:r>
        <w:rPr>
          <w:rFonts w:asciiTheme="minorHAnsi" w:hAnsiTheme="minorHAnsi" w:cstheme="minorHAnsi"/>
        </w:rPr>
        <w:br w:type="page"/>
      </w:r>
    </w:p>
    <w:p w14:paraId="05E153EA" w14:textId="76E2BD96" w:rsidR="008B5860" w:rsidRPr="004900C0" w:rsidRDefault="008B5860" w:rsidP="003D6B68">
      <w:pPr>
        <w:pStyle w:val="Glava"/>
        <w:ind w:left="720"/>
        <w:jc w:val="both"/>
      </w:pPr>
    </w:p>
    <w:tbl>
      <w:tblPr>
        <w:tblpPr w:leftFromText="141" w:rightFromText="141" w:vertAnchor="text" w:horzAnchor="margin" w:tblpY="56"/>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14:paraId="7983318A" w14:textId="77777777">
        <w:tc>
          <w:tcPr>
            <w:tcW w:w="8928" w:type="dxa"/>
            <w:tcBorders>
              <w:bottom w:val="double" w:sz="18" w:space="0" w:color="auto"/>
            </w:tcBorders>
            <w:shd w:val="pct20" w:color="auto" w:fill="auto"/>
          </w:tcPr>
          <w:p w14:paraId="305CF72C" w14:textId="77777777" w:rsidR="00A5065E" w:rsidRPr="004900C0" w:rsidRDefault="00A5065E" w:rsidP="008B5860">
            <w:pPr>
              <w:pStyle w:val="Naslov1"/>
              <w:rPr>
                <w:rFonts w:ascii="Calibri" w:hAnsi="Calibri" w:cs="Tahoma"/>
                <w:sz w:val="32"/>
                <w:szCs w:val="36"/>
              </w:rPr>
            </w:pPr>
            <w:bookmarkStart w:id="109" w:name="_Toc231199066"/>
            <w:r w:rsidRPr="004900C0">
              <w:rPr>
                <w:rFonts w:ascii="Calibri" w:hAnsi="Calibri" w:cs="Tahoma"/>
                <w:sz w:val="32"/>
                <w:szCs w:val="36"/>
              </w:rPr>
              <w:t>V.</w:t>
            </w:r>
            <w:r w:rsidRPr="004900C0">
              <w:rPr>
                <w:rFonts w:ascii="Calibri" w:hAnsi="Calibri" w:cs="Tahoma"/>
                <w:sz w:val="32"/>
                <w:szCs w:val="36"/>
              </w:rPr>
              <w:tab/>
              <w:t>OBRAZCI IN VZORCI</w:t>
            </w:r>
            <w:bookmarkEnd w:id="109"/>
          </w:p>
        </w:tc>
      </w:tr>
    </w:tbl>
    <w:p w14:paraId="3910842D" w14:textId="77777777" w:rsidR="00A5065E" w:rsidRPr="004900C0" w:rsidRDefault="00A5065E">
      <w:pPr>
        <w:pStyle w:val="Glava"/>
        <w:tabs>
          <w:tab w:val="clear" w:pos="4536"/>
          <w:tab w:val="clear" w:pos="9072"/>
        </w:tabs>
        <w:rPr>
          <w:rFonts w:ascii="Calibri" w:hAnsi="Calibri" w:cs="Tahoma"/>
          <w:sz w:val="22"/>
          <w:szCs w:val="22"/>
        </w:rPr>
      </w:pPr>
    </w:p>
    <w:p w14:paraId="49AB94BA" w14:textId="77777777" w:rsidR="00A5065E" w:rsidRPr="004900C0" w:rsidRDefault="00A5065E">
      <w:pPr>
        <w:pStyle w:val="Glava"/>
        <w:tabs>
          <w:tab w:val="clear" w:pos="4536"/>
          <w:tab w:val="clear" w:pos="9072"/>
        </w:tabs>
        <w:jc w:val="right"/>
        <w:rPr>
          <w:rFonts w:ascii="Calibri" w:hAnsi="Calibri" w:cs="Tahoma"/>
          <w:sz w:val="22"/>
          <w:szCs w:val="22"/>
        </w:rPr>
      </w:pPr>
    </w:p>
    <w:p w14:paraId="5675905D" w14:textId="77777777" w:rsidR="00524876" w:rsidRDefault="00A5065E" w:rsidP="00423ED3">
      <w:pPr>
        <w:pStyle w:val="Glava"/>
        <w:tabs>
          <w:tab w:val="left" w:pos="720"/>
        </w:tabs>
        <w:jc w:val="right"/>
        <w:rPr>
          <w:rFonts w:ascii="Calibri" w:hAnsi="Calibri" w:cs="Tahoma"/>
          <w:sz w:val="22"/>
          <w:szCs w:val="22"/>
        </w:rPr>
      </w:pPr>
      <w:r w:rsidRPr="004900C0">
        <w:rPr>
          <w:rFonts w:ascii="Calibri" w:hAnsi="Calibri" w:cs="Tahoma"/>
          <w:sz w:val="22"/>
          <w:szCs w:val="22"/>
        </w:rPr>
        <w:br w:type="page"/>
      </w:r>
    </w:p>
    <w:p w14:paraId="77303618" w14:textId="357B36D4" w:rsidR="00524876" w:rsidRPr="004900C0" w:rsidRDefault="00524876" w:rsidP="00524876">
      <w:pPr>
        <w:pStyle w:val="Glava"/>
        <w:tabs>
          <w:tab w:val="clear" w:pos="4536"/>
          <w:tab w:val="clear" w:pos="9072"/>
        </w:tabs>
        <w:jc w:val="right"/>
        <w:rPr>
          <w:rFonts w:ascii="Calibri" w:hAnsi="Calibri"/>
          <w:sz w:val="22"/>
          <w:szCs w:val="22"/>
        </w:rPr>
      </w:pPr>
      <w:r w:rsidRPr="004900C0">
        <w:rPr>
          <w:rFonts w:ascii="Calibri" w:hAnsi="Calibri" w:cs="Tahoma"/>
          <w:b/>
          <w:sz w:val="22"/>
          <w:szCs w:val="22"/>
        </w:rPr>
        <w:lastRenderedPageBreak/>
        <w:t>O</w:t>
      </w:r>
      <w:r w:rsidRPr="004900C0">
        <w:rPr>
          <w:rFonts w:ascii="Calibri" w:hAnsi="Calibri"/>
          <w:b/>
          <w:sz w:val="22"/>
          <w:szCs w:val="22"/>
        </w:rPr>
        <w:t xml:space="preserve">brazec št. </w:t>
      </w:r>
      <w:r>
        <w:rPr>
          <w:rFonts w:ascii="Calibri" w:hAnsi="Calibri"/>
          <w:b/>
          <w:sz w:val="22"/>
          <w:szCs w:val="22"/>
        </w:rPr>
        <w:t>1</w:t>
      </w:r>
      <w:r w:rsidR="00367B5C">
        <w:rPr>
          <w:rFonts w:ascii="Calibri" w:hAnsi="Calibri"/>
          <w:b/>
          <w:sz w:val="22"/>
          <w:szCs w:val="22"/>
        </w:rPr>
        <w:t>a</w:t>
      </w:r>
    </w:p>
    <w:p w14:paraId="78DB6EB3" w14:textId="77777777" w:rsidR="003815DB" w:rsidRPr="00E45A6A" w:rsidRDefault="003815DB" w:rsidP="003815DB">
      <w:pPr>
        <w:rPr>
          <w:rFonts w:ascii="Calibri" w:hAnsi="Calibri" w:cs="Tahoma"/>
          <w:b/>
          <w:sz w:val="36"/>
          <w:szCs w:val="36"/>
        </w:rPr>
      </w:pPr>
      <w:r w:rsidRPr="00E45A6A">
        <w:rPr>
          <w:rFonts w:ascii="Calibri" w:hAnsi="Calibri" w:cs="Tahoma"/>
          <w:b/>
          <w:sz w:val="36"/>
          <w:szCs w:val="36"/>
        </w:rPr>
        <w:t>PONUDBA št. ________________</w:t>
      </w:r>
    </w:p>
    <w:p w14:paraId="1532BE5E" w14:textId="77777777" w:rsidR="003815DB" w:rsidRPr="00E45A6A" w:rsidRDefault="003815DB" w:rsidP="003815DB">
      <w:pPr>
        <w:rPr>
          <w:rFonts w:ascii="Calibri" w:hAnsi="Calibri" w:cs="Tahoma"/>
        </w:rPr>
      </w:pPr>
    </w:p>
    <w:p w14:paraId="56BDE102" w14:textId="77777777" w:rsidR="003815DB" w:rsidRPr="00E45A6A" w:rsidRDefault="003815DB" w:rsidP="003815DB">
      <w:pPr>
        <w:tabs>
          <w:tab w:val="left" w:pos="708"/>
          <w:tab w:val="center" w:pos="4536"/>
          <w:tab w:val="right" w:pos="9072"/>
        </w:tabs>
        <w:rPr>
          <w:rFonts w:ascii="Calibri" w:hAnsi="Calibri" w:cs="Tahoma"/>
        </w:rPr>
      </w:pPr>
      <w:r w:rsidRPr="00E45A6A">
        <w:rPr>
          <w:rFonts w:ascii="Calibri" w:hAnsi="Calibri" w:cs="Tahoma"/>
          <w:b/>
        </w:rPr>
        <w:t>Ponudnik:</w:t>
      </w:r>
    </w:p>
    <w:p w14:paraId="4D6DE0CB" w14:textId="77777777" w:rsidR="003815DB" w:rsidRPr="00E45A6A" w:rsidRDefault="003815DB" w:rsidP="003815DB">
      <w:pPr>
        <w:pBdr>
          <w:bottom w:val="single" w:sz="4" w:space="1" w:color="auto"/>
        </w:pBdr>
        <w:tabs>
          <w:tab w:val="left" w:pos="708"/>
          <w:tab w:val="center" w:pos="4536"/>
          <w:tab w:val="right" w:pos="9072"/>
        </w:tabs>
        <w:rPr>
          <w:rFonts w:ascii="Calibri" w:hAnsi="Calibri" w:cs="Tahoma"/>
        </w:rPr>
      </w:pPr>
    </w:p>
    <w:p w14:paraId="0B55A823" w14:textId="77777777" w:rsidR="003815DB" w:rsidRPr="00E45A6A" w:rsidRDefault="003815DB" w:rsidP="003815DB">
      <w:pPr>
        <w:tabs>
          <w:tab w:val="left" w:pos="708"/>
          <w:tab w:val="center" w:pos="4536"/>
          <w:tab w:val="right" w:pos="9072"/>
        </w:tabs>
        <w:jc w:val="center"/>
        <w:rPr>
          <w:rFonts w:ascii="Calibri" w:hAnsi="Calibri" w:cs="Tahoma"/>
          <w:sz w:val="20"/>
        </w:rPr>
      </w:pPr>
      <w:r w:rsidRPr="00E45A6A">
        <w:rPr>
          <w:rFonts w:ascii="Calibri" w:hAnsi="Calibri" w:cs="Tahoma"/>
          <w:sz w:val="20"/>
        </w:rPr>
        <w:t>(naziv in naslov ponudnika)</w:t>
      </w:r>
    </w:p>
    <w:p w14:paraId="49F1E72E" w14:textId="77777777" w:rsidR="00C06D72" w:rsidRPr="00E45A6A" w:rsidRDefault="00C06D72" w:rsidP="003815DB">
      <w:pPr>
        <w:rPr>
          <w:rFonts w:ascii="Calibri" w:hAnsi="Calibri" w:cs="Tahoma"/>
        </w:rPr>
      </w:pPr>
    </w:p>
    <w:p w14:paraId="15975DEF" w14:textId="77777777" w:rsidR="003815DB" w:rsidRPr="00E45A6A" w:rsidRDefault="003815DB" w:rsidP="00C7349D">
      <w:pPr>
        <w:numPr>
          <w:ilvl w:val="0"/>
          <w:numId w:val="29"/>
        </w:numPr>
        <w:jc w:val="both"/>
        <w:rPr>
          <w:rFonts w:ascii="Calibri" w:hAnsi="Calibri" w:cs="Calibri"/>
          <w:sz w:val="20"/>
          <w:szCs w:val="20"/>
        </w:rPr>
      </w:pPr>
      <w:r w:rsidRPr="00E45A6A">
        <w:rPr>
          <w:rFonts w:ascii="Calibri" w:hAnsi="Calibri" w:cs="Calibri"/>
          <w:sz w:val="20"/>
          <w:szCs w:val="20"/>
        </w:rPr>
        <w:t>V skladu z razpisanimi pogoji in dokumentacijo v zvezi z oddajo javnega naročila smo pripravljeni izvesti javno naročilo za ceno:</w:t>
      </w:r>
    </w:p>
    <w:tbl>
      <w:tblPr>
        <w:tblStyle w:val="Tabelamrea"/>
        <w:tblW w:w="9210" w:type="dxa"/>
        <w:tblLayout w:type="fixed"/>
        <w:tblLook w:val="04A0" w:firstRow="1" w:lastRow="0" w:firstColumn="1" w:lastColumn="0" w:noHBand="0" w:noVBand="1"/>
      </w:tblPr>
      <w:tblGrid>
        <w:gridCol w:w="3899"/>
        <w:gridCol w:w="1070"/>
        <w:gridCol w:w="844"/>
        <w:gridCol w:w="1627"/>
        <w:gridCol w:w="1770"/>
      </w:tblGrid>
      <w:tr w:rsidR="003815DB" w:rsidRPr="003815DB" w14:paraId="6D47A9C1" w14:textId="77777777" w:rsidTr="00EE7B46">
        <w:tc>
          <w:tcPr>
            <w:tcW w:w="3899" w:type="dxa"/>
            <w:tcBorders>
              <w:top w:val="single" w:sz="4" w:space="0" w:color="auto"/>
              <w:left w:val="single" w:sz="4" w:space="0" w:color="auto"/>
              <w:bottom w:val="single" w:sz="4" w:space="0" w:color="auto"/>
              <w:right w:val="single" w:sz="4" w:space="0" w:color="auto"/>
            </w:tcBorders>
            <w:hideMark/>
          </w:tcPr>
          <w:p w14:paraId="45FF5293" w14:textId="77777777" w:rsidR="003815DB" w:rsidRPr="003815DB" w:rsidRDefault="003815DB" w:rsidP="00EE7B46">
            <w:pPr>
              <w:rPr>
                <w:rFonts w:ascii="Calibri" w:hAnsi="Calibri" w:cs="Calibri"/>
                <w:b/>
                <w:bCs/>
                <w:sz w:val="20"/>
                <w:szCs w:val="20"/>
              </w:rPr>
            </w:pPr>
            <w:r w:rsidRPr="003815DB">
              <w:rPr>
                <w:rFonts w:ascii="Calibri" w:hAnsi="Calibri" w:cs="Calibri"/>
                <w:b/>
                <w:bCs/>
                <w:sz w:val="20"/>
                <w:szCs w:val="20"/>
              </w:rPr>
              <w:t>Postavka</w:t>
            </w:r>
          </w:p>
        </w:tc>
        <w:tc>
          <w:tcPr>
            <w:tcW w:w="1070" w:type="dxa"/>
            <w:tcBorders>
              <w:top w:val="single" w:sz="4" w:space="0" w:color="auto"/>
              <w:left w:val="single" w:sz="4" w:space="0" w:color="auto"/>
              <w:bottom w:val="single" w:sz="4" w:space="0" w:color="auto"/>
              <w:right w:val="single" w:sz="4" w:space="0" w:color="auto"/>
            </w:tcBorders>
            <w:hideMark/>
          </w:tcPr>
          <w:p w14:paraId="6F0FB5BB" w14:textId="77777777" w:rsidR="003815DB" w:rsidRPr="003815DB" w:rsidRDefault="003815DB" w:rsidP="00EE7B46">
            <w:pPr>
              <w:rPr>
                <w:rFonts w:ascii="Calibri" w:hAnsi="Calibri" w:cs="Calibri"/>
                <w:b/>
                <w:bCs/>
                <w:sz w:val="20"/>
                <w:szCs w:val="20"/>
              </w:rPr>
            </w:pPr>
            <w:r w:rsidRPr="003815DB">
              <w:rPr>
                <w:rFonts w:ascii="Calibri" w:hAnsi="Calibri" w:cs="Calibri"/>
                <w:b/>
                <w:bCs/>
                <w:sz w:val="20"/>
                <w:szCs w:val="20"/>
              </w:rPr>
              <w:t>Količina</w:t>
            </w:r>
          </w:p>
        </w:tc>
        <w:tc>
          <w:tcPr>
            <w:tcW w:w="844" w:type="dxa"/>
            <w:tcBorders>
              <w:top w:val="single" w:sz="4" w:space="0" w:color="auto"/>
              <w:left w:val="single" w:sz="4" w:space="0" w:color="auto"/>
              <w:bottom w:val="single" w:sz="4" w:space="0" w:color="auto"/>
              <w:right w:val="single" w:sz="4" w:space="0" w:color="auto"/>
            </w:tcBorders>
            <w:hideMark/>
          </w:tcPr>
          <w:p w14:paraId="48BBA917" w14:textId="77777777" w:rsidR="003815DB" w:rsidRPr="003815DB" w:rsidRDefault="003815DB" w:rsidP="00EE7B46">
            <w:pPr>
              <w:rPr>
                <w:rFonts w:ascii="Calibri" w:hAnsi="Calibri" w:cs="Calibri"/>
                <w:b/>
                <w:bCs/>
                <w:sz w:val="20"/>
                <w:szCs w:val="20"/>
              </w:rPr>
            </w:pPr>
            <w:r w:rsidRPr="003815DB">
              <w:rPr>
                <w:rFonts w:ascii="Calibri" w:hAnsi="Calibri" w:cs="Calibri"/>
                <w:b/>
                <w:bCs/>
                <w:sz w:val="20"/>
                <w:szCs w:val="20"/>
              </w:rPr>
              <w:t>Enota</w:t>
            </w:r>
          </w:p>
        </w:tc>
        <w:tc>
          <w:tcPr>
            <w:tcW w:w="1627" w:type="dxa"/>
            <w:tcBorders>
              <w:top w:val="single" w:sz="4" w:space="0" w:color="auto"/>
              <w:left w:val="single" w:sz="4" w:space="0" w:color="auto"/>
              <w:bottom w:val="single" w:sz="4" w:space="0" w:color="auto"/>
              <w:right w:val="single" w:sz="4" w:space="0" w:color="auto"/>
            </w:tcBorders>
            <w:hideMark/>
          </w:tcPr>
          <w:p w14:paraId="6252AF65" w14:textId="77777777" w:rsidR="003815DB" w:rsidRPr="003815DB" w:rsidRDefault="003815DB" w:rsidP="00EE7B46">
            <w:pPr>
              <w:rPr>
                <w:rFonts w:ascii="Calibri" w:hAnsi="Calibri" w:cs="Calibri"/>
                <w:b/>
                <w:bCs/>
                <w:sz w:val="20"/>
                <w:szCs w:val="20"/>
              </w:rPr>
            </w:pPr>
            <w:r w:rsidRPr="003815DB">
              <w:rPr>
                <w:rFonts w:ascii="Calibri" w:hAnsi="Calibri" w:cs="Calibri"/>
                <w:b/>
                <w:bCs/>
                <w:sz w:val="20"/>
                <w:szCs w:val="20"/>
              </w:rPr>
              <w:t>Cena na enoto (EUR brez DDV)</w:t>
            </w:r>
          </w:p>
        </w:tc>
        <w:tc>
          <w:tcPr>
            <w:tcW w:w="1770" w:type="dxa"/>
            <w:tcBorders>
              <w:top w:val="single" w:sz="4" w:space="0" w:color="auto"/>
              <w:left w:val="single" w:sz="4" w:space="0" w:color="auto"/>
              <w:bottom w:val="single" w:sz="4" w:space="0" w:color="auto"/>
              <w:right w:val="single" w:sz="4" w:space="0" w:color="auto"/>
            </w:tcBorders>
            <w:hideMark/>
          </w:tcPr>
          <w:p w14:paraId="191F9FF1" w14:textId="77777777" w:rsidR="003815DB" w:rsidRPr="003815DB" w:rsidRDefault="003815DB" w:rsidP="00EE7B46">
            <w:pPr>
              <w:rPr>
                <w:rFonts w:ascii="Calibri" w:hAnsi="Calibri" w:cs="Calibri"/>
                <w:b/>
                <w:bCs/>
                <w:sz w:val="20"/>
                <w:szCs w:val="20"/>
              </w:rPr>
            </w:pPr>
            <w:r w:rsidRPr="003815DB">
              <w:rPr>
                <w:rFonts w:ascii="Calibri" w:hAnsi="Calibri" w:cs="Calibri"/>
                <w:b/>
                <w:bCs/>
                <w:sz w:val="20"/>
                <w:szCs w:val="20"/>
              </w:rPr>
              <w:t>Skupna cena (EUR brez DDV)</w:t>
            </w:r>
          </w:p>
        </w:tc>
      </w:tr>
      <w:tr w:rsidR="003815DB" w:rsidRPr="003815DB" w14:paraId="7B4DE5A9" w14:textId="77777777" w:rsidTr="00EE7B46">
        <w:tc>
          <w:tcPr>
            <w:tcW w:w="9210" w:type="dxa"/>
            <w:gridSpan w:val="5"/>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71483CB5" w14:textId="77777777" w:rsidR="003815DB" w:rsidRPr="003815DB" w:rsidRDefault="003815DB" w:rsidP="00EE7B46">
            <w:pPr>
              <w:rPr>
                <w:rFonts w:ascii="Calibri" w:hAnsi="Calibri" w:cs="Calibri"/>
                <w:b/>
                <w:bCs/>
                <w:sz w:val="20"/>
                <w:szCs w:val="20"/>
              </w:rPr>
            </w:pPr>
          </w:p>
        </w:tc>
      </w:tr>
      <w:tr w:rsidR="003815DB" w:rsidRPr="003815DB" w14:paraId="52E9D25E" w14:textId="77777777" w:rsidTr="00EE7B46">
        <w:tc>
          <w:tcPr>
            <w:tcW w:w="9210" w:type="dxa"/>
            <w:gridSpan w:val="5"/>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670729C" w14:textId="77777777" w:rsidR="003815DB" w:rsidRPr="00265FB8" w:rsidRDefault="003815DB" w:rsidP="00EE7B46">
            <w:pPr>
              <w:rPr>
                <w:rFonts w:ascii="Calibri" w:hAnsi="Calibri" w:cs="Calibri"/>
                <w:sz w:val="20"/>
                <w:szCs w:val="20"/>
              </w:rPr>
            </w:pPr>
            <w:r w:rsidRPr="00265FB8">
              <w:rPr>
                <w:rFonts w:ascii="Calibri" w:hAnsi="Calibri" w:cs="Calibri"/>
                <w:sz w:val="20"/>
                <w:szCs w:val="20"/>
              </w:rPr>
              <w:t>PROJEKTIRANJE</w:t>
            </w:r>
          </w:p>
        </w:tc>
      </w:tr>
      <w:tr w:rsidR="003815DB" w:rsidRPr="003815DB" w14:paraId="02F7CAE2" w14:textId="77777777" w:rsidTr="00EE7B46">
        <w:tc>
          <w:tcPr>
            <w:tcW w:w="3899" w:type="dxa"/>
            <w:tcBorders>
              <w:top w:val="single" w:sz="4" w:space="0" w:color="auto"/>
              <w:left w:val="single" w:sz="4" w:space="0" w:color="auto"/>
              <w:bottom w:val="single" w:sz="4" w:space="0" w:color="auto"/>
              <w:right w:val="single" w:sz="4" w:space="0" w:color="auto"/>
            </w:tcBorders>
            <w:hideMark/>
          </w:tcPr>
          <w:p w14:paraId="6F383830" w14:textId="77777777" w:rsidR="003815DB" w:rsidRPr="00265FB8" w:rsidRDefault="003815DB" w:rsidP="00EE7B46">
            <w:pPr>
              <w:rPr>
                <w:rFonts w:ascii="Calibri" w:hAnsi="Calibri" w:cs="Calibri"/>
                <w:sz w:val="20"/>
                <w:szCs w:val="20"/>
              </w:rPr>
            </w:pPr>
            <w:r w:rsidRPr="00265FB8">
              <w:rPr>
                <w:rFonts w:ascii="Calibri" w:hAnsi="Calibri" w:cs="Calibri"/>
                <w:sz w:val="20"/>
                <w:szCs w:val="20"/>
              </w:rPr>
              <w:t>Izdelava PZI projektne dokumentacije</w:t>
            </w:r>
          </w:p>
        </w:tc>
        <w:tc>
          <w:tcPr>
            <w:tcW w:w="1070" w:type="dxa"/>
            <w:tcBorders>
              <w:top w:val="single" w:sz="4" w:space="0" w:color="auto"/>
              <w:left w:val="single" w:sz="4" w:space="0" w:color="auto"/>
              <w:bottom w:val="single" w:sz="4" w:space="0" w:color="auto"/>
              <w:right w:val="single" w:sz="4" w:space="0" w:color="auto"/>
            </w:tcBorders>
            <w:hideMark/>
          </w:tcPr>
          <w:p w14:paraId="5AD073AF" w14:textId="77777777" w:rsidR="003815DB" w:rsidRPr="003815DB" w:rsidRDefault="003815DB" w:rsidP="00EE7B46">
            <w:pPr>
              <w:rPr>
                <w:rFonts w:ascii="Calibri" w:hAnsi="Calibri" w:cs="Calibri"/>
                <w:sz w:val="20"/>
                <w:szCs w:val="20"/>
              </w:rPr>
            </w:pPr>
            <w:r w:rsidRPr="003815DB">
              <w:rPr>
                <w:rFonts w:ascii="Calibri" w:hAnsi="Calibri" w:cs="Calibri"/>
                <w:sz w:val="20"/>
                <w:szCs w:val="20"/>
              </w:rPr>
              <w:t>1</w:t>
            </w:r>
          </w:p>
        </w:tc>
        <w:tc>
          <w:tcPr>
            <w:tcW w:w="844" w:type="dxa"/>
            <w:tcBorders>
              <w:top w:val="single" w:sz="4" w:space="0" w:color="auto"/>
              <w:left w:val="single" w:sz="4" w:space="0" w:color="auto"/>
              <w:bottom w:val="single" w:sz="4" w:space="0" w:color="auto"/>
              <w:right w:val="single" w:sz="4" w:space="0" w:color="auto"/>
            </w:tcBorders>
            <w:hideMark/>
          </w:tcPr>
          <w:p w14:paraId="09F2F04C" w14:textId="77777777" w:rsidR="003815DB" w:rsidRPr="003815DB" w:rsidRDefault="003815DB" w:rsidP="00EE7B46">
            <w:pPr>
              <w:rPr>
                <w:rFonts w:ascii="Calibri" w:hAnsi="Calibri" w:cs="Calibri"/>
                <w:sz w:val="20"/>
                <w:szCs w:val="20"/>
              </w:rPr>
            </w:pPr>
            <w:proofErr w:type="spellStart"/>
            <w:r w:rsidRPr="003815DB">
              <w:rPr>
                <w:rFonts w:ascii="Calibri" w:hAnsi="Calibri" w:cs="Calibri"/>
                <w:sz w:val="20"/>
                <w:szCs w:val="20"/>
              </w:rPr>
              <w:t>kpl</w:t>
            </w:r>
            <w:proofErr w:type="spellEnd"/>
          </w:p>
        </w:tc>
        <w:tc>
          <w:tcPr>
            <w:tcW w:w="1627" w:type="dxa"/>
            <w:tcBorders>
              <w:top w:val="single" w:sz="4" w:space="0" w:color="auto"/>
              <w:left w:val="single" w:sz="4" w:space="0" w:color="auto"/>
              <w:bottom w:val="single" w:sz="4" w:space="0" w:color="auto"/>
              <w:right w:val="single" w:sz="4" w:space="0" w:color="auto"/>
            </w:tcBorders>
          </w:tcPr>
          <w:p w14:paraId="47F9406B" w14:textId="77777777" w:rsidR="003815DB" w:rsidRPr="003815DB" w:rsidRDefault="003815DB" w:rsidP="00EE7B46">
            <w:pPr>
              <w:rPr>
                <w:rFonts w:ascii="Calibri" w:hAnsi="Calibri" w:cs="Calibri"/>
                <w:b/>
                <w:bCs/>
                <w:sz w:val="20"/>
                <w:szCs w:val="20"/>
              </w:rPr>
            </w:pPr>
          </w:p>
        </w:tc>
        <w:tc>
          <w:tcPr>
            <w:tcW w:w="1770" w:type="dxa"/>
            <w:tcBorders>
              <w:top w:val="single" w:sz="4" w:space="0" w:color="auto"/>
              <w:left w:val="single" w:sz="4" w:space="0" w:color="auto"/>
              <w:bottom w:val="single" w:sz="4" w:space="0" w:color="auto"/>
              <w:right w:val="single" w:sz="4" w:space="0" w:color="auto"/>
            </w:tcBorders>
          </w:tcPr>
          <w:p w14:paraId="4029142D" w14:textId="77777777" w:rsidR="003815DB" w:rsidRPr="003815DB" w:rsidRDefault="003815DB" w:rsidP="00EE7B46">
            <w:pPr>
              <w:rPr>
                <w:rFonts w:ascii="Calibri" w:hAnsi="Calibri" w:cs="Calibri"/>
                <w:b/>
                <w:bCs/>
                <w:sz w:val="20"/>
                <w:szCs w:val="20"/>
              </w:rPr>
            </w:pPr>
          </w:p>
        </w:tc>
      </w:tr>
      <w:tr w:rsidR="003815DB" w:rsidRPr="003815DB" w14:paraId="65F5A3C7" w14:textId="77777777" w:rsidTr="003815DB">
        <w:tc>
          <w:tcPr>
            <w:tcW w:w="3899"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72EECFB" w14:textId="77777777" w:rsidR="003815DB" w:rsidRPr="00265FB8" w:rsidRDefault="003815DB" w:rsidP="00EE7B46">
            <w:pPr>
              <w:rPr>
                <w:rFonts w:ascii="Calibri" w:hAnsi="Calibri" w:cs="Calibri"/>
                <w:sz w:val="20"/>
                <w:szCs w:val="20"/>
              </w:rPr>
            </w:pPr>
            <w:r w:rsidRPr="00265FB8">
              <w:rPr>
                <w:rFonts w:ascii="Calibri" w:hAnsi="Calibri" w:cs="Calibri"/>
                <w:sz w:val="20"/>
                <w:szCs w:val="20"/>
              </w:rPr>
              <w:t>IZVEDBA</w:t>
            </w:r>
          </w:p>
        </w:tc>
        <w:tc>
          <w:tcPr>
            <w:tcW w:w="107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5E4651D2" w14:textId="77777777" w:rsidR="003815DB" w:rsidRPr="003815DB" w:rsidRDefault="003815DB" w:rsidP="00EE7B46">
            <w:pPr>
              <w:rPr>
                <w:rFonts w:ascii="Calibri" w:hAnsi="Calibri" w:cs="Calibri"/>
                <w:b/>
                <w:bCs/>
                <w:sz w:val="20"/>
                <w:szCs w:val="20"/>
              </w:rPr>
            </w:pPr>
          </w:p>
        </w:tc>
        <w:tc>
          <w:tcPr>
            <w:tcW w:w="84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ABDC0C7" w14:textId="77777777" w:rsidR="003815DB" w:rsidRPr="003815DB" w:rsidRDefault="003815DB" w:rsidP="00EE7B46">
            <w:pPr>
              <w:rPr>
                <w:rFonts w:ascii="Calibri" w:hAnsi="Calibri" w:cs="Calibri"/>
                <w:b/>
                <w:bCs/>
                <w:sz w:val="20"/>
                <w:szCs w:val="20"/>
              </w:rPr>
            </w:pPr>
          </w:p>
        </w:tc>
        <w:tc>
          <w:tcPr>
            <w:tcW w:w="1627"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C9963D0" w14:textId="77777777" w:rsidR="003815DB" w:rsidRPr="003815DB" w:rsidRDefault="003815DB" w:rsidP="00EE7B46">
            <w:pPr>
              <w:rPr>
                <w:rFonts w:ascii="Calibri" w:hAnsi="Calibri" w:cs="Calibri"/>
                <w:b/>
                <w:bCs/>
                <w:sz w:val="20"/>
                <w:szCs w:val="20"/>
              </w:rPr>
            </w:pPr>
          </w:p>
        </w:tc>
        <w:tc>
          <w:tcPr>
            <w:tcW w:w="177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53971461" w14:textId="77777777" w:rsidR="003815DB" w:rsidRPr="003815DB" w:rsidRDefault="003815DB" w:rsidP="00EE7B46">
            <w:pPr>
              <w:rPr>
                <w:rFonts w:ascii="Calibri" w:hAnsi="Calibri" w:cs="Calibri"/>
                <w:b/>
                <w:bCs/>
                <w:sz w:val="20"/>
                <w:szCs w:val="20"/>
              </w:rPr>
            </w:pPr>
          </w:p>
        </w:tc>
      </w:tr>
      <w:tr w:rsidR="003815DB" w:rsidRPr="003815DB" w14:paraId="57E04C63" w14:textId="77777777" w:rsidTr="003815DB">
        <w:tc>
          <w:tcPr>
            <w:tcW w:w="9210" w:type="dxa"/>
            <w:gridSpan w:val="5"/>
            <w:tcBorders>
              <w:top w:val="single" w:sz="4" w:space="0" w:color="auto"/>
              <w:left w:val="single" w:sz="4" w:space="0" w:color="auto"/>
              <w:bottom w:val="single" w:sz="4" w:space="0" w:color="auto"/>
              <w:right w:val="single" w:sz="4" w:space="0" w:color="auto"/>
            </w:tcBorders>
            <w:hideMark/>
          </w:tcPr>
          <w:p w14:paraId="1B9901A1" w14:textId="77777777" w:rsidR="003815DB" w:rsidRPr="00265FB8" w:rsidRDefault="003815DB" w:rsidP="00EE7B46">
            <w:pPr>
              <w:rPr>
                <w:rFonts w:ascii="Calibri" w:hAnsi="Calibri" w:cs="Calibri"/>
                <w:i/>
                <w:iCs/>
                <w:sz w:val="20"/>
                <w:szCs w:val="20"/>
              </w:rPr>
            </w:pPr>
          </w:p>
        </w:tc>
      </w:tr>
      <w:tr w:rsidR="003815DB" w:rsidRPr="003815DB" w14:paraId="247E38E6" w14:textId="77777777" w:rsidTr="00EE7B46">
        <w:tc>
          <w:tcPr>
            <w:tcW w:w="3899" w:type="dxa"/>
            <w:tcBorders>
              <w:top w:val="single" w:sz="4" w:space="0" w:color="auto"/>
              <w:left w:val="single" w:sz="4" w:space="0" w:color="auto"/>
              <w:bottom w:val="single" w:sz="4" w:space="0" w:color="auto"/>
              <w:right w:val="single" w:sz="4" w:space="0" w:color="auto"/>
            </w:tcBorders>
            <w:hideMark/>
          </w:tcPr>
          <w:p w14:paraId="52DF5611" w14:textId="77777777" w:rsidR="003815DB" w:rsidRPr="00265FB8" w:rsidRDefault="003815DB" w:rsidP="00EE7B46">
            <w:pPr>
              <w:rPr>
                <w:rFonts w:ascii="Calibri" w:hAnsi="Calibri" w:cs="Calibri"/>
                <w:sz w:val="20"/>
                <w:szCs w:val="20"/>
              </w:rPr>
            </w:pPr>
            <w:r w:rsidRPr="00265FB8">
              <w:rPr>
                <w:rFonts w:ascii="Calibri" w:hAnsi="Calibri" w:cs="Calibri"/>
                <w:sz w:val="20"/>
                <w:szCs w:val="20"/>
              </w:rPr>
              <w:t>Gradbeno obrtniška dela</w:t>
            </w:r>
          </w:p>
        </w:tc>
        <w:tc>
          <w:tcPr>
            <w:tcW w:w="1070" w:type="dxa"/>
            <w:tcBorders>
              <w:top w:val="single" w:sz="4" w:space="0" w:color="auto"/>
              <w:left w:val="single" w:sz="4" w:space="0" w:color="auto"/>
              <w:bottom w:val="single" w:sz="4" w:space="0" w:color="auto"/>
              <w:right w:val="single" w:sz="4" w:space="0" w:color="auto"/>
            </w:tcBorders>
            <w:hideMark/>
          </w:tcPr>
          <w:p w14:paraId="5CF5BDCA" w14:textId="77777777" w:rsidR="003815DB" w:rsidRPr="003815DB" w:rsidRDefault="003815DB" w:rsidP="00EE7B46">
            <w:pPr>
              <w:rPr>
                <w:rFonts w:ascii="Calibri" w:hAnsi="Calibri" w:cs="Calibri"/>
                <w:sz w:val="20"/>
                <w:szCs w:val="20"/>
              </w:rPr>
            </w:pPr>
            <w:r w:rsidRPr="003815DB">
              <w:rPr>
                <w:rFonts w:ascii="Calibri" w:hAnsi="Calibri" w:cs="Calibri"/>
                <w:sz w:val="20"/>
                <w:szCs w:val="20"/>
              </w:rPr>
              <w:t>1</w:t>
            </w:r>
          </w:p>
        </w:tc>
        <w:tc>
          <w:tcPr>
            <w:tcW w:w="844" w:type="dxa"/>
            <w:tcBorders>
              <w:top w:val="single" w:sz="4" w:space="0" w:color="auto"/>
              <w:left w:val="single" w:sz="4" w:space="0" w:color="auto"/>
              <w:bottom w:val="single" w:sz="4" w:space="0" w:color="auto"/>
              <w:right w:val="single" w:sz="4" w:space="0" w:color="auto"/>
            </w:tcBorders>
            <w:hideMark/>
          </w:tcPr>
          <w:p w14:paraId="5A7ED2A3" w14:textId="77777777" w:rsidR="003815DB" w:rsidRPr="003815DB" w:rsidRDefault="003815DB" w:rsidP="00EE7B46">
            <w:pPr>
              <w:rPr>
                <w:rFonts w:ascii="Calibri" w:hAnsi="Calibri" w:cs="Calibri"/>
                <w:sz w:val="20"/>
                <w:szCs w:val="20"/>
              </w:rPr>
            </w:pPr>
            <w:proofErr w:type="spellStart"/>
            <w:r w:rsidRPr="003815DB">
              <w:rPr>
                <w:rFonts w:ascii="Calibri" w:hAnsi="Calibri" w:cs="Calibri"/>
                <w:sz w:val="20"/>
                <w:szCs w:val="20"/>
              </w:rPr>
              <w:t>kpl</w:t>
            </w:r>
            <w:proofErr w:type="spellEnd"/>
          </w:p>
        </w:tc>
        <w:tc>
          <w:tcPr>
            <w:tcW w:w="1627" w:type="dxa"/>
            <w:tcBorders>
              <w:top w:val="single" w:sz="4" w:space="0" w:color="auto"/>
              <w:left w:val="single" w:sz="4" w:space="0" w:color="auto"/>
              <w:bottom w:val="single" w:sz="4" w:space="0" w:color="auto"/>
              <w:right w:val="single" w:sz="4" w:space="0" w:color="auto"/>
            </w:tcBorders>
          </w:tcPr>
          <w:p w14:paraId="4E639267" w14:textId="77777777" w:rsidR="003815DB" w:rsidRPr="003815DB" w:rsidRDefault="003815DB" w:rsidP="00EE7B46">
            <w:pPr>
              <w:rPr>
                <w:rFonts w:ascii="Calibri" w:hAnsi="Calibri" w:cs="Calibri"/>
                <w:b/>
                <w:bCs/>
                <w:sz w:val="20"/>
                <w:szCs w:val="20"/>
              </w:rPr>
            </w:pPr>
          </w:p>
        </w:tc>
        <w:tc>
          <w:tcPr>
            <w:tcW w:w="1770" w:type="dxa"/>
            <w:tcBorders>
              <w:top w:val="single" w:sz="4" w:space="0" w:color="auto"/>
              <w:left w:val="single" w:sz="4" w:space="0" w:color="auto"/>
              <w:bottom w:val="single" w:sz="4" w:space="0" w:color="auto"/>
              <w:right w:val="single" w:sz="4" w:space="0" w:color="auto"/>
            </w:tcBorders>
          </w:tcPr>
          <w:p w14:paraId="5CF4556E" w14:textId="77777777" w:rsidR="003815DB" w:rsidRPr="003815DB" w:rsidRDefault="003815DB" w:rsidP="00EE7B46">
            <w:pPr>
              <w:rPr>
                <w:rFonts w:ascii="Calibri" w:hAnsi="Calibri" w:cs="Calibri"/>
                <w:b/>
                <w:bCs/>
                <w:sz w:val="20"/>
                <w:szCs w:val="20"/>
              </w:rPr>
            </w:pPr>
          </w:p>
        </w:tc>
      </w:tr>
      <w:tr w:rsidR="003815DB" w:rsidRPr="003815DB" w14:paraId="1372F698" w14:textId="77777777" w:rsidTr="00EE7B46">
        <w:tc>
          <w:tcPr>
            <w:tcW w:w="3899" w:type="dxa"/>
            <w:tcBorders>
              <w:top w:val="single" w:sz="4" w:space="0" w:color="auto"/>
              <w:left w:val="single" w:sz="4" w:space="0" w:color="auto"/>
              <w:bottom w:val="single" w:sz="4" w:space="0" w:color="auto"/>
              <w:right w:val="single" w:sz="4" w:space="0" w:color="auto"/>
            </w:tcBorders>
            <w:hideMark/>
          </w:tcPr>
          <w:p w14:paraId="1959A487" w14:textId="77777777" w:rsidR="003815DB" w:rsidRPr="00265FB8" w:rsidRDefault="003815DB" w:rsidP="00EE7B46">
            <w:pPr>
              <w:rPr>
                <w:rFonts w:ascii="Calibri" w:hAnsi="Calibri" w:cs="Calibri"/>
                <w:sz w:val="20"/>
                <w:szCs w:val="20"/>
              </w:rPr>
            </w:pPr>
            <w:r w:rsidRPr="00265FB8">
              <w:rPr>
                <w:rFonts w:ascii="Calibri" w:hAnsi="Calibri" w:cs="Calibri"/>
                <w:sz w:val="20"/>
                <w:szCs w:val="20"/>
              </w:rPr>
              <w:t>Strojno inštalacijska dela</w:t>
            </w:r>
          </w:p>
        </w:tc>
        <w:tc>
          <w:tcPr>
            <w:tcW w:w="1070" w:type="dxa"/>
            <w:tcBorders>
              <w:top w:val="single" w:sz="4" w:space="0" w:color="auto"/>
              <w:left w:val="single" w:sz="4" w:space="0" w:color="auto"/>
              <w:bottom w:val="single" w:sz="4" w:space="0" w:color="auto"/>
              <w:right w:val="single" w:sz="4" w:space="0" w:color="auto"/>
            </w:tcBorders>
            <w:hideMark/>
          </w:tcPr>
          <w:p w14:paraId="1F0981C6" w14:textId="77777777" w:rsidR="003815DB" w:rsidRPr="003815DB" w:rsidRDefault="003815DB" w:rsidP="00EE7B46">
            <w:pPr>
              <w:rPr>
                <w:rFonts w:ascii="Calibri" w:hAnsi="Calibri" w:cs="Calibri"/>
                <w:sz w:val="20"/>
                <w:szCs w:val="20"/>
              </w:rPr>
            </w:pPr>
            <w:r w:rsidRPr="003815DB">
              <w:rPr>
                <w:rFonts w:ascii="Calibri" w:hAnsi="Calibri" w:cs="Calibri"/>
                <w:sz w:val="20"/>
                <w:szCs w:val="20"/>
              </w:rPr>
              <w:t>1</w:t>
            </w:r>
          </w:p>
        </w:tc>
        <w:tc>
          <w:tcPr>
            <w:tcW w:w="844" w:type="dxa"/>
            <w:tcBorders>
              <w:top w:val="single" w:sz="4" w:space="0" w:color="auto"/>
              <w:left w:val="single" w:sz="4" w:space="0" w:color="auto"/>
              <w:bottom w:val="single" w:sz="4" w:space="0" w:color="auto"/>
              <w:right w:val="single" w:sz="4" w:space="0" w:color="auto"/>
            </w:tcBorders>
            <w:hideMark/>
          </w:tcPr>
          <w:p w14:paraId="4AC43B48" w14:textId="77777777" w:rsidR="003815DB" w:rsidRPr="003815DB" w:rsidRDefault="003815DB" w:rsidP="00EE7B46">
            <w:pPr>
              <w:rPr>
                <w:rFonts w:ascii="Calibri" w:hAnsi="Calibri" w:cs="Calibri"/>
                <w:sz w:val="20"/>
                <w:szCs w:val="20"/>
              </w:rPr>
            </w:pPr>
            <w:proofErr w:type="spellStart"/>
            <w:r w:rsidRPr="003815DB">
              <w:rPr>
                <w:rFonts w:ascii="Calibri" w:hAnsi="Calibri" w:cs="Calibri"/>
                <w:sz w:val="20"/>
                <w:szCs w:val="20"/>
              </w:rPr>
              <w:t>kpl</w:t>
            </w:r>
            <w:proofErr w:type="spellEnd"/>
          </w:p>
        </w:tc>
        <w:tc>
          <w:tcPr>
            <w:tcW w:w="1627" w:type="dxa"/>
            <w:tcBorders>
              <w:top w:val="single" w:sz="4" w:space="0" w:color="auto"/>
              <w:left w:val="single" w:sz="4" w:space="0" w:color="auto"/>
              <w:bottom w:val="single" w:sz="4" w:space="0" w:color="auto"/>
              <w:right w:val="single" w:sz="4" w:space="0" w:color="auto"/>
            </w:tcBorders>
          </w:tcPr>
          <w:p w14:paraId="65231564" w14:textId="77777777" w:rsidR="003815DB" w:rsidRPr="003815DB" w:rsidRDefault="003815DB" w:rsidP="00EE7B46">
            <w:pPr>
              <w:rPr>
                <w:rFonts w:ascii="Calibri" w:hAnsi="Calibri" w:cs="Calibri"/>
                <w:b/>
                <w:bCs/>
                <w:sz w:val="20"/>
                <w:szCs w:val="20"/>
              </w:rPr>
            </w:pPr>
          </w:p>
        </w:tc>
        <w:tc>
          <w:tcPr>
            <w:tcW w:w="1770" w:type="dxa"/>
            <w:tcBorders>
              <w:top w:val="single" w:sz="4" w:space="0" w:color="auto"/>
              <w:left w:val="single" w:sz="4" w:space="0" w:color="auto"/>
              <w:bottom w:val="single" w:sz="4" w:space="0" w:color="auto"/>
              <w:right w:val="single" w:sz="4" w:space="0" w:color="auto"/>
            </w:tcBorders>
          </w:tcPr>
          <w:p w14:paraId="0DF88E2C" w14:textId="77777777" w:rsidR="003815DB" w:rsidRPr="003815DB" w:rsidRDefault="003815DB" w:rsidP="00EE7B46">
            <w:pPr>
              <w:rPr>
                <w:rFonts w:ascii="Calibri" w:hAnsi="Calibri" w:cs="Calibri"/>
                <w:b/>
                <w:bCs/>
                <w:sz w:val="20"/>
                <w:szCs w:val="20"/>
              </w:rPr>
            </w:pPr>
          </w:p>
        </w:tc>
      </w:tr>
      <w:tr w:rsidR="003815DB" w:rsidRPr="003815DB" w14:paraId="28677833" w14:textId="77777777" w:rsidTr="00EE7B46">
        <w:tc>
          <w:tcPr>
            <w:tcW w:w="3899" w:type="dxa"/>
            <w:tcBorders>
              <w:top w:val="single" w:sz="4" w:space="0" w:color="auto"/>
              <w:left w:val="single" w:sz="4" w:space="0" w:color="auto"/>
              <w:bottom w:val="single" w:sz="4" w:space="0" w:color="auto"/>
              <w:right w:val="single" w:sz="4" w:space="0" w:color="auto"/>
            </w:tcBorders>
            <w:hideMark/>
          </w:tcPr>
          <w:p w14:paraId="3C6AD912" w14:textId="77777777" w:rsidR="003815DB" w:rsidRPr="00265FB8" w:rsidRDefault="003815DB" w:rsidP="00EE7B46">
            <w:pPr>
              <w:rPr>
                <w:rFonts w:ascii="Calibri" w:hAnsi="Calibri" w:cs="Calibri"/>
                <w:sz w:val="20"/>
                <w:szCs w:val="20"/>
              </w:rPr>
            </w:pPr>
            <w:r w:rsidRPr="00265FB8">
              <w:rPr>
                <w:rFonts w:ascii="Calibri" w:hAnsi="Calibri" w:cs="Calibri"/>
                <w:sz w:val="20"/>
                <w:szCs w:val="20"/>
              </w:rPr>
              <w:t>Elektro inštalacijska dela</w:t>
            </w:r>
          </w:p>
        </w:tc>
        <w:tc>
          <w:tcPr>
            <w:tcW w:w="1070" w:type="dxa"/>
            <w:tcBorders>
              <w:top w:val="single" w:sz="4" w:space="0" w:color="auto"/>
              <w:left w:val="single" w:sz="4" w:space="0" w:color="auto"/>
              <w:bottom w:val="single" w:sz="4" w:space="0" w:color="auto"/>
              <w:right w:val="single" w:sz="4" w:space="0" w:color="auto"/>
            </w:tcBorders>
            <w:hideMark/>
          </w:tcPr>
          <w:p w14:paraId="6A1655B0" w14:textId="77777777" w:rsidR="003815DB" w:rsidRPr="003815DB" w:rsidRDefault="003815DB" w:rsidP="00EE7B46">
            <w:pPr>
              <w:rPr>
                <w:rFonts w:ascii="Calibri" w:hAnsi="Calibri" w:cs="Calibri"/>
                <w:sz w:val="20"/>
                <w:szCs w:val="20"/>
              </w:rPr>
            </w:pPr>
            <w:r w:rsidRPr="003815DB">
              <w:rPr>
                <w:rFonts w:ascii="Calibri" w:hAnsi="Calibri" w:cs="Calibri"/>
                <w:sz w:val="20"/>
                <w:szCs w:val="20"/>
              </w:rPr>
              <w:t>1</w:t>
            </w:r>
          </w:p>
        </w:tc>
        <w:tc>
          <w:tcPr>
            <w:tcW w:w="844" w:type="dxa"/>
            <w:tcBorders>
              <w:top w:val="single" w:sz="4" w:space="0" w:color="auto"/>
              <w:left w:val="single" w:sz="4" w:space="0" w:color="auto"/>
              <w:bottom w:val="single" w:sz="4" w:space="0" w:color="auto"/>
              <w:right w:val="single" w:sz="4" w:space="0" w:color="auto"/>
            </w:tcBorders>
            <w:hideMark/>
          </w:tcPr>
          <w:p w14:paraId="75E22C15" w14:textId="77777777" w:rsidR="003815DB" w:rsidRPr="003815DB" w:rsidRDefault="003815DB" w:rsidP="00EE7B46">
            <w:pPr>
              <w:rPr>
                <w:rFonts w:ascii="Calibri" w:hAnsi="Calibri" w:cs="Calibri"/>
                <w:sz w:val="20"/>
                <w:szCs w:val="20"/>
              </w:rPr>
            </w:pPr>
            <w:proofErr w:type="spellStart"/>
            <w:r w:rsidRPr="003815DB">
              <w:rPr>
                <w:rFonts w:ascii="Calibri" w:hAnsi="Calibri" w:cs="Calibri"/>
                <w:sz w:val="20"/>
                <w:szCs w:val="20"/>
              </w:rPr>
              <w:t>kpl</w:t>
            </w:r>
            <w:proofErr w:type="spellEnd"/>
          </w:p>
        </w:tc>
        <w:tc>
          <w:tcPr>
            <w:tcW w:w="1627" w:type="dxa"/>
            <w:tcBorders>
              <w:top w:val="single" w:sz="4" w:space="0" w:color="auto"/>
              <w:left w:val="single" w:sz="4" w:space="0" w:color="auto"/>
              <w:bottom w:val="single" w:sz="4" w:space="0" w:color="auto"/>
              <w:right w:val="single" w:sz="4" w:space="0" w:color="auto"/>
            </w:tcBorders>
          </w:tcPr>
          <w:p w14:paraId="00C21818" w14:textId="77777777" w:rsidR="003815DB" w:rsidRPr="003815DB" w:rsidRDefault="003815DB" w:rsidP="00EE7B46">
            <w:pPr>
              <w:rPr>
                <w:rFonts w:ascii="Calibri" w:hAnsi="Calibri" w:cs="Calibri"/>
                <w:b/>
                <w:bCs/>
                <w:sz w:val="20"/>
                <w:szCs w:val="20"/>
              </w:rPr>
            </w:pPr>
          </w:p>
        </w:tc>
        <w:tc>
          <w:tcPr>
            <w:tcW w:w="1770" w:type="dxa"/>
            <w:tcBorders>
              <w:top w:val="single" w:sz="4" w:space="0" w:color="auto"/>
              <w:left w:val="single" w:sz="4" w:space="0" w:color="auto"/>
              <w:bottom w:val="single" w:sz="4" w:space="0" w:color="auto"/>
              <w:right w:val="single" w:sz="4" w:space="0" w:color="auto"/>
            </w:tcBorders>
          </w:tcPr>
          <w:p w14:paraId="31230AF0" w14:textId="77777777" w:rsidR="003815DB" w:rsidRPr="003815DB" w:rsidRDefault="003815DB" w:rsidP="00EE7B46">
            <w:pPr>
              <w:rPr>
                <w:rFonts w:ascii="Calibri" w:hAnsi="Calibri" w:cs="Calibri"/>
                <w:b/>
                <w:bCs/>
                <w:sz w:val="20"/>
                <w:szCs w:val="20"/>
              </w:rPr>
            </w:pPr>
          </w:p>
        </w:tc>
      </w:tr>
      <w:tr w:rsidR="003815DB" w:rsidRPr="003815DB" w14:paraId="17EEDCC4" w14:textId="77777777" w:rsidTr="00EE7B46">
        <w:tc>
          <w:tcPr>
            <w:tcW w:w="3899" w:type="dxa"/>
            <w:tcBorders>
              <w:top w:val="single" w:sz="4" w:space="0" w:color="auto"/>
              <w:left w:val="single" w:sz="4" w:space="0" w:color="auto"/>
              <w:bottom w:val="single" w:sz="4" w:space="0" w:color="auto"/>
              <w:right w:val="single" w:sz="4" w:space="0" w:color="auto"/>
            </w:tcBorders>
          </w:tcPr>
          <w:p w14:paraId="247B07CB" w14:textId="77777777" w:rsidR="003815DB" w:rsidRPr="00265FB8" w:rsidRDefault="003815DB" w:rsidP="00EE7B46">
            <w:pPr>
              <w:rPr>
                <w:rFonts w:ascii="Calibri" w:hAnsi="Calibri" w:cs="Calibri"/>
                <w:sz w:val="20"/>
                <w:szCs w:val="20"/>
              </w:rPr>
            </w:pPr>
            <w:r w:rsidRPr="00265FB8">
              <w:rPr>
                <w:rFonts w:ascii="Calibri" w:hAnsi="Calibri" w:cs="Calibri"/>
                <w:sz w:val="20"/>
                <w:szCs w:val="20"/>
              </w:rPr>
              <w:t>Zunanja ureditev</w:t>
            </w:r>
          </w:p>
        </w:tc>
        <w:tc>
          <w:tcPr>
            <w:tcW w:w="1070" w:type="dxa"/>
            <w:tcBorders>
              <w:top w:val="single" w:sz="4" w:space="0" w:color="auto"/>
              <w:left w:val="single" w:sz="4" w:space="0" w:color="auto"/>
              <w:bottom w:val="single" w:sz="4" w:space="0" w:color="auto"/>
              <w:right w:val="single" w:sz="4" w:space="0" w:color="auto"/>
            </w:tcBorders>
          </w:tcPr>
          <w:p w14:paraId="1EE6CEFA" w14:textId="77777777" w:rsidR="003815DB" w:rsidRPr="003815DB" w:rsidRDefault="003815DB" w:rsidP="00EE7B46">
            <w:pPr>
              <w:rPr>
                <w:rFonts w:ascii="Calibri" w:hAnsi="Calibri" w:cs="Calibri"/>
                <w:sz w:val="20"/>
                <w:szCs w:val="20"/>
              </w:rPr>
            </w:pPr>
            <w:r w:rsidRPr="003815DB">
              <w:rPr>
                <w:rFonts w:ascii="Calibri" w:hAnsi="Calibri" w:cs="Calibri"/>
                <w:sz w:val="20"/>
                <w:szCs w:val="20"/>
              </w:rPr>
              <w:t>1</w:t>
            </w:r>
          </w:p>
        </w:tc>
        <w:tc>
          <w:tcPr>
            <w:tcW w:w="844" w:type="dxa"/>
            <w:tcBorders>
              <w:top w:val="single" w:sz="4" w:space="0" w:color="auto"/>
              <w:left w:val="single" w:sz="4" w:space="0" w:color="auto"/>
              <w:bottom w:val="single" w:sz="4" w:space="0" w:color="auto"/>
              <w:right w:val="single" w:sz="4" w:space="0" w:color="auto"/>
            </w:tcBorders>
          </w:tcPr>
          <w:p w14:paraId="179F0EF3" w14:textId="77777777" w:rsidR="003815DB" w:rsidRPr="003815DB" w:rsidRDefault="003815DB" w:rsidP="00EE7B46">
            <w:pPr>
              <w:rPr>
                <w:rFonts w:ascii="Calibri" w:hAnsi="Calibri" w:cs="Calibri"/>
                <w:sz w:val="20"/>
                <w:szCs w:val="20"/>
              </w:rPr>
            </w:pPr>
            <w:proofErr w:type="spellStart"/>
            <w:r w:rsidRPr="003815DB">
              <w:rPr>
                <w:rFonts w:ascii="Calibri" w:hAnsi="Calibri" w:cs="Calibri"/>
                <w:sz w:val="20"/>
                <w:szCs w:val="20"/>
              </w:rPr>
              <w:t>kpl</w:t>
            </w:r>
            <w:proofErr w:type="spellEnd"/>
          </w:p>
        </w:tc>
        <w:tc>
          <w:tcPr>
            <w:tcW w:w="1627" w:type="dxa"/>
            <w:tcBorders>
              <w:top w:val="single" w:sz="4" w:space="0" w:color="auto"/>
              <w:left w:val="single" w:sz="4" w:space="0" w:color="auto"/>
              <w:bottom w:val="single" w:sz="4" w:space="0" w:color="auto"/>
              <w:right w:val="single" w:sz="4" w:space="0" w:color="auto"/>
            </w:tcBorders>
          </w:tcPr>
          <w:p w14:paraId="4C0D2BFF" w14:textId="77777777" w:rsidR="003815DB" w:rsidRPr="003815DB" w:rsidRDefault="003815DB" w:rsidP="00EE7B46">
            <w:pPr>
              <w:rPr>
                <w:rFonts w:ascii="Calibri" w:hAnsi="Calibri" w:cs="Calibri"/>
                <w:b/>
                <w:bCs/>
                <w:sz w:val="20"/>
                <w:szCs w:val="20"/>
              </w:rPr>
            </w:pPr>
          </w:p>
        </w:tc>
        <w:tc>
          <w:tcPr>
            <w:tcW w:w="1770" w:type="dxa"/>
            <w:tcBorders>
              <w:top w:val="single" w:sz="4" w:space="0" w:color="auto"/>
              <w:left w:val="single" w:sz="4" w:space="0" w:color="auto"/>
              <w:bottom w:val="single" w:sz="4" w:space="0" w:color="auto"/>
              <w:right w:val="single" w:sz="4" w:space="0" w:color="auto"/>
            </w:tcBorders>
          </w:tcPr>
          <w:p w14:paraId="305DC22C" w14:textId="77777777" w:rsidR="003815DB" w:rsidRPr="003815DB" w:rsidRDefault="003815DB" w:rsidP="00EE7B46">
            <w:pPr>
              <w:rPr>
                <w:rFonts w:ascii="Calibri" w:hAnsi="Calibri" w:cs="Calibri"/>
                <w:b/>
                <w:bCs/>
                <w:sz w:val="20"/>
                <w:szCs w:val="20"/>
              </w:rPr>
            </w:pPr>
          </w:p>
        </w:tc>
      </w:tr>
      <w:tr w:rsidR="003815DB" w:rsidRPr="003815DB" w14:paraId="2212B5F8" w14:textId="77777777" w:rsidTr="00EE7B46">
        <w:tc>
          <w:tcPr>
            <w:tcW w:w="7440" w:type="dxa"/>
            <w:gridSpan w:val="4"/>
            <w:tcBorders>
              <w:top w:val="single" w:sz="4" w:space="0" w:color="auto"/>
              <w:left w:val="single" w:sz="4" w:space="0" w:color="auto"/>
              <w:bottom w:val="single" w:sz="4" w:space="0" w:color="auto"/>
              <w:right w:val="single" w:sz="4" w:space="0" w:color="auto"/>
            </w:tcBorders>
            <w:hideMark/>
          </w:tcPr>
          <w:p w14:paraId="41980952" w14:textId="77777777" w:rsidR="003815DB" w:rsidRPr="003815DB" w:rsidRDefault="003815DB" w:rsidP="00EE7B46">
            <w:pPr>
              <w:jc w:val="right"/>
              <w:rPr>
                <w:rFonts w:ascii="Calibri" w:hAnsi="Calibri" w:cs="Calibri"/>
                <w:b/>
                <w:bCs/>
                <w:sz w:val="20"/>
                <w:szCs w:val="20"/>
              </w:rPr>
            </w:pPr>
            <w:r w:rsidRPr="003815DB">
              <w:rPr>
                <w:rFonts w:ascii="Calibri" w:hAnsi="Calibri" w:cs="Calibri"/>
                <w:b/>
                <w:bCs/>
                <w:sz w:val="20"/>
                <w:szCs w:val="20"/>
              </w:rPr>
              <w:t>SKUPNA PONUJENA CENA EUR BREZ DDV</w:t>
            </w:r>
          </w:p>
        </w:tc>
        <w:tc>
          <w:tcPr>
            <w:tcW w:w="1770" w:type="dxa"/>
            <w:tcBorders>
              <w:top w:val="single" w:sz="4" w:space="0" w:color="auto"/>
              <w:left w:val="single" w:sz="4" w:space="0" w:color="auto"/>
              <w:bottom w:val="single" w:sz="4" w:space="0" w:color="auto"/>
              <w:right w:val="single" w:sz="4" w:space="0" w:color="auto"/>
            </w:tcBorders>
          </w:tcPr>
          <w:p w14:paraId="00AA5886" w14:textId="77777777" w:rsidR="003815DB" w:rsidRPr="003815DB" w:rsidRDefault="003815DB" w:rsidP="00EE7B46">
            <w:pPr>
              <w:rPr>
                <w:rFonts w:ascii="Calibri" w:hAnsi="Calibri" w:cs="Calibri"/>
                <w:b/>
                <w:bCs/>
                <w:sz w:val="20"/>
                <w:szCs w:val="20"/>
              </w:rPr>
            </w:pPr>
          </w:p>
        </w:tc>
      </w:tr>
      <w:tr w:rsidR="003815DB" w:rsidRPr="003815DB" w14:paraId="28D0DCFE" w14:textId="77777777" w:rsidTr="00EE7B46">
        <w:tc>
          <w:tcPr>
            <w:tcW w:w="7440" w:type="dxa"/>
            <w:gridSpan w:val="4"/>
            <w:tcBorders>
              <w:top w:val="single" w:sz="4" w:space="0" w:color="auto"/>
              <w:left w:val="single" w:sz="4" w:space="0" w:color="auto"/>
              <w:bottom w:val="single" w:sz="4" w:space="0" w:color="auto"/>
              <w:right w:val="single" w:sz="4" w:space="0" w:color="auto"/>
            </w:tcBorders>
            <w:hideMark/>
          </w:tcPr>
          <w:p w14:paraId="42DBA1CB" w14:textId="77777777" w:rsidR="003815DB" w:rsidRPr="003815DB" w:rsidRDefault="003815DB" w:rsidP="00EE7B46">
            <w:pPr>
              <w:jc w:val="right"/>
              <w:rPr>
                <w:rFonts w:ascii="Calibri" w:hAnsi="Calibri" w:cs="Calibri"/>
                <w:b/>
                <w:bCs/>
                <w:sz w:val="20"/>
                <w:szCs w:val="20"/>
              </w:rPr>
            </w:pPr>
            <w:r w:rsidRPr="003815DB">
              <w:rPr>
                <w:rFonts w:ascii="Calibri" w:hAnsi="Calibri" w:cs="Calibri"/>
                <w:b/>
                <w:bCs/>
                <w:sz w:val="20"/>
                <w:szCs w:val="20"/>
              </w:rPr>
              <w:t>22% DDV</w:t>
            </w:r>
          </w:p>
        </w:tc>
        <w:tc>
          <w:tcPr>
            <w:tcW w:w="1770" w:type="dxa"/>
            <w:tcBorders>
              <w:top w:val="single" w:sz="4" w:space="0" w:color="auto"/>
              <w:left w:val="single" w:sz="4" w:space="0" w:color="auto"/>
              <w:bottom w:val="single" w:sz="4" w:space="0" w:color="auto"/>
              <w:right w:val="single" w:sz="4" w:space="0" w:color="auto"/>
            </w:tcBorders>
          </w:tcPr>
          <w:p w14:paraId="7EDABEA6" w14:textId="77777777" w:rsidR="003815DB" w:rsidRPr="003815DB" w:rsidRDefault="003815DB" w:rsidP="00EE7B46">
            <w:pPr>
              <w:rPr>
                <w:rFonts w:ascii="Calibri" w:hAnsi="Calibri" w:cs="Calibri"/>
                <w:b/>
                <w:bCs/>
                <w:sz w:val="20"/>
                <w:szCs w:val="20"/>
              </w:rPr>
            </w:pPr>
          </w:p>
        </w:tc>
      </w:tr>
      <w:tr w:rsidR="003815DB" w:rsidRPr="003815DB" w14:paraId="48A1828A" w14:textId="77777777" w:rsidTr="00EE7B46">
        <w:trPr>
          <w:trHeight w:val="70"/>
        </w:trPr>
        <w:tc>
          <w:tcPr>
            <w:tcW w:w="7440" w:type="dxa"/>
            <w:gridSpan w:val="4"/>
            <w:tcBorders>
              <w:top w:val="single" w:sz="4" w:space="0" w:color="auto"/>
              <w:left w:val="single" w:sz="4" w:space="0" w:color="auto"/>
              <w:bottom w:val="single" w:sz="4" w:space="0" w:color="auto"/>
              <w:right w:val="single" w:sz="4" w:space="0" w:color="auto"/>
            </w:tcBorders>
            <w:hideMark/>
          </w:tcPr>
          <w:p w14:paraId="6FBACB52" w14:textId="77777777" w:rsidR="003815DB" w:rsidRPr="003815DB" w:rsidRDefault="003815DB" w:rsidP="00EE7B46">
            <w:pPr>
              <w:jc w:val="right"/>
              <w:rPr>
                <w:rFonts w:ascii="Calibri" w:hAnsi="Calibri" w:cs="Calibri"/>
                <w:b/>
                <w:bCs/>
                <w:sz w:val="20"/>
                <w:szCs w:val="20"/>
              </w:rPr>
            </w:pPr>
            <w:r w:rsidRPr="003815DB">
              <w:rPr>
                <w:rFonts w:ascii="Calibri" w:hAnsi="Calibri" w:cs="Calibri"/>
                <w:b/>
                <w:bCs/>
                <w:sz w:val="20"/>
                <w:szCs w:val="20"/>
              </w:rPr>
              <w:t>SKUPNA PONUJENA CENA EUR Z DDV</w:t>
            </w:r>
          </w:p>
        </w:tc>
        <w:tc>
          <w:tcPr>
            <w:tcW w:w="1770" w:type="dxa"/>
            <w:tcBorders>
              <w:top w:val="single" w:sz="4" w:space="0" w:color="auto"/>
              <w:left w:val="single" w:sz="4" w:space="0" w:color="auto"/>
              <w:bottom w:val="single" w:sz="4" w:space="0" w:color="auto"/>
              <w:right w:val="single" w:sz="4" w:space="0" w:color="auto"/>
            </w:tcBorders>
          </w:tcPr>
          <w:p w14:paraId="6C16FAD4" w14:textId="77777777" w:rsidR="003815DB" w:rsidRPr="003815DB" w:rsidRDefault="003815DB" w:rsidP="00EE7B46">
            <w:pPr>
              <w:rPr>
                <w:rFonts w:ascii="Calibri" w:hAnsi="Calibri" w:cs="Calibri"/>
                <w:b/>
                <w:bCs/>
                <w:sz w:val="20"/>
                <w:szCs w:val="20"/>
              </w:rPr>
            </w:pPr>
          </w:p>
        </w:tc>
      </w:tr>
    </w:tbl>
    <w:p w14:paraId="7719B4C8" w14:textId="77777777" w:rsidR="003815DB" w:rsidRDefault="003815DB" w:rsidP="003815DB">
      <w:pPr>
        <w:jc w:val="both"/>
        <w:rPr>
          <w:rFonts w:ascii="Calibri" w:hAnsi="Calibri" w:cs="Calibri"/>
          <w:sz w:val="20"/>
          <w:szCs w:val="20"/>
        </w:rPr>
      </w:pPr>
    </w:p>
    <w:p w14:paraId="303955E4" w14:textId="77777777" w:rsidR="003815DB" w:rsidRPr="00E45A6A" w:rsidRDefault="003815DB" w:rsidP="003815DB">
      <w:pPr>
        <w:ind w:right="-392"/>
        <w:rPr>
          <w:rFonts w:ascii="Calibri" w:hAnsi="Calibri" w:cs="Calibri"/>
          <w:sz w:val="20"/>
          <w:szCs w:val="20"/>
        </w:rPr>
      </w:pPr>
    </w:p>
    <w:p w14:paraId="22A0E1C6" w14:textId="77777777" w:rsidR="003815DB" w:rsidRPr="00E45A6A" w:rsidRDefault="003815DB" w:rsidP="003815DB">
      <w:pPr>
        <w:ind w:right="-392"/>
        <w:rPr>
          <w:rFonts w:ascii="Calibri" w:hAnsi="Calibri" w:cs="Calibri"/>
          <w:sz w:val="20"/>
          <w:szCs w:val="20"/>
        </w:rPr>
      </w:pPr>
      <w:r w:rsidRPr="00E45A6A">
        <w:rPr>
          <w:rFonts w:ascii="Calibri" w:hAnsi="Calibri" w:cs="Calibri"/>
          <w:sz w:val="20"/>
          <w:szCs w:val="20"/>
        </w:rPr>
        <w:t>(z besedo:</w:t>
      </w:r>
      <w:r w:rsidRPr="00E45A6A">
        <w:rPr>
          <w:rFonts w:ascii="Calibri" w:hAnsi="Calibri" w:cs="Calibri"/>
          <w:sz w:val="20"/>
          <w:szCs w:val="20"/>
        </w:rPr>
        <w:tab/>
        <w:t>_________________________________________________________evrov ___/100)</w:t>
      </w:r>
    </w:p>
    <w:p w14:paraId="1AFF9CD3" w14:textId="77777777" w:rsidR="003815DB" w:rsidRPr="00E45A6A" w:rsidRDefault="003815DB" w:rsidP="003815DB">
      <w:pPr>
        <w:rPr>
          <w:rFonts w:ascii="Trebuchet MS" w:hAnsi="Trebuchet MS"/>
          <w:b/>
          <w:sz w:val="16"/>
          <w:szCs w:val="16"/>
        </w:rPr>
      </w:pPr>
    </w:p>
    <w:tbl>
      <w:tblPr>
        <w:tblW w:w="8928" w:type="dxa"/>
        <w:tblLayout w:type="fixed"/>
        <w:tblCellMar>
          <w:left w:w="70" w:type="dxa"/>
          <w:right w:w="70" w:type="dxa"/>
        </w:tblCellMar>
        <w:tblLook w:val="0000" w:firstRow="0" w:lastRow="0" w:firstColumn="0" w:lastColumn="0" w:noHBand="0" w:noVBand="0"/>
      </w:tblPr>
      <w:tblGrid>
        <w:gridCol w:w="354"/>
        <w:gridCol w:w="8574"/>
      </w:tblGrid>
      <w:tr w:rsidR="003815DB" w:rsidRPr="00E45A6A" w14:paraId="5DC45DE9" w14:textId="77777777" w:rsidTr="00EE7B46">
        <w:tc>
          <w:tcPr>
            <w:tcW w:w="354" w:type="dxa"/>
          </w:tcPr>
          <w:p w14:paraId="5B300565" w14:textId="77777777" w:rsidR="003815DB" w:rsidRPr="00E45A6A" w:rsidRDefault="003815DB" w:rsidP="00EE7B46">
            <w:pPr>
              <w:jc w:val="both"/>
              <w:rPr>
                <w:rFonts w:ascii="Calibri" w:hAnsi="Calibri" w:cs="Calibri"/>
                <w:b/>
                <w:sz w:val="20"/>
                <w:szCs w:val="20"/>
              </w:rPr>
            </w:pPr>
            <w:r w:rsidRPr="00E45A6A">
              <w:rPr>
                <w:rFonts w:ascii="Calibri" w:hAnsi="Calibri" w:cs="Calibri"/>
                <w:b/>
                <w:sz w:val="20"/>
                <w:szCs w:val="20"/>
              </w:rPr>
              <w:t>2.</w:t>
            </w:r>
          </w:p>
        </w:tc>
        <w:tc>
          <w:tcPr>
            <w:tcW w:w="8574" w:type="dxa"/>
          </w:tcPr>
          <w:p w14:paraId="5C4BDD1D" w14:textId="5790E21F" w:rsidR="003815DB" w:rsidRDefault="003815DB" w:rsidP="00EE7B46">
            <w:pPr>
              <w:jc w:val="both"/>
              <w:rPr>
                <w:rFonts w:ascii="Calibri" w:hAnsi="Calibri" w:cs="Calibri"/>
                <w:sz w:val="20"/>
                <w:szCs w:val="20"/>
              </w:rPr>
            </w:pPr>
            <w:r>
              <w:rPr>
                <w:rFonts w:ascii="Calibri" w:hAnsi="Calibri" w:cs="Calibri"/>
                <w:sz w:val="20"/>
                <w:szCs w:val="20"/>
              </w:rPr>
              <w:t>Ponujena cena je oblikovana kot</w:t>
            </w:r>
            <w:r w:rsidRPr="00795937">
              <w:rPr>
                <w:rFonts w:ascii="Calibri" w:hAnsi="Calibri" w:cs="Calibri"/>
                <w:sz w:val="20"/>
                <w:szCs w:val="20"/>
              </w:rPr>
              <w:t xml:space="preserve"> »</w:t>
            </w:r>
            <w:r w:rsidRPr="00795937">
              <w:rPr>
                <w:rFonts w:ascii="Calibri" w:hAnsi="Calibri" w:cs="Calibri"/>
                <w:b/>
                <w:bCs/>
                <w:sz w:val="20"/>
                <w:szCs w:val="20"/>
              </w:rPr>
              <w:t>skupaj dogovorjena cena</w:t>
            </w:r>
            <w:r w:rsidRPr="00795937">
              <w:rPr>
                <w:rFonts w:ascii="Calibri" w:hAnsi="Calibri" w:cs="Calibri"/>
                <w:sz w:val="20"/>
                <w:szCs w:val="20"/>
              </w:rPr>
              <w:t>«, skladno z vzorcem pogodbe o izvedbi javnega naročila ter skladno s splošnimi in posebnimi pogoji pogodb za obratno opremo, projektiranje in graditev za elektrotehnično in strojno obratno opremo in za gradbena in inženirska dela, ki jih načrtuje izvajalec, zajetimi v Rumeni knjigi, prva izdaja 1999, ki jih je izdala zveza FIDIC (FIDIC Rumena knjiga)</w:t>
            </w:r>
            <w:r w:rsidR="00AC505A">
              <w:rPr>
                <w:rFonts w:ascii="Calibri" w:hAnsi="Calibri" w:cs="Calibri"/>
                <w:sz w:val="20"/>
                <w:szCs w:val="20"/>
              </w:rPr>
              <w:t>, ob hkratnem upoštevanju Dodatka k ponudbi</w:t>
            </w:r>
            <w:r w:rsidRPr="00795937">
              <w:rPr>
                <w:rFonts w:ascii="Calibri" w:hAnsi="Calibri" w:cs="Calibri"/>
                <w:sz w:val="20"/>
                <w:szCs w:val="20"/>
              </w:rPr>
              <w:t>.</w:t>
            </w:r>
          </w:p>
          <w:p w14:paraId="656E912D" w14:textId="77777777" w:rsidR="003815DB" w:rsidRPr="00E45A6A" w:rsidRDefault="003815DB" w:rsidP="00EE7B46">
            <w:pPr>
              <w:jc w:val="both"/>
              <w:rPr>
                <w:rFonts w:ascii="Calibri" w:hAnsi="Calibri" w:cs="Calibri"/>
                <w:sz w:val="20"/>
                <w:szCs w:val="20"/>
              </w:rPr>
            </w:pPr>
            <w:r>
              <w:rPr>
                <w:rFonts w:ascii="Calibri" w:hAnsi="Calibri" w:cs="Calibri"/>
                <w:sz w:val="20"/>
                <w:szCs w:val="20"/>
              </w:rPr>
              <w:t>Ponudbena c</w:t>
            </w:r>
            <w:r w:rsidRPr="00795937">
              <w:rPr>
                <w:rFonts w:ascii="Calibri" w:hAnsi="Calibri" w:cs="Calibri"/>
                <w:sz w:val="20"/>
                <w:szCs w:val="20"/>
              </w:rPr>
              <w:t>ena je fiksna do dokončne izvedbe vseh del in predaje naročniku, v njej so zajeti vsi stroški in morebitni popusti</w:t>
            </w:r>
            <w:r>
              <w:rPr>
                <w:rFonts w:ascii="Calibri" w:hAnsi="Calibri" w:cs="Calibri"/>
                <w:sz w:val="20"/>
                <w:szCs w:val="20"/>
              </w:rPr>
              <w:t>.</w:t>
            </w:r>
          </w:p>
        </w:tc>
      </w:tr>
      <w:tr w:rsidR="003815DB" w:rsidRPr="00E45A6A" w14:paraId="07FF7874" w14:textId="77777777" w:rsidTr="00EE7B46">
        <w:tc>
          <w:tcPr>
            <w:tcW w:w="354" w:type="dxa"/>
          </w:tcPr>
          <w:p w14:paraId="5153A96E" w14:textId="77777777" w:rsidR="003815DB" w:rsidRPr="00704DE3" w:rsidRDefault="003815DB" w:rsidP="00C7349D">
            <w:pPr>
              <w:pStyle w:val="Odstavekseznama"/>
              <w:numPr>
                <w:ilvl w:val="0"/>
                <w:numId w:val="29"/>
              </w:numPr>
              <w:contextualSpacing/>
              <w:jc w:val="both"/>
              <w:rPr>
                <w:rFonts w:ascii="Calibri" w:hAnsi="Calibri" w:cs="Calibri"/>
                <w:b/>
                <w:sz w:val="20"/>
                <w:szCs w:val="20"/>
              </w:rPr>
            </w:pPr>
          </w:p>
        </w:tc>
        <w:tc>
          <w:tcPr>
            <w:tcW w:w="8574" w:type="dxa"/>
          </w:tcPr>
          <w:p w14:paraId="1197CF7C" w14:textId="77777777" w:rsidR="003815DB" w:rsidRDefault="003815DB" w:rsidP="00EE7B46">
            <w:pPr>
              <w:jc w:val="both"/>
              <w:rPr>
                <w:rFonts w:ascii="Calibri" w:hAnsi="Calibri" w:cs="Calibri"/>
                <w:sz w:val="20"/>
                <w:szCs w:val="20"/>
              </w:rPr>
            </w:pPr>
          </w:p>
        </w:tc>
      </w:tr>
      <w:tr w:rsidR="003815DB" w:rsidRPr="00E45A6A" w14:paraId="0C80F78E" w14:textId="77777777" w:rsidTr="00EE7B46">
        <w:tc>
          <w:tcPr>
            <w:tcW w:w="354" w:type="dxa"/>
          </w:tcPr>
          <w:p w14:paraId="269892F8" w14:textId="77777777" w:rsidR="003815DB" w:rsidRPr="00E45A6A" w:rsidRDefault="003815DB" w:rsidP="00EE7B46">
            <w:pPr>
              <w:jc w:val="both"/>
              <w:rPr>
                <w:rFonts w:ascii="Calibri" w:hAnsi="Calibri" w:cs="Calibri"/>
                <w:b/>
                <w:sz w:val="20"/>
                <w:szCs w:val="20"/>
              </w:rPr>
            </w:pPr>
            <w:r>
              <w:rPr>
                <w:rFonts w:ascii="Calibri" w:hAnsi="Calibri" w:cs="Calibri"/>
                <w:b/>
                <w:sz w:val="20"/>
                <w:szCs w:val="20"/>
              </w:rPr>
              <w:t>3</w:t>
            </w:r>
            <w:r w:rsidRPr="00E45A6A">
              <w:rPr>
                <w:rFonts w:ascii="Calibri" w:hAnsi="Calibri" w:cs="Calibri"/>
                <w:b/>
                <w:sz w:val="20"/>
                <w:szCs w:val="20"/>
              </w:rPr>
              <w:t>.</w:t>
            </w:r>
          </w:p>
        </w:tc>
        <w:tc>
          <w:tcPr>
            <w:tcW w:w="8574" w:type="dxa"/>
          </w:tcPr>
          <w:p w14:paraId="464B00E5" w14:textId="77777777" w:rsidR="003815DB" w:rsidRPr="00E45A6A" w:rsidRDefault="003815DB" w:rsidP="00EE7B46">
            <w:pPr>
              <w:jc w:val="both"/>
              <w:rPr>
                <w:rFonts w:ascii="Calibri" w:hAnsi="Calibri" w:cs="Calibri"/>
                <w:b/>
                <w:sz w:val="20"/>
                <w:szCs w:val="20"/>
              </w:rPr>
            </w:pPr>
            <w:r w:rsidRPr="00E45A6A">
              <w:rPr>
                <w:rFonts w:ascii="Calibri" w:hAnsi="Calibri" w:cs="Calibri"/>
                <w:sz w:val="20"/>
                <w:szCs w:val="20"/>
              </w:rPr>
              <w:t xml:space="preserve">Opcija oz. veljavnost ponudbe: </w:t>
            </w:r>
            <w:proofErr w:type="spellStart"/>
            <w:r w:rsidRPr="00E45A6A">
              <w:rPr>
                <w:rFonts w:ascii="Calibri" w:hAnsi="Calibri" w:cs="Calibri"/>
                <w:b/>
                <w:sz w:val="20"/>
                <w:szCs w:val="20"/>
              </w:rPr>
              <w:t>stodvajset</w:t>
            </w:r>
            <w:proofErr w:type="spellEnd"/>
            <w:r w:rsidRPr="00E45A6A">
              <w:rPr>
                <w:rFonts w:ascii="Calibri" w:hAnsi="Calibri" w:cs="Calibri"/>
                <w:b/>
                <w:sz w:val="20"/>
                <w:szCs w:val="20"/>
              </w:rPr>
              <w:t xml:space="preserve"> (120) dni od roka za oddajo ponudb z možnostjo podaljšanja na zahtevo naročnika.</w:t>
            </w:r>
          </w:p>
          <w:p w14:paraId="466E3200" w14:textId="77777777" w:rsidR="003815DB" w:rsidRPr="00E45A6A" w:rsidRDefault="003815DB" w:rsidP="00EE7B46">
            <w:pPr>
              <w:ind w:left="4891" w:hanging="4891"/>
              <w:jc w:val="both"/>
              <w:rPr>
                <w:rFonts w:ascii="Calibri" w:hAnsi="Calibri" w:cs="Calibri"/>
                <w:sz w:val="20"/>
                <w:szCs w:val="20"/>
              </w:rPr>
            </w:pPr>
          </w:p>
        </w:tc>
      </w:tr>
    </w:tbl>
    <w:p w14:paraId="180BC9C4" w14:textId="77777777" w:rsidR="00C06D72" w:rsidRDefault="00C06D72" w:rsidP="003815DB">
      <w:pPr>
        <w:jc w:val="both"/>
        <w:rPr>
          <w:rFonts w:ascii="Calibri" w:hAnsi="Calibri" w:cs="Calibri"/>
          <w:bCs/>
        </w:rPr>
      </w:pPr>
    </w:p>
    <w:tbl>
      <w:tblPr>
        <w:tblW w:w="8220" w:type="dxa"/>
        <w:jc w:val="center"/>
        <w:tblLayout w:type="fixed"/>
        <w:tblCellMar>
          <w:left w:w="70" w:type="dxa"/>
          <w:right w:w="70" w:type="dxa"/>
        </w:tblCellMar>
        <w:tblLook w:val="0000" w:firstRow="0" w:lastRow="0" w:firstColumn="0" w:lastColumn="0" w:noHBand="0" w:noVBand="0"/>
      </w:tblPr>
      <w:tblGrid>
        <w:gridCol w:w="2756"/>
        <w:gridCol w:w="2710"/>
        <w:gridCol w:w="2754"/>
      </w:tblGrid>
      <w:tr w:rsidR="003815DB" w:rsidRPr="00E45A6A" w14:paraId="013D8A66" w14:textId="77777777" w:rsidTr="00EE7B46">
        <w:trPr>
          <w:jc w:val="center"/>
        </w:trPr>
        <w:tc>
          <w:tcPr>
            <w:tcW w:w="2756" w:type="dxa"/>
          </w:tcPr>
          <w:p w14:paraId="5243759D" w14:textId="77777777" w:rsidR="003815DB" w:rsidRPr="00E45A6A" w:rsidRDefault="003815DB" w:rsidP="00EE7B46">
            <w:pPr>
              <w:tabs>
                <w:tab w:val="left" w:pos="4395"/>
              </w:tabs>
              <w:spacing w:after="240"/>
              <w:jc w:val="center"/>
              <w:rPr>
                <w:rFonts w:ascii="Calibri" w:hAnsi="Calibri" w:cs="Calibri"/>
                <w:sz w:val="20"/>
                <w:szCs w:val="20"/>
              </w:rPr>
            </w:pPr>
            <w:r w:rsidRPr="00E45A6A">
              <w:rPr>
                <w:rFonts w:ascii="Calibri" w:hAnsi="Calibri" w:cs="Calibri"/>
                <w:sz w:val="20"/>
                <w:szCs w:val="20"/>
              </w:rPr>
              <w:t>Datum:</w:t>
            </w:r>
          </w:p>
        </w:tc>
        <w:tc>
          <w:tcPr>
            <w:tcW w:w="2710" w:type="dxa"/>
          </w:tcPr>
          <w:p w14:paraId="0103E58D" w14:textId="77777777" w:rsidR="003815DB" w:rsidRPr="00E45A6A" w:rsidRDefault="003815DB" w:rsidP="00EE7B46">
            <w:pPr>
              <w:tabs>
                <w:tab w:val="left" w:pos="4395"/>
              </w:tabs>
              <w:spacing w:after="240"/>
              <w:jc w:val="center"/>
              <w:rPr>
                <w:rFonts w:ascii="Calibri" w:hAnsi="Calibri" w:cs="Calibri"/>
                <w:sz w:val="20"/>
                <w:szCs w:val="20"/>
              </w:rPr>
            </w:pPr>
            <w:r w:rsidRPr="00E45A6A">
              <w:rPr>
                <w:rFonts w:ascii="Calibri" w:hAnsi="Calibri" w:cs="Calibri"/>
                <w:sz w:val="20"/>
                <w:szCs w:val="20"/>
              </w:rPr>
              <w:t>Žig:</w:t>
            </w:r>
          </w:p>
        </w:tc>
        <w:tc>
          <w:tcPr>
            <w:tcW w:w="2754" w:type="dxa"/>
          </w:tcPr>
          <w:p w14:paraId="0D89F9B7" w14:textId="77777777" w:rsidR="003815DB" w:rsidRPr="00E45A6A" w:rsidRDefault="003815DB" w:rsidP="00EE7B46">
            <w:pPr>
              <w:tabs>
                <w:tab w:val="left" w:pos="4395"/>
              </w:tabs>
              <w:spacing w:after="240"/>
              <w:jc w:val="center"/>
              <w:rPr>
                <w:rFonts w:ascii="Calibri" w:hAnsi="Calibri" w:cs="Calibri"/>
                <w:sz w:val="20"/>
                <w:szCs w:val="20"/>
              </w:rPr>
            </w:pPr>
            <w:r w:rsidRPr="00E45A6A">
              <w:rPr>
                <w:rFonts w:ascii="Calibri" w:hAnsi="Calibri" w:cs="Calibri"/>
                <w:sz w:val="20"/>
                <w:szCs w:val="20"/>
              </w:rPr>
              <w:t>Podpis:</w:t>
            </w:r>
          </w:p>
        </w:tc>
      </w:tr>
      <w:tr w:rsidR="003815DB" w:rsidRPr="00E45A6A" w14:paraId="110E321D" w14:textId="77777777" w:rsidTr="00EE7B46">
        <w:trPr>
          <w:jc w:val="center"/>
        </w:trPr>
        <w:tc>
          <w:tcPr>
            <w:tcW w:w="2756" w:type="dxa"/>
            <w:tcBorders>
              <w:bottom w:val="single" w:sz="4" w:space="0" w:color="auto"/>
            </w:tcBorders>
          </w:tcPr>
          <w:p w14:paraId="30F30A6A" w14:textId="77777777" w:rsidR="003815DB" w:rsidRPr="00E45A6A" w:rsidRDefault="003815DB" w:rsidP="00EE7B46">
            <w:pPr>
              <w:tabs>
                <w:tab w:val="left" w:pos="4395"/>
              </w:tabs>
              <w:spacing w:after="240"/>
              <w:rPr>
                <w:rFonts w:ascii="Calibri" w:hAnsi="Calibri" w:cs="Calibri"/>
                <w:sz w:val="20"/>
                <w:szCs w:val="20"/>
              </w:rPr>
            </w:pPr>
          </w:p>
        </w:tc>
        <w:tc>
          <w:tcPr>
            <w:tcW w:w="2710" w:type="dxa"/>
          </w:tcPr>
          <w:p w14:paraId="76E34BCD" w14:textId="77777777" w:rsidR="003815DB" w:rsidRPr="00E45A6A" w:rsidRDefault="003815DB" w:rsidP="00EE7B46">
            <w:pPr>
              <w:tabs>
                <w:tab w:val="left" w:pos="4395"/>
              </w:tabs>
              <w:spacing w:after="240"/>
              <w:rPr>
                <w:rFonts w:ascii="Calibri" w:hAnsi="Calibri" w:cs="Calibri"/>
                <w:sz w:val="20"/>
                <w:szCs w:val="20"/>
              </w:rPr>
            </w:pPr>
          </w:p>
        </w:tc>
        <w:tc>
          <w:tcPr>
            <w:tcW w:w="2754" w:type="dxa"/>
            <w:tcBorders>
              <w:bottom w:val="single" w:sz="4" w:space="0" w:color="auto"/>
            </w:tcBorders>
          </w:tcPr>
          <w:p w14:paraId="08DFE984" w14:textId="77777777" w:rsidR="003815DB" w:rsidRPr="00E45A6A" w:rsidRDefault="003815DB" w:rsidP="00EE7B46">
            <w:pPr>
              <w:tabs>
                <w:tab w:val="left" w:pos="4395"/>
              </w:tabs>
              <w:spacing w:after="240"/>
              <w:rPr>
                <w:rFonts w:ascii="Calibri" w:hAnsi="Calibri" w:cs="Calibri"/>
                <w:sz w:val="20"/>
                <w:szCs w:val="20"/>
              </w:rPr>
            </w:pPr>
          </w:p>
        </w:tc>
      </w:tr>
    </w:tbl>
    <w:p w14:paraId="28D8D770" w14:textId="77777777" w:rsidR="003815DB" w:rsidRPr="00E45A6A" w:rsidRDefault="003815DB" w:rsidP="003815DB">
      <w:pPr>
        <w:jc w:val="both"/>
        <w:rPr>
          <w:rFonts w:ascii="Calibri" w:hAnsi="Calibri" w:cs="Calibri"/>
          <w:b/>
          <w:sz w:val="20"/>
          <w:szCs w:val="20"/>
          <w:u w:val="single"/>
        </w:rPr>
      </w:pPr>
      <w:r w:rsidRPr="00E45A6A">
        <w:rPr>
          <w:rFonts w:ascii="Calibri" w:hAnsi="Calibri" w:cs="Calibri"/>
          <w:b/>
          <w:sz w:val="20"/>
          <w:szCs w:val="20"/>
          <w:u w:val="single"/>
        </w:rPr>
        <w:t>NAVODILO:</w:t>
      </w:r>
    </w:p>
    <w:p w14:paraId="18905BDF" w14:textId="3432D32D" w:rsidR="00B766CE" w:rsidRPr="00C06D72" w:rsidRDefault="003815DB" w:rsidP="003815DB">
      <w:pPr>
        <w:numPr>
          <w:ilvl w:val="0"/>
          <w:numId w:val="3"/>
        </w:numPr>
        <w:tabs>
          <w:tab w:val="num" w:pos="709"/>
          <w:tab w:val="center" w:pos="4536"/>
          <w:tab w:val="right" w:pos="9072"/>
        </w:tabs>
        <w:ind w:left="709" w:hanging="349"/>
        <w:jc w:val="both"/>
        <w:rPr>
          <w:rFonts w:ascii="Calibri" w:hAnsi="Calibri" w:cs="Calibri"/>
          <w:sz w:val="20"/>
          <w:szCs w:val="20"/>
        </w:rPr>
      </w:pPr>
      <w:r w:rsidRPr="00E45A6A">
        <w:rPr>
          <w:rFonts w:ascii="Calibri" w:hAnsi="Calibri" w:cs="Calibri"/>
          <w:sz w:val="20"/>
          <w:szCs w:val="20"/>
        </w:rPr>
        <w:t>Ta obrazec se izpolni, žigosa in podpiše.</w:t>
      </w:r>
      <w:r w:rsidR="00C06D72">
        <w:rPr>
          <w:rFonts w:ascii="Calibri" w:hAnsi="Calibri" w:cs="Calibri"/>
          <w:sz w:val="20"/>
          <w:szCs w:val="20"/>
        </w:rPr>
        <w:t xml:space="preserve"> </w:t>
      </w:r>
      <w:r w:rsidR="00B766CE" w:rsidRPr="00C06D72">
        <w:rPr>
          <w:rFonts w:ascii="Calibri" w:hAnsi="Calibri" w:cs="Tahoma"/>
          <w:sz w:val="22"/>
          <w:szCs w:val="22"/>
        </w:rPr>
        <w:br w:type="page"/>
      </w:r>
    </w:p>
    <w:p w14:paraId="21CFA252" w14:textId="649017E7" w:rsidR="00F96FD1" w:rsidRPr="004900C0" w:rsidRDefault="00F96FD1" w:rsidP="00F96FD1">
      <w:pPr>
        <w:pStyle w:val="Glava"/>
        <w:tabs>
          <w:tab w:val="clear" w:pos="4536"/>
          <w:tab w:val="clear" w:pos="9072"/>
        </w:tabs>
        <w:jc w:val="right"/>
        <w:rPr>
          <w:rFonts w:ascii="Calibri" w:hAnsi="Calibri" w:cs="Tahoma"/>
          <w:b/>
          <w:bCs/>
          <w:sz w:val="22"/>
          <w:szCs w:val="22"/>
        </w:rPr>
      </w:pPr>
    </w:p>
    <w:p w14:paraId="0CD2877A" w14:textId="77777777" w:rsidR="00265FB8" w:rsidRPr="00E45A6A" w:rsidRDefault="00265FB8" w:rsidP="00265FB8">
      <w:pPr>
        <w:spacing w:line="276" w:lineRule="auto"/>
        <w:rPr>
          <w:rFonts w:ascii="Calibri" w:hAnsi="Calibri" w:cs="Calibri"/>
          <w:b/>
          <w:bCs/>
          <w:sz w:val="36"/>
          <w:szCs w:val="36"/>
        </w:rPr>
      </w:pPr>
      <w:r w:rsidRPr="00E45A6A">
        <w:rPr>
          <w:rFonts w:ascii="Calibri" w:hAnsi="Calibri" w:cs="Calibri"/>
          <w:b/>
          <w:bCs/>
          <w:sz w:val="36"/>
          <w:szCs w:val="36"/>
        </w:rPr>
        <w:t>DODATEK K PONUDBI</w:t>
      </w:r>
    </w:p>
    <w:tbl>
      <w:tblPr>
        <w:tblpPr w:leftFromText="141" w:rightFromText="141" w:vertAnchor="page" w:horzAnchor="margin" w:tblpY="2684"/>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701"/>
        <w:gridCol w:w="2040"/>
        <w:gridCol w:w="2041"/>
      </w:tblGrid>
      <w:tr w:rsidR="00265FB8" w:rsidRPr="00E45A6A" w14:paraId="21338B69" w14:textId="77777777" w:rsidTr="00EE7B46">
        <w:tc>
          <w:tcPr>
            <w:tcW w:w="3794" w:type="dxa"/>
            <w:tcBorders>
              <w:top w:val="nil"/>
              <w:left w:val="nil"/>
              <w:bottom w:val="single" w:sz="4" w:space="0" w:color="auto"/>
              <w:right w:val="nil"/>
            </w:tcBorders>
          </w:tcPr>
          <w:p w14:paraId="03A417BC" w14:textId="77777777" w:rsidR="00265FB8" w:rsidRPr="00E45A6A" w:rsidRDefault="00265FB8" w:rsidP="00EE7B46">
            <w:pPr>
              <w:widowControl w:val="0"/>
              <w:spacing w:line="276" w:lineRule="auto"/>
              <w:jc w:val="both"/>
              <w:rPr>
                <w:rFonts w:ascii="Calibri" w:hAnsi="Calibri" w:cs="Calibri"/>
                <w:b/>
                <w:sz w:val="20"/>
                <w:szCs w:val="20"/>
              </w:rPr>
            </w:pPr>
            <w:r w:rsidRPr="00E45A6A">
              <w:rPr>
                <w:rFonts w:ascii="Calibri" w:hAnsi="Calibri" w:cs="Calibri"/>
                <w:b/>
                <w:sz w:val="20"/>
                <w:szCs w:val="20"/>
              </w:rPr>
              <w:t>Postavka</w:t>
            </w:r>
          </w:p>
        </w:tc>
        <w:tc>
          <w:tcPr>
            <w:tcW w:w="1701" w:type="dxa"/>
            <w:tcBorders>
              <w:top w:val="nil"/>
              <w:left w:val="nil"/>
              <w:bottom w:val="single" w:sz="4" w:space="0" w:color="auto"/>
              <w:right w:val="nil"/>
            </w:tcBorders>
          </w:tcPr>
          <w:p w14:paraId="492F348E" w14:textId="77777777" w:rsidR="00265FB8" w:rsidRPr="00E45A6A" w:rsidRDefault="00265FB8" w:rsidP="00EE7B46">
            <w:pPr>
              <w:widowControl w:val="0"/>
              <w:spacing w:line="276" w:lineRule="auto"/>
              <w:jc w:val="both"/>
              <w:rPr>
                <w:rFonts w:ascii="Calibri" w:hAnsi="Calibri" w:cs="Calibri"/>
                <w:b/>
                <w:sz w:val="20"/>
                <w:szCs w:val="20"/>
              </w:rPr>
            </w:pPr>
            <w:proofErr w:type="spellStart"/>
            <w:r w:rsidRPr="00E45A6A">
              <w:rPr>
                <w:rFonts w:ascii="Calibri" w:hAnsi="Calibri" w:cs="Calibri"/>
                <w:b/>
                <w:sz w:val="20"/>
                <w:szCs w:val="20"/>
              </w:rPr>
              <w:t>Podčlen</w:t>
            </w:r>
            <w:proofErr w:type="spellEnd"/>
          </w:p>
        </w:tc>
        <w:tc>
          <w:tcPr>
            <w:tcW w:w="4081" w:type="dxa"/>
            <w:gridSpan w:val="2"/>
            <w:tcBorders>
              <w:top w:val="nil"/>
              <w:left w:val="nil"/>
              <w:bottom w:val="single" w:sz="4" w:space="0" w:color="auto"/>
              <w:right w:val="nil"/>
            </w:tcBorders>
          </w:tcPr>
          <w:p w14:paraId="32FFFA56" w14:textId="77777777" w:rsidR="00265FB8" w:rsidRPr="00E45A6A" w:rsidRDefault="00265FB8" w:rsidP="00EE7B46">
            <w:pPr>
              <w:widowControl w:val="0"/>
              <w:spacing w:line="276" w:lineRule="auto"/>
              <w:jc w:val="both"/>
              <w:rPr>
                <w:rFonts w:ascii="Calibri" w:hAnsi="Calibri" w:cs="Calibri"/>
                <w:b/>
                <w:sz w:val="20"/>
                <w:szCs w:val="20"/>
              </w:rPr>
            </w:pPr>
            <w:r w:rsidRPr="00E45A6A">
              <w:rPr>
                <w:rFonts w:ascii="Calibri" w:hAnsi="Calibri" w:cs="Calibri"/>
                <w:b/>
                <w:sz w:val="20"/>
                <w:szCs w:val="20"/>
              </w:rPr>
              <w:t>Podatki</w:t>
            </w:r>
          </w:p>
        </w:tc>
      </w:tr>
      <w:tr w:rsidR="00265FB8" w:rsidRPr="00E45A6A" w14:paraId="6FB67C89" w14:textId="77777777" w:rsidTr="00EE7B46">
        <w:tc>
          <w:tcPr>
            <w:tcW w:w="3794" w:type="dxa"/>
            <w:tcBorders>
              <w:top w:val="single" w:sz="4" w:space="0" w:color="auto"/>
              <w:left w:val="single" w:sz="4" w:space="0" w:color="auto"/>
              <w:bottom w:val="single" w:sz="4" w:space="0" w:color="auto"/>
              <w:right w:val="single" w:sz="4" w:space="0" w:color="auto"/>
            </w:tcBorders>
          </w:tcPr>
          <w:p w14:paraId="517810A3"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Ime in naslov naročnika</w:t>
            </w:r>
          </w:p>
          <w:p w14:paraId="062320B9" w14:textId="77777777" w:rsidR="00265FB8" w:rsidRPr="00E45A6A" w:rsidRDefault="00265FB8" w:rsidP="00EE7B46">
            <w:pPr>
              <w:widowControl w:val="0"/>
              <w:spacing w:line="276" w:lineRule="auto"/>
              <w:jc w:val="both"/>
              <w:rPr>
                <w:rFonts w:ascii="Calibri" w:hAnsi="Calibri" w:cs="Calibri"/>
                <w:sz w:val="20"/>
                <w:szCs w:val="20"/>
              </w:rPr>
            </w:pPr>
          </w:p>
          <w:p w14:paraId="0CAB1514" w14:textId="77777777" w:rsidR="00265FB8" w:rsidRPr="00E45A6A" w:rsidRDefault="00265FB8" w:rsidP="00EE7B46">
            <w:pPr>
              <w:widowControl w:val="0"/>
              <w:spacing w:line="276" w:lineRule="auto"/>
              <w:jc w:val="both"/>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A5458C4"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1.1.2.2&amp;1.3</w:t>
            </w:r>
          </w:p>
        </w:tc>
        <w:tc>
          <w:tcPr>
            <w:tcW w:w="4081" w:type="dxa"/>
            <w:gridSpan w:val="2"/>
            <w:tcBorders>
              <w:top w:val="single" w:sz="4" w:space="0" w:color="auto"/>
              <w:left w:val="single" w:sz="4" w:space="0" w:color="auto"/>
              <w:bottom w:val="single" w:sz="4" w:space="0" w:color="auto"/>
              <w:right w:val="single" w:sz="4" w:space="0" w:color="auto"/>
            </w:tcBorders>
          </w:tcPr>
          <w:p w14:paraId="30DE0908" w14:textId="77777777" w:rsidR="00265FB8" w:rsidRPr="002D4EFC" w:rsidRDefault="00265FB8" w:rsidP="00EE7B46">
            <w:pPr>
              <w:widowControl w:val="0"/>
              <w:spacing w:line="276" w:lineRule="auto"/>
              <w:jc w:val="both"/>
              <w:rPr>
                <w:rFonts w:ascii="Calibri" w:hAnsi="Calibri" w:cs="Calibri"/>
                <w:sz w:val="20"/>
                <w:szCs w:val="20"/>
              </w:rPr>
            </w:pPr>
            <w:r w:rsidRPr="002D4EFC">
              <w:rPr>
                <w:rFonts w:ascii="Calibri" w:hAnsi="Calibri" w:cs="Calibri"/>
                <w:sz w:val="20"/>
                <w:szCs w:val="20"/>
              </w:rPr>
              <w:t>SREDNJA ŠOLA PIETRO COPPO IZOLA/</w:t>
            </w:r>
          </w:p>
          <w:p w14:paraId="510D49BA" w14:textId="77777777" w:rsidR="00265FB8" w:rsidRPr="002D4EFC" w:rsidRDefault="00265FB8" w:rsidP="00EE7B46">
            <w:pPr>
              <w:widowControl w:val="0"/>
              <w:spacing w:line="276" w:lineRule="auto"/>
              <w:jc w:val="both"/>
              <w:rPr>
                <w:rFonts w:ascii="Calibri" w:hAnsi="Calibri" w:cs="Calibri"/>
                <w:sz w:val="20"/>
                <w:szCs w:val="20"/>
              </w:rPr>
            </w:pPr>
            <w:r w:rsidRPr="002D4EFC">
              <w:rPr>
                <w:rFonts w:ascii="Calibri" w:hAnsi="Calibri" w:cs="Calibri"/>
                <w:sz w:val="20"/>
                <w:szCs w:val="20"/>
              </w:rPr>
              <w:t>SCUOLA MEDIA PIETRO COPPO ISOLA</w:t>
            </w:r>
          </w:p>
          <w:p w14:paraId="05D24BE6" w14:textId="77777777" w:rsidR="00265FB8" w:rsidRPr="00E45A6A" w:rsidRDefault="00265FB8" w:rsidP="00EE7B46">
            <w:pPr>
              <w:widowControl w:val="0"/>
              <w:spacing w:line="276" w:lineRule="auto"/>
              <w:jc w:val="both"/>
              <w:rPr>
                <w:rFonts w:ascii="Calibri" w:hAnsi="Calibri" w:cs="Calibri"/>
                <w:sz w:val="20"/>
                <w:szCs w:val="20"/>
              </w:rPr>
            </w:pPr>
            <w:r w:rsidRPr="002D4EFC">
              <w:rPr>
                <w:rFonts w:ascii="Calibri" w:hAnsi="Calibri" w:cs="Calibri"/>
                <w:sz w:val="20"/>
                <w:szCs w:val="20"/>
              </w:rPr>
              <w:t>ZUSTOVIČEVA ULICA 6, 6310 IZOLA</w:t>
            </w:r>
          </w:p>
        </w:tc>
      </w:tr>
      <w:tr w:rsidR="00265FB8" w:rsidRPr="00E45A6A" w14:paraId="089B006C" w14:textId="77777777" w:rsidTr="00EE7B46">
        <w:tc>
          <w:tcPr>
            <w:tcW w:w="3794" w:type="dxa"/>
            <w:tcBorders>
              <w:top w:val="single" w:sz="4" w:space="0" w:color="auto"/>
              <w:left w:val="single" w:sz="4" w:space="0" w:color="auto"/>
              <w:bottom w:val="single" w:sz="4" w:space="0" w:color="auto"/>
              <w:right w:val="single" w:sz="4" w:space="0" w:color="auto"/>
            </w:tcBorders>
          </w:tcPr>
          <w:p w14:paraId="46D486A2"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Ime in naslov izvajalca</w:t>
            </w:r>
          </w:p>
          <w:p w14:paraId="623DE039" w14:textId="77777777" w:rsidR="00265FB8" w:rsidRPr="00E45A6A" w:rsidRDefault="00265FB8" w:rsidP="00EE7B46">
            <w:pPr>
              <w:widowControl w:val="0"/>
              <w:spacing w:line="276" w:lineRule="auto"/>
              <w:jc w:val="both"/>
              <w:rPr>
                <w:rFonts w:ascii="Calibri" w:hAnsi="Calibri" w:cs="Calibri"/>
                <w:sz w:val="20"/>
                <w:szCs w:val="20"/>
              </w:rPr>
            </w:pPr>
          </w:p>
          <w:p w14:paraId="7ACFCFB5" w14:textId="77777777" w:rsidR="00265FB8" w:rsidRPr="00E45A6A" w:rsidRDefault="00265FB8" w:rsidP="00EE7B46">
            <w:pPr>
              <w:widowControl w:val="0"/>
              <w:spacing w:line="276" w:lineRule="auto"/>
              <w:jc w:val="both"/>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1604D44"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1.1.2.3&amp;1.3</w:t>
            </w:r>
          </w:p>
        </w:tc>
        <w:tc>
          <w:tcPr>
            <w:tcW w:w="4081" w:type="dxa"/>
            <w:gridSpan w:val="2"/>
            <w:tcBorders>
              <w:top w:val="single" w:sz="4" w:space="0" w:color="auto"/>
              <w:left w:val="single" w:sz="4" w:space="0" w:color="auto"/>
              <w:bottom w:val="single" w:sz="4" w:space="0" w:color="auto"/>
              <w:right w:val="single" w:sz="4" w:space="0" w:color="auto"/>
            </w:tcBorders>
          </w:tcPr>
          <w:p w14:paraId="3680DC95" w14:textId="77777777" w:rsidR="00265FB8" w:rsidRPr="00E45A6A" w:rsidRDefault="00265FB8" w:rsidP="00EE7B46">
            <w:pPr>
              <w:widowControl w:val="0"/>
              <w:spacing w:line="276" w:lineRule="auto"/>
              <w:jc w:val="both"/>
              <w:rPr>
                <w:rFonts w:ascii="Calibri" w:hAnsi="Calibri" w:cs="Calibri"/>
                <w:sz w:val="20"/>
                <w:szCs w:val="20"/>
              </w:rPr>
            </w:pPr>
          </w:p>
        </w:tc>
      </w:tr>
      <w:tr w:rsidR="00265FB8" w:rsidRPr="00E45A6A" w14:paraId="218C86B0" w14:textId="77777777" w:rsidTr="00EE7B46">
        <w:tc>
          <w:tcPr>
            <w:tcW w:w="3794" w:type="dxa"/>
            <w:tcBorders>
              <w:top w:val="single" w:sz="4" w:space="0" w:color="auto"/>
              <w:left w:val="single" w:sz="4" w:space="0" w:color="auto"/>
              <w:bottom w:val="single" w:sz="4" w:space="0" w:color="auto"/>
              <w:right w:val="single" w:sz="4" w:space="0" w:color="auto"/>
            </w:tcBorders>
          </w:tcPr>
          <w:p w14:paraId="3D6BDCDE"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Ime in naslov inženirja</w:t>
            </w:r>
          </w:p>
          <w:p w14:paraId="6E04FBE0" w14:textId="77777777" w:rsidR="00265FB8" w:rsidRPr="00E45A6A" w:rsidRDefault="00265FB8" w:rsidP="00EE7B46">
            <w:pPr>
              <w:widowControl w:val="0"/>
              <w:spacing w:line="276" w:lineRule="auto"/>
              <w:jc w:val="both"/>
              <w:rPr>
                <w:rFonts w:ascii="Calibri" w:hAnsi="Calibri" w:cs="Calibri"/>
                <w:sz w:val="20"/>
                <w:szCs w:val="20"/>
              </w:rPr>
            </w:pPr>
          </w:p>
          <w:p w14:paraId="503FA84D" w14:textId="77777777" w:rsidR="00265FB8" w:rsidRPr="00E45A6A" w:rsidRDefault="00265FB8" w:rsidP="00EE7B46">
            <w:pPr>
              <w:widowControl w:val="0"/>
              <w:spacing w:line="276" w:lineRule="auto"/>
              <w:jc w:val="both"/>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528696A"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1.1.2.4&amp;1.3</w:t>
            </w:r>
          </w:p>
        </w:tc>
        <w:tc>
          <w:tcPr>
            <w:tcW w:w="4081" w:type="dxa"/>
            <w:gridSpan w:val="2"/>
            <w:tcBorders>
              <w:top w:val="single" w:sz="4" w:space="0" w:color="auto"/>
              <w:left w:val="single" w:sz="4" w:space="0" w:color="auto"/>
              <w:bottom w:val="single" w:sz="4" w:space="0" w:color="auto"/>
              <w:right w:val="single" w:sz="4" w:space="0" w:color="auto"/>
            </w:tcBorders>
          </w:tcPr>
          <w:p w14:paraId="6A60E05F"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PROPLUS inženiring, projektiranje, družba za inženiring, projektiranje, gradbeništvo, trgovino, gostinstvo in druge storitve, d.o.o., Strma ulica 8, 2000 Maribor</w:t>
            </w:r>
          </w:p>
        </w:tc>
      </w:tr>
      <w:tr w:rsidR="00265FB8" w:rsidRPr="00E45A6A" w14:paraId="14D68A9E" w14:textId="77777777" w:rsidTr="00EE7B46">
        <w:tc>
          <w:tcPr>
            <w:tcW w:w="3794" w:type="dxa"/>
            <w:tcBorders>
              <w:top w:val="single" w:sz="4" w:space="0" w:color="auto"/>
              <w:left w:val="single" w:sz="4" w:space="0" w:color="auto"/>
              <w:bottom w:val="single" w:sz="4" w:space="0" w:color="auto"/>
              <w:right w:val="single" w:sz="4" w:space="0" w:color="auto"/>
            </w:tcBorders>
          </w:tcPr>
          <w:p w14:paraId="2717D02D"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Datum začetka del</w:t>
            </w:r>
          </w:p>
        </w:tc>
        <w:tc>
          <w:tcPr>
            <w:tcW w:w="1701" w:type="dxa"/>
            <w:tcBorders>
              <w:top w:val="single" w:sz="4" w:space="0" w:color="auto"/>
              <w:left w:val="single" w:sz="4" w:space="0" w:color="auto"/>
              <w:bottom w:val="single" w:sz="4" w:space="0" w:color="auto"/>
              <w:right w:val="single" w:sz="4" w:space="0" w:color="auto"/>
            </w:tcBorders>
          </w:tcPr>
          <w:p w14:paraId="579A17B4"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1.1.3.2 &amp; 8.1</w:t>
            </w:r>
          </w:p>
        </w:tc>
        <w:tc>
          <w:tcPr>
            <w:tcW w:w="4081" w:type="dxa"/>
            <w:gridSpan w:val="2"/>
            <w:tcBorders>
              <w:top w:val="single" w:sz="4" w:space="0" w:color="auto"/>
              <w:left w:val="single" w:sz="4" w:space="0" w:color="auto"/>
              <w:bottom w:val="single" w:sz="4" w:space="0" w:color="auto"/>
              <w:right w:val="single" w:sz="4" w:space="0" w:color="auto"/>
            </w:tcBorders>
          </w:tcPr>
          <w:p w14:paraId="4D8C278F" w14:textId="77777777" w:rsidR="00265FB8" w:rsidRPr="00E45A6A" w:rsidRDefault="00265FB8" w:rsidP="00EE7B46">
            <w:pPr>
              <w:widowControl w:val="0"/>
              <w:spacing w:line="276" w:lineRule="auto"/>
              <w:jc w:val="both"/>
              <w:rPr>
                <w:rFonts w:ascii="Calibri" w:hAnsi="Calibri" w:cs="Calibri"/>
                <w:sz w:val="20"/>
                <w:szCs w:val="20"/>
              </w:rPr>
            </w:pPr>
            <w:r w:rsidRPr="00426A64">
              <w:rPr>
                <w:rFonts w:ascii="Calibri" w:hAnsi="Calibri" w:cs="Calibri"/>
                <w:sz w:val="20"/>
                <w:szCs w:val="20"/>
              </w:rPr>
              <w:t>14 dni od sklenitve</w:t>
            </w:r>
            <w:r w:rsidRPr="00E45A6A">
              <w:rPr>
                <w:rFonts w:ascii="Calibri" w:hAnsi="Calibri" w:cs="Calibri"/>
                <w:sz w:val="20"/>
                <w:szCs w:val="20"/>
              </w:rPr>
              <w:t xml:space="preserve"> pogodbe</w:t>
            </w:r>
          </w:p>
        </w:tc>
      </w:tr>
      <w:tr w:rsidR="00265FB8" w:rsidRPr="00E45A6A" w14:paraId="6283AE55" w14:textId="77777777" w:rsidTr="00EE7B46">
        <w:tc>
          <w:tcPr>
            <w:tcW w:w="3794" w:type="dxa"/>
            <w:tcBorders>
              <w:top w:val="single" w:sz="4" w:space="0" w:color="auto"/>
              <w:left w:val="single" w:sz="4" w:space="0" w:color="auto"/>
              <w:bottom w:val="single" w:sz="4" w:space="0" w:color="auto"/>
              <w:right w:val="single" w:sz="4" w:space="0" w:color="auto"/>
            </w:tcBorders>
          </w:tcPr>
          <w:p w14:paraId="059097EF"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 xml:space="preserve">Rok za dokončanje </w:t>
            </w:r>
          </w:p>
        </w:tc>
        <w:tc>
          <w:tcPr>
            <w:tcW w:w="1701" w:type="dxa"/>
            <w:tcBorders>
              <w:top w:val="single" w:sz="4" w:space="0" w:color="auto"/>
              <w:left w:val="single" w:sz="4" w:space="0" w:color="auto"/>
              <w:bottom w:val="single" w:sz="4" w:space="0" w:color="auto"/>
              <w:right w:val="single" w:sz="4" w:space="0" w:color="auto"/>
            </w:tcBorders>
          </w:tcPr>
          <w:p w14:paraId="172158B6"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1.1.3.3</w:t>
            </w:r>
          </w:p>
        </w:tc>
        <w:tc>
          <w:tcPr>
            <w:tcW w:w="4081" w:type="dxa"/>
            <w:gridSpan w:val="2"/>
            <w:tcBorders>
              <w:top w:val="single" w:sz="4" w:space="0" w:color="auto"/>
              <w:left w:val="single" w:sz="4" w:space="0" w:color="auto"/>
              <w:bottom w:val="single" w:sz="4" w:space="0" w:color="auto"/>
              <w:right w:val="single" w:sz="4" w:space="0" w:color="auto"/>
            </w:tcBorders>
          </w:tcPr>
          <w:p w14:paraId="7554EA06" w14:textId="350875F8" w:rsidR="00265FB8" w:rsidRDefault="0080424C" w:rsidP="00EE7B46">
            <w:pPr>
              <w:widowControl w:val="0"/>
              <w:spacing w:line="276" w:lineRule="auto"/>
              <w:jc w:val="both"/>
              <w:rPr>
                <w:rFonts w:ascii="Calibri" w:hAnsi="Calibri" w:cs="Calibri"/>
                <w:sz w:val="20"/>
                <w:szCs w:val="20"/>
              </w:rPr>
            </w:pPr>
            <w:r w:rsidRPr="0080424C">
              <w:rPr>
                <w:rFonts w:ascii="Calibri" w:hAnsi="Calibri" w:cs="Calibri"/>
                <w:b/>
                <w:bCs/>
                <w:sz w:val="20"/>
                <w:szCs w:val="20"/>
              </w:rPr>
              <w:t>286</w:t>
            </w:r>
            <w:r>
              <w:rPr>
                <w:rFonts w:ascii="Calibri" w:hAnsi="Calibri" w:cs="Calibri"/>
                <w:b/>
                <w:bCs/>
                <w:sz w:val="20"/>
                <w:szCs w:val="20"/>
              </w:rPr>
              <w:t xml:space="preserve"> </w:t>
            </w:r>
            <w:r w:rsidR="00265FB8" w:rsidRPr="00E45A6A">
              <w:rPr>
                <w:rFonts w:ascii="Calibri" w:hAnsi="Calibri" w:cs="Calibri"/>
                <w:sz w:val="20"/>
                <w:szCs w:val="20"/>
              </w:rPr>
              <w:t xml:space="preserve"> </w:t>
            </w:r>
            <w:r w:rsidR="00265FB8">
              <w:rPr>
                <w:rFonts w:ascii="Calibri" w:hAnsi="Calibri" w:cs="Calibri"/>
                <w:sz w:val="20"/>
                <w:szCs w:val="20"/>
              </w:rPr>
              <w:t xml:space="preserve">(za projektiranje 70 + izvedba 216) </w:t>
            </w:r>
            <w:r w:rsidR="00265FB8" w:rsidRPr="0080424C">
              <w:rPr>
                <w:rFonts w:ascii="Calibri" w:hAnsi="Calibri" w:cs="Calibri"/>
                <w:b/>
                <w:bCs/>
                <w:sz w:val="20"/>
                <w:szCs w:val="20"/>
              </w:rPr>
              <w:t>dni</w:t>
            </w:r>
          </w:p>
          <w:p w14:paraId="55A2D2F4" w14:textId="77777777" w:rsidR="00265FB8" w:rsidRPr="00E45A6A" w:rsidRDefault="00265FB8" w:rsidP="00EE7B46">
            <w:pPr>
              <w:widowControl w:val="0"/>
              <w:spacing w:line="276" w:lineRule="auto"/>
              <w:jc w:val="both"/>
              <w:rPr>
                <w:rFonts w:ascii="Calibri" w:hAnsi="Calibri" w:cs="Calibri"/>
                <w:sz w:val="20"/>
                <w:szCs w:val="20"/>
              </w:rPr>
            </w:pPr>
          </w:p>
        </w:tc>
      </w:tr>
      <w:tr w:rsidR="00265FB8" w:rsidRPr="00E45A6A" w14:paraId="2BE15BCC" w14:textId="77777777" w:rsidTr="00EE7B46">
        <w:tc>
          <w:tcPr>
            <w:tcW w:w="3794" w:type="dxa"/>
            <w:tcBorders>
              <w:top w:val="single" w:sz="4" w:space="0" w:color="auto"/>
              <w:left w:val="single" w:sz="4" w:space="0" w:color="auto"/>
              <w:bottom w:val="single" w:sz="4" w:space="0" w:color="auto"/>
              <w:right w:val="single" w:sz="4" w:space="0" w:color="auto"/>
            </w:tcBorders>
          </w:tcPr>
          <w:p w14:paraId="70C3EEF5"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Rok za reklamacijo napak</w:t>
            </w:r>
          </w:p>
        </w:tc>
        <w:tc>
          <w:tcPr>
            <w:tcW w:w="1701" w:type="dxa"/>
            <w:tcBorders>
              <w:top w:val="single" w:sz="4" w:space="0" w:color="auto"/>
              <w:left w:val="single" w:sz="4" w:space="0" w:color="auto"/>
              <w:bottom w:val="single" w:sz="4" w:space="0" w:color="auto"/>
              <w:right w:val="single" w:sz="4" w:space="0" w:color="auto"/>
            </w:tcBorders>
          </w:tcPr>
          <w:p w14:paraId="27B3256A"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1.1.3.7</w:t>
            </w:r>
          </w:p>
        </w:tc>
        <w:tc>
          <w:tcPr>
            <w:tcW w:w="4081" w:type="dxa"/>
            <w:gridSpan w:val="2"/>
            <w:tcBorders>
              <w:top w:val="single" w:sz="4" w:space="0" w:color="auto"/>
              <w:left w:val="single" w:sz="4" w:space="0" w:color="auto"/>
              <w:bottom w:val="single" w:sz="4" w:space="0" w:color="auto"/>
              <w:right w:val="single" w:sz="4" w:space="0" w:color="auto"/>
            </w:tcBorders>
          </w:tcPr>
          <w:p w14:paraId="1EAF2974" w14:textId="77777777" w:rsidR="00265FB8" w:rsidRDefault="00265FB8" w:rsidP="00C7349D">
            <w:pPr>
              <w:pStyle w:val="Odstavekseznama"/>
              <w:numPr>
                <w:ilvl w:val="0"/>
                <w:numId w:val="36"/>
              </w:numPr>
              <w:contextualSpacing/>
              <w:rPr>
                <w:rFonts w:ascii="Calibri" w:hAnsi="Calibri" w:cs="Calibri"/>
                <w:sz w:val="20"/>
                <w:szCs w:val="20"/>
              </w:rPr>
            </w:pPr>
            <w:r w:rsidRPr="00762D24">
              <w:rPr>
                <w:rFonts w:ascii="Calibri" w:hAnsi="Calibri" w:cs="Calibri"/>
                <w:sz w:val="20"/>
                <w:szCs w:val="20"/>
              </w:rPr>
              <w:t>streh</w:t>
            </w:r>
            <w:r>
              <w:rPr>
                <w:rFonts w:ascii="Calibri" w:hAnsi="Calibri" w:cs="Calibri"/>
                <w:sz w:val="20"/>
                <w:szCs w:val="20"/>
              </w:rPr>
              <w:t>a</w:t>
            </w:r>
            <w:r w:rsidRPr="00762D24">
              <w:rPr>
                <w:rFonts w:ascii="Calibri" w:hAnsi="Calibri" w:cs="Calibri"/>
                <w:sz w:val="20"/>
                <w:szCs w:val="20"/>
              </w:rPr>
              <w:t>, fasad</w:t>
            </w:r>
            <w:r>
              <w:rPr>
                <w:rFonts w:ascii="Calibri" w:hAnsi="Calibri" w:cs="Calibri"/>
                <w:sz w:val="20"/>
                <w:szCs w:val="20"/>
              </w:rPr>
              <w:t>a</w:t>
            </w:r>
            <w:r w:rsidRPr="00762D24">
              <w:rPr>
                <w:rFonts w:ascii="Calibri" w:hAnsi="Calibri" w:cs="Calibri"/>
                <w:sz w:val="20"/>
                <w:szCs w:val="20"/>
              </w:rPr>
              <w:t xml:space="preserve"> in hidroizolacije, komunalne naprave in napeljave ter konstrukcijsk</w:t>
            </w:r>
            <w:r>
              <w:rPr>
                <w:rFonts w:ascii="Calibri" w:hAnsi="Calibri" w:cs="Calibri"/>
                <w:sz w:val="20"/>
                <w:szCs w:val="20"/>
              </w:rPr>
              <w:t>a</w:t>
            </w:r>
            <w:r w:rsidRPr="00762D24">
              <w:rPr>
                <w:rFonts w:ascii="Calibri" w:hAnsi="Calibri" w:cs="Calibri"/>
                <w:sz w:val="20"/>
                <w:szCs w:val="20"/>
              </w:rPr>
              <w:t xml:space="preserve"> trdnost in varnost</w:t>
            </w:r>
            <w:r>
              <w:rPr>
                <w:rFonts w:ascii="Calibri" w:hAnsi="Calibri" w:cs="Calibri"/>
                <w:sz w:val="20"/>
                <w:szCs w:val="20"/>
              </w:rPr>
              <w:t xml:space="preserve">: </w:t>
            </w:r>
            <w:r w:rsidRPr="00762D24">
              <w:rPr>
                <w:rFonts w:ascii="Calibri" w:hAnsi="Calibri" w:cs="Calibri"/>
                <w:b/>
                <w:bCs/>
                <w:sz w:val="20"/>
                <w:szCs w:val="20"/>
              </w:rPr>
              <w:t>10 let</w:t>
            </w:r>
            <w:r w:rsidRPr="00762D24">
              <w:rPr>
                <w:rFonts w:ascii="Calibri" w:hAnsi="Calibri" w:cs="Calibri"/>
                <w:sz w:val="20"/>
                <w:szCs w:val="20"/>
              </w:rPr>
              <w:t xml:space="preserve"> od izdaje Potrdila o prevzemu/Potrdila o izvedbi</w:t>
            </w:r>
            <w:r>
              <w:rPr>
                <w:rFonts w:ascii="Calibri" w:hAnsi="Calibri" w:cs="Calibri"/>
                <w:sz w:val="20"/>
                <w:szCs w:val="20"/>
              </w:rPr>
              <w:t>;</w:t>
            </w:r>
          </w:p>
          <w:p w14:paraId="6DF35A70" w14:textId="05DC03F2" w:rsidR="00265FB8" w:rsidRPr="00103D42" w:rsidRDefault="00265FB8" w:rsidP="00C7349D">
            <w:pPr>
              <w:pStyle w:val="Odstavekseznama"/>
              <w:numPr>
                <w:ilvl w:val="0"/>
                <w:numId w:val="36"/>
              </w:numPr>
              <w:contextualSpacing/>
              <w:rPr>
                <w:rFonts w:ascii="Calibri" w:hAnsi="Calibri" w:cs="Calibri"/>
                <w:sz w:val="20"/>
                <w:szCs w:val="20"/>
              </w:rPr>
            </w:pPr>
            <w:r w:rsidRPr="00762D24">
              <w:rPr>
                <w:rFonts w:ascii="Calibri" w:hAnsi="Calibri" w:cs="Calibri"/>
                <w:sz w:val="20"/>
                <w:szCs w:val="20"/>
              </w:rPr>
              <w:t>ostal</w:t>
            </w:r>
            <w:r>
              <w:rPr>
                <w:rFonts w:ascii="Calibri" w:hAnsi="Calibri" w:cs="Calibri"/>
                <w:sz w:val="20"/>
                <w:szCs w:val="20"/>
              </w:rPr>
              <w:t>a</w:t>
            </w:r>
            <w:r w:rsidRPr="00762D24">
              <w:rPr>
                <w:rFonts w:ascii="Calibri" w:hAnsi="Calibri" w:cs="Calibri"/>
                <w:sz w:val="20"/>
                <w:szCs w:val="20"/>
              </w:rPr>
              <w:t xml:space="preserve"> oprem</w:t>
            </w:r>
            <w:r>
              <w:rPr>
                <w:rFonts w:ascii="Calibri" w:hAnsi="Calibri" w:cs="Calibri"/>
                <w:sz w:val="20"/>
                <w:szCs w:val="20"/>
              </w:rPr>
              <w:t>a</w:t>
            </w:r>
            <w:r w:rsidRPr="00762D24">
              <w:rPr>
                <w:rFonts w:ascii="Calibri" w:hAnsi="Calibri" w:cs="Calibri"/>
                <w:sz w:val="20"/>
                <w:szCs w:val="20"/>
              </w:rPr>
              <w:t>, material in del</w:t>
            </w:r>
            <w:r>
              <w:rPr>
                <w:rFonts w:ascii="Calibri" w:hAnsi="Calibri" w:cs="Calibri"/>
                <w:sz w:val="20"/>
                <w:szCs w:val="20"/>
              </w:rPr>
              <w:t xml:space="preserve">a: </w:t>
            </w:r>
            <w:r w:rsidRPr="00762D24">
              <w:rPr>
                <w:rFonts w:ascii="Calibri" w:hAnsi="Calibri" w:cs="Calibri"/>
                <w:sz w:val="20"/>
                <w:szCs w:val="20"/>
              </w:rPr>
              <w:t xml:space="preserve"> </w:t>
            </w:r>
            <w:r w:rsidRPr="00762D24">
              <w:rPr>
                <w:rFonts w:ascii="Calibri" w:hAnsi="Calibri" w:cs="Calibri"/>
                <w:b/>
                <w:bCs/>
                <w:sz w:val="20"/>
                <w:szCs w:val="20"/>
              </w:rPr>
              <w:t>3 leta</w:t>
            </w:r>
            <w:r w:rsidRPr="00762D24">
              <w:rPr>
                <w:rFonts w:ascii="Calibri" w:hAnsi="Calibri" w:cs="Calibri"/>
                <w:sz w:val="20"/>
                <w:szCs w:val="20"/>
              </w:rPr>
              <w:t xml:space="preserve"> od izdaje Potrdila o prevzemu/Potrdila o izvedbi</w:t>
            </w:r>
          </w:p>
        </w:tc>
      </w:tr>
      <w:tr w:rsidR="00265FB8" w:rsidRPr="00E45A6A" w14:paraId="3120288F" w14:textId="77777777" w:rsidTr="00EE7B46">
        <w:tc>
          <w:tcPr>
            <w:tcW w:w="3794" w:type="dxa"/>
            <w:tcBorders>
              <w:top w:val="single" w:sz="4" w:space="0" w:color="auto"/>
              <w:left w:val="single" w:sz="4" w:space="0" w:color="auto"/>
              <w:bottom w:val="single" w:sz="4" w:space="0" w:color="auto"/>
              <w:right w:val="single" w:sz="4" w:space="0" w:color="auto"/>
            </w:tcBorders>
          </w:tcPr>
          <w:p w14:paraId="7F8B642B"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Elektronski prenosni sistemi</w:t>
            </w:r>
          </w:p>
          <w:p w14:paraId="218EB544" w14:textId="77777777" w:rsidR="00265FB8" w:rsidRPr="00E45A6A" w:rsidRDefault="00265FB8" w:rsidP="00EE7B46">
            <w:pPr>
              <w:widowControl w:val="0"/>
              <w:spacing w:line="276" w:lineRule="auto"/>
              <w:jc w:val="both"/>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CCBE0D"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1.3</w:t>
            </w:r>
          </w:p>
        </w:tc>
        <w:tc>
          <w:tcPr>
            <w:tcW w:w="4081" w:type="dxa"/>
            <w:gridSpan w:val="2"/>
            <w:tcBorders>
              <w:top w:val="single" w:sz="4" w:space="0" w:color="auto"/>
              <w:left w:val="single" w:sz="4" w:space="0" w:color="auto"/>
              <w:bottom w:val="single" w:sz="4" w:space="0" w:color="auto"/>
              <w:right w:val="single" w:sz="4" w:space="0" w:color="auto"/>
            </w:tcBorders>
          </w:tcPr>
          <w:p w14:paraId="1BA3FC73"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Preko elektronske pošte</w:t>
            </w:r>
          </w:p>
          <w:p w14:paraId="7D1887D6" w14:textId="77777777" w:rsidR="00265FB8" w:rsidRPr="00E45A6A" w:rsidRDefault="00265FB8" w:rsidP="00EE7B46">
            <w:pPr>
              <w:widowControl w:val="0"/>
              <w:spacing w:line="276" w:lineRule="auto"/>
              <w:jc w:val="both"/>
              <w:rPr>
                <w:rFonts w:ascii="Calibri" w:hAnsi="Calibri" w:cs="Calibri"/>
                <w:sz w:val="20"/>
                <w:szCs w:val="20"/>
              </w:rPr>
            </w:pPr>
          </w:p>
        </w:tc>
      </w:tr>
      <w:tr w:rsidR="00265FB8" w:rsidRPr="00E45A6A" w14:paraId="6F00AA47" w14:textId="77777777" w:rsidTr="00EE7B46">
        <w:tc>
          <w:tcPr>
            <w:tcW w:w="3794" w:type="dxa"/>
            <w:tcBorders>
              <w:top w:val="single" w:sz="4" w:space="0" w:color="auto"/>
              <w:left w:val="single" w:sz="4" w:space="0" w:color="auto"/>
              <w:bottom w:val="single" w:sz="4" w:space="0" w:color="auto"/>
              <w:right w:val="single" w:sz="4" w:space="0" w:color="auto"/>
            </w:tcBorders>
          </w:tcPr>
          <w:p w14:paraId="39C0CDB1"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Veljavno pravo</w:t>
            </w:r>
          </w:p>
          <w:p w14:paraId="349FCDAD" w14:textId="77777777" w:rsidR="00265FB8" w:rsidRPr="00E45A6A" w:rsidRDefault="00265FB8" w:rsidP="00EE7B46">
            <w:pPr>
              <w:widowControl w:val="0"/>
              <w:spacing w:line="276" w:lineRule="auto"/>
              <w:jc w:val="both"/>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1A23F89"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1.4</w:t>
            </w:r>
          </w:p>
        </w:tc>
        <w:tc>
          <w:tcPr>
            <w:tcW w:w="4081" w:type="dxa"/>
            <w:gridSpan w:val="2"/>
            <w:tcBorders>
              <w:top w:val="single" w:sz="4" w:space="0" w:color="auto"/>
              <w:left w:val="single" w:sz="4" w:space="0" w:color="auto"/>
              <w:bottom w:val="single" w:sz="4" w:space="0" w:color="auto"/>
              <w:right w:val="single" w:sz="4" w:space="0" w:color="auto"/>
            </w:tcBorders>
          </w:tcPr>
          <w:p w14:paraId="786C54DD"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Slovensko</w:t>
            </w:r>
          </w:p>
        </w:tc>
      </w:tr>
      <w:tr w:rsidR="00265FB8" w:rsidRPr="00E45A6A" w14:paraId="39BA4450" w14:textId="77777777" w:rsidTr="00EE7B46">
        <w:tc>
          <w:tcPr>
            <w:tcW w:w="3794" w:type="dxa"/>
            <w:tcBorders>
              <w:top w:val="single" w:sz="4" w:space="0" w:color="auto"/>
              <w:left w:val="single" w:sz="4" w:space="0" w:color="auto"/>
              <w:bottom w:val="single" w:sz="4" w:space="0" w:color="auto"/>
              <w:right w:val="single" w:sz="4" w:space="0" w:color="auto"/>
            </w:tcBorders>
          </w:tcPr>
          <w:p w14:paraId="079159B6"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Prevladujoči jezik</w:t>
            </w:r>
          </w:p>
          <w:p w14:paraId="6E2B4E97" w14:textId="77777777" w:rsidR="00265FB8" w:rsidRPr="00E45A6A" w:rsidRDefault="00265FB8" w:rsidP="00EE7B46">
            <w:pPr>
              <w:widowControl w:val="0"/>
              <w:spacing w:line="276" w:lineRule="auto"/>
              <w:jc w:val="both"/>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E72EEE5"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1.4</w:t>
            </w:r>
          </w:p>
        </w:tc>
        <w:tc>
          <w:tcPr>
            <w:tcW w:w="4081" w:type="dxa"/>
            <w:gridSpan w:val="2"/>
            <w:tcBorders>
              <w:top w:val="single" w:sz="4" w:space="0" w:color="auto"/>
              <w:left w:val="single" w:sz="4" w:space="0" w:color="auto"/>
              <w:bottom w:val="single" w:sz="4" w:space="0" w:color="auto"/>
              <w:right w:val="single" w:sz="4" w:space="0" w:color="auto"/>
            </w:tcBorders>
          </w:tcPr>
          <w:p w14:paraId="6A437A5D"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Slovenski</w:t>
            </w:r>
          </w:p>
        </w:tc>
      </w:tr>
      <w:tr w:rsidR="00265FB8" w:rsidRPr="00E45A6A" w14:paraId="7298F253" w14:textId="77777777" w:rsidTr="00EE7B46">
        <w:tc>
          <w:tcPr>
            <w:tcW w:w="3794" w:type="dxa"/>
            <w:tcBorders>
              <w:top w:val="single" w:sz="4" w:space="0" w:color="auto"/>
              <w:left w:val="single" w:sz="4" w:space="0" w:color="auto"/>
              <w:bottom w:val="single" w:sz="4" w:space="0" w:color="auto"/>
              <w:right w:val="single" w:sz="4" w:space="0" w:color="auto"/>
            </w:tcBorders>
          </w:tcPr>
          <w:p w14:paraId="39DB7493"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Sporazumevalni jezik</w:t>
            </w:r>
          </w:p>
          <w:p w14:paraId="3313F821" w14:textId="77777777" w:rsidR="00265FB8" w:rsidRPr="00E45A6A" w:rsidRDefault="00265FB8" w:rsidP="00EE7B46">
            <w:pPr>
              <w:widowControl w:val="0"/>
              <w:spacing w:line="276" w:lineRule="auto"/>
              <w:jc w:val="both"/>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022E3D4"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1.4</w:t>
            </w:r>
          </w:p>
        </w:tc>
        <w:tc>
          <w:tcPr>
            <w:tcW w:w="4081" w:type="dxa"/>
            <w:gridSpan w:val="2"/>
            <w:tcBorders>
              <w:top w:val="single" w:sz="4" w:space="0" w:color="auto"/>
              <w:left w:val="single" w:sz="4" w:space="0" w:color="auto"/>
              <w:bottom w:val="single" w:sz="4" w:space="0" w:color="auto"/>
              <w:right w:val="single" w:sz="4" w:space="0" w:color="auto"/>
            </w:tcBorders>
          </w:tcPr>
          <w:p w14:paraId="758B0DAF"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Slovenski</w:t>
            </w:r>
          </w:p>
        </w:tc>
      </w:tr>
      <w:tr w:rsidR="00265FB8" w:rsidRPr="00E45A6A" w14:paraId="174EDB43" w14:textId="77777777" w:rsidTr="00EE7B46">
        <w:tc>
          <w:tcPr>
            <w:tcW w:w="3794" w:type="dxa"/>
            <w:tcBorders>
              <w:top w:val="single" w:sz="4" w:space="0" w:color="auto"/>
              <w:left w:val="single" w:sz="4" w:space="0" w:color="auto"/>
              <w:bottom w:val="single" w:sz="4" w:space="0" w:color="auto"/>
              <w:right w:val="single" w:sz="4" w:space="0" w:color="auto"/>
            </w:tcBorders>
          </w:tcPr>
          <w:p w14:paraId="70954ED0"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Rok za dostop na gradbišče</w:t>
            </w:r>
          </w:p>
          <w:p w14:paraId="2AFD7AB9" w14:textId="77777777" w:rsidR="00265FB8" w:rsidRPr="00E45A6A" w:rsidRDefault="00265FB8" w:rsidP="00EE7B46">
            <w:pPr>
              <w:widowControl w:val="0"/>
              <w:spacing w:line="276" w:lineRule="auto"/>
              <w:jc w:val="both"/>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959DA1B"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2.6</w:t>
            </w:r>
          </w:p>
        </w:tc>
        <w:tc>
          <w:tcPr>
            <w:tcW w:w="4081" w:type="dxa"/>
            <w:gridSpan w:val="2"/>
            <w:tcBorders>
              <w:top w:val="single" w:sz="4" w:space="0" w:color="auto"/>
              <w:left w:val="single" w:sz="4" w:space="0" w:color="auto"/>
              <w:bottom w:val="single" w:sz="4" w:space="0" w:color="auto"/>
              <w:right w:val="single" w:sz="4" w:space="0" w:color="auto"/>
            </w:tcBorders>
          </w:tcPr>
          <w:p w14:paraId="671121E9"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 xml:space="preserve">Takoj po </w:t>
            </w:r>
            <w:r>
              <w:rPr>
                <w:rFonts w:ascii="Calibri" w:hAnsi="Calibri" w:cs="Calibri"/>
                <w:sz w:val="20"/>
                <w:szCs w:val="20"/>
              </w:rPr>
              <w:t>datumu začetka</w:t>
            </w:r>
            <w:r w:rsidRPr="00E45A6A">
              <w:rPr>
                <w:rFonts w:ascii="Calibri" w:hAnsi="Calibri" w:cs="Calibri"/>
                <w:sz w:val="20"/>
                <w:szCs w:val="20"/>
              </w:rPr>
              <w:t xml:space="preserve"> </w:t>
            </w:r>
          </w:p>
        </w:tc>
      </w:tr>
      <w:tr w:rsidR="00265FB8" w:rsidRPr="00E45A6A" w14:paraId="0F0E0C9F" w14:textId="77777777" w:rsidTr="00EE7B46">
        <w:tc>
          <w:tcPr>
            <w:tcW w:w="3794" w:type="dxa"/>
            <w:tcBorders>
              <w:top w:val="single" w:sz="4" w:space="0" w:color="auto"/>
              <w:left w:val="single" w:sz="4" w:space="0" w:color="auto"/>
              <w:bottom w:val="single" w:sz="4" w:space="0" w:color="auto"/>
              <w:right w:val="single" w:sz="4" w:space="0" w:color="auto"/>
            </w:tcBorders>
          </w:tcPr>
          <w:p w14:paraId="473E573B" w14:textId="77777777" w:rsidR="00265FB8" w:rsidRPr="0080424C" w:rsidRDefault="00265FB8" w:rsidP="00EE7B46">
            <w:pPr>
              <w:widowControl w:val="0"/>
              <w:spacing w:line="276" w:lineRule="auto"/>
              <w:jc w:val="both"/>
              <w:rPr>
                <w:rFonts w:ascii="Calibri" w:hAnsi="Calibri" w:cs="Calibri"/>
                <w:sz w:val="20"/>
                <w:szCs w:val="20"/>
              </w:rPr>
            </w:pPr>
            <w:r w:rsidRPr="0080424C">
              <w:rPr>
                <w:rFonts w:ascii="Calibri" w:hAnsi="Calibri" w:cs="Calibri"/>
                <w:sz w:val="20"/>
                <w:szCs w:val="20"/>
              </w:rPr>
              <w:t>Normalni delovni čas</w:t>
            </w:r>
          </w:p>
          <w:p w14:paraId="3DA54D9F" w14:textId="77777777" w:rsidR="00265FB8" w:rsidRPr="0080424C" w:rsidRDefault="00265FB8" w:rsidP="00EE7B46">
            <w:pPr>
              <w:widowControl w:val="0"/>
              <w:spacing w:line="276" w:lineRule="auto"/>
              <w:jc w:val="both"/>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99FA8C7" w14:textId="77777777" w:rsidR="00265FB8" w:rsidRPr="0080424C" w:rsidRDefault="00265FB8" w:rsidP="00EE7B46">
            <w:pPr>
              <w:widowControl w:val="0"/>
              <w:spacing w:line="276" w:lineRule="auto"/>
              <w:jc w:val="both"/>
              <w:rPr>
                <w:rFonts w:ascii="Calibri" w:hAnsi="Calibri" w:cs="Calibri"/>
                <w:sz w:val="20"/>
                <w:szCs w:val="20"/>
              </w:rPr>
            </w:pPr>
            <w:r w:rsidRPr="0080424C">
              <w:rPr>
                <w:rFonts w:ascii="Calibri" w:hAnsi="Calibri" w:cs="Calibri"/>
                <w:sz w:val="20"/>
                <w:szCs w:val="20"/>
              </w:rPr>
              <w:t>6.5</w:t>
            </w:r>
          </w:p>
        </w:tc>
        <w:tc>
          <w:tcPr>
            <w:tcW w:w="4081" w:type="dxa"/>
            <w:gridSpan w:val="2"/>
            <w:tcBorders>
              <w:top w:val="single" w:sz="4" w:space="0" w:color="auto"/>
              <w:left w:val="single" w:sz="4" w:space="0" w:color="auto"/>
              <w:bottom w:val="single" w:sz="4" w:space="0" w:color="auto"/>
              <w:right w:val="single" w:sz="4" w:space="0" w:color="auto"/>
            </w:tcBorders>
          </w:tcPr>
          <w:p w14:paraId="4D1A8FDE" w14:textId="77777777" w:rsidR="00265FB8" w:rsidRPr="0080424C" w:rsidRDefault="00265FB8" w:rsidP="00EE7B46">
            <w:pPr>
              <w:widowControl w:val="0"/>
              <w:spacing w:line="276" w:lineRule="auto"/>
              <w:jc w:val="both"/>
              <w:rPr>
                <w:rFonts w:ascii="Calibri" w:hAnsi="Calibri" w:cs="Calibri"/>
                <w:sz w:val="20"/>
                <w:szCs w:val="20"/>
              </w:rPr>
            </w:pPr>
            <w:r w:rsidRPr="0080424C">
              <w:rPr>
                <w:rFonts w:ascii="Calibri" w:hAnsi="Calibri" w:cs="Calibri"/>
                <w:sz w:val="20"/>
                <w:szCs w:val="20"/>
              </w:rPr>
              <w:t>8 – 12 ur dnevno od ponedeljka do sobote</w:t>
            </w:r>
          </w:p>
        </w:tc>
      </w:tr>
      <w:tr w:rsidR="00265FB8" w:rsidRPr="00E45A6A" w14:paraId="0B2331C4" w14:textId="77777777" w:rsidTr="00EE7B46">
        <w:tc>
          <w:tcPr>
            <w:tcW w:w="3794" w:type="dxa"/>
            <w:tcBorders>
              <w:top w:val="single" w:sz="4" w:space="0" w:color="auto"/>
              <w:left w:val="single" w:sz="4" w:space="0" w:color="auto"/>
              <w:bottom w:val="single" w:sz="4" w:space="0" w:color="auto"/>
              <w:right w:val="single" w:sz="4" w:space="0" w:color="auto"/>
            </w:tcBorders>
          </w:tcPr>
          <w:p w14:paraId="2906E27D"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Odškodnina za zamude pri delih</w:t>
            </w:r>
          </w:p>
        </w:tc>
        <w:tc>
          <w:tcPr>
            <w:tcW w:w="1701" w:type="dxa"/>
            <w:tcBorders>
              <w:top w:val="single" w:sz="4" w:space="0" w:color="auto"/>
              <w:left w:val="single" w:sz="4" w:space="0" w:color="auto"/>
              <w:bottom w:val="single" w:sz="4" w:space="0" w:color="auto"/>
              <w:right w:val="single" w:sz="4" w:space="0" w:color="auto"/>
            </w:tcBorders>
          </w:tcPr>
          <w:p w14:paraId="082BAE21"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8.7&amp;14.15(b)</w:t>
            </w:r>
          </w:p>
        </w:tc>
        <w:tc>
          <w:tcPr>
            <w:tcW w:w="4081" w:type="dxa"/>
            <w:gridSpan w:val="2"/>
            <w:tcBorders>
              <w:top w:val="single" w:sz="4" w:space="0" w:color="auto"/>
              <w:left w:val="single" w:sz="4" w:space="0" w:color="auto"/>
              <w:bottom w:val="single" w:sz="4" w:space="0" w:color="auto"/>
              <w:right w:val="single" w:sz="4" w:space="0" w:color="auto"/>
            </w:tcBorders>
          </w:tcPr>
          <w:p w14:paraId="0EC3DDDD" w14:textId="77777777" w:rsidR="00265FB8" w:rsidRPr="00E45A6A" w:rsidRDefault="00265FB8" w:rsidP="00EE7B46">
            <w:pPr>
              <w:widowControl w:val="0"/>
              <w:spacing w:line="276" w:lineRule="auto"/>
              <w:jc w:val="both"/>
              <w:rPr>
                <w:rFonts w:ascii="Calibri" w:hAnsi="Calibri" w:cs="Calibri"/>
                <w:sz w:val="20"/>
                <w:szCs w:val="20"/>
              </w:rPr>
            </w:pPr>
            <w:r>
              <w:rPr>
                <w:rFonts w:ascii="Calibri" w:hAnsi="Calibri" w:cs="Calibri"/>
                <w:color w:val="000000"/>
                <w:sz w:val="20"/>
                <w:szCs w:val="20"/>
              </w:rPr>
              <w:t>3</w:t>
            </w:r>
            <w:r w:rsidRPr="00E45A6A">
              <w:rPr>
                <w:rFonts w:ascii="Calibri" w:hAnsi="Calibri" w:cs="Calibri"/>
                <w:color w:val="000000"/>
                <w:sz w:val="20"/>
                <w:szCs w:val="20"/>
              </w:rPr>
              <w:t xml:space="preserve"> ‰ (</w:t>
            </w:r>
            <w:r>
              <w:rPr>
                <w:rFonts w:ascii="Calibri" w:hAnsi="Calibri" w:cs="Calibri"/>
                <w:color w:val="000000"/>
                <w:sz w:val="20"/>
                <w:szCs w:val="20"/>
              </w:rPr>
              <w:t>3</w:t>
            </w:r>
            <w:r w:rsidRPr="00E45A6A">
              <w:rPr>
                <w:rFonts w:ascii="Calibri" w:hAnsi="Calibri" w:cs="Calibri"/>
                <w:color w:val="000000"/>
                <w:sz w:val="20"/>
                <w:szCs w:val="20"/>
              </w:rPr>
              <w:t xml:space="preserve"> promil</w:t>
            </w:r>
            <w:r>
              <w:rPr>
                <w:rFonts w:ascii="Calibri" w:hAnsi="Calibri" w:cs="Calibri"/>
                <w:color w:val="000000"/>
                <w:sz w:val="20"/>
                <w:szCs w:val="20"/>
              </w:rPr>
              <w:t>e</w:t>
            </w:r>
            <w:r w:rsidRPr="00E45A6A">
              <w:rPr>
                <w:rFonts w:ascii="Calibri" w:hAnsi="Calibri" w:cs="Calibri"/>
                <w:color w:val="000000"/>
                <w:sz w:val="20"/>
                <w:szCs w:val="20"/>
              </w:rPr>
              <w:t>)</w:t>
            </w:r>
            <w:r>
              <w:rPr>
                <w:rFonts w:ascii="Calibri" w:hAnsi="Calibri" w:cs="Calibri"/>
                <w:color w:val="000000"/>
                <w:sz w:val="20"/>
                <w:szCs w:val="20"/>
              </w:rPr>
              <w:t>/dan</w:t>
            </w:r>
            <w:r w:rsidRPr="00E45A6A">
              <w:rPr>
                <w:rFonts w:ascii="Calibri" w:hAnsi="Calibri" w:cs="Calibri"/>
                <w:color w:val="000000"/>
                <w:sz w:val="20"/>
                <w:szCs w:val="20"/>
              </w:rPr>
              <w:t xml:space="preserve"> skupne pogodbene vrednosti </w:t>
            </w:r>
            <w:r>
              <w:rPr>
                <w:rFonts w:ascii="Calibri" w:hAnsi="Calibri" w:cs="Calibri"/>
                <w:color w:val="000000"/>
                <w:sz w:val="20"/>
                <w:szCs w:val="20"/>
              </w:rPr>
              <w:t>bre</w:t>
            </w:r>
            <w:r w:rsidRPr="00E45A6A">
              <w:rPr>
                <w:rFonts w:ascii="Calibri" w:hAnsi="Calibri" w:cs="Calibri"/>
                <w:color w:val="000000"/>
                <w:sz w:val="20"/>
                <w:szCs w:val="20"/>
              </w:rPr>
              <w:t xml:space="preserve">z DDV </w:t>
            </w:r>
            <w:r w:rsidRPr="00E45A6A">
              <w:rPr>
                <w:rFonts w:ascii="Calibri" w:hAnsi="Calibri" w:cs="Calibri"/>
                <w:sz w:val="20"/>
                <w:szCs w:val="20"/>
              </w:rPr>
              <w:t>v valutah in deležih, v katerih se plača pogodbena cena</w:t>
            </w:r>
          </w:p>
        </w:tc>
      </w:tr>
      <w:tr w:rsidR="00265FB8" w:rsidRPr="00E45A6A" w14:paraId="4C83E32E" w14:textId="77777777" w:rsidTr="00EE7B46">
        <w:tc>
          <w:tcPr>
            <w:tcW w:w="3794" w:type="dxa"/>
            <w:tcBorders>
              <w:top w:val="single" w:sz="4" w:space="0" w:color="auto"/>
              <w:left w:val="single" w:sz="4" w:space="0" w:color="auto"/>
              <w:bottom w:val="single" w:sz="4" w:space="0" w:color="auto"/>
              <w:right w:val="single" w:sz="4" w:space="0" w:color="auto"/>
            </w:tcBorders>
          </w:tcPr>
          <w:p w14:paraId="6038F4CF"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Maksimalni znesek odškodnine za zamudo</w:t>
            </w:r>
          </w:p>
        </w:tc>
        <w:tc>
          <w:tcPr>
            <w:tcW w:w="1701" w:type="dxa"/>
            <w:tcBorders>
              <w:top w:val="single" w:sz="4" w:space="0" w:color="auto"/>
              <w:left w:val="single" w:sz="4" w:space="0" w:color="auto"/>
              <w:bottom w:val="single" w:sz="4" w:space="0" w:color="auto"/>
              <w:right w:val="single" w:sz="4" w:space="0" w:color="auto"/>
            </w:tcBorders>
          </w:tcPr>
          <w:p w14:paraId="0414836B"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8.7</w:t>
            </w:r>
          </w:p>
        </w:tc>
        <w:tc>
          <w:tcPr>
            <w:tcW w:w="4081" w:type="dxa"/>
            <w:gridSpan w:val="2"/>
            <w:tcBorders>
              <w:top w:val="single" w:sz="4" w:space="0" w:color="auto"/>
              <w:left w:val="single" w:sz="4" w:space="0" w:color="auto"/>
              <w:bottom w:val="single" w:sz="4" w:space="0" w:color="auto"/>
              <w:right w:val="single" w:sz="4" w:space="0" w:color="auto"/>
            </w:tcBorders>
          </w:tcPr>
          <w:p w14:paraId="220247A9" w14:textId="77777777" w:rsidR="00265FB8" w:rsidRPr="00E45A6A" w:rsidRDefault="00265FB8" w:rsidP="00EE7B46">
            <w:pPr>
              <w:widowControl w:val="0"/>
              <w:spacing w:line="276" w:lineRule="auto"/>
              <w:jc w:val="both"/>
              <w:rPr>
                <w:rFonts w:ascii="Calibri" w:hAnsi="Calibri" w:cs="Calibri"/>
                <w:sz w:val="20"/>
                <w:szCs w:val="20"/>
              </w:rPr>
            </w:pPr>
            <w:r>
              <w:rPr>
                <w:rFonts w:ascii="Calibri" w:hAnsi="Calibri" w:cs="Calibri"/>
                <w:sz w:val="20"/>
                <w:szCs w:val="20"/>
              </w:rPr>
              <w:t>10</w:t>
            </w:r>
            <w:r w:rsidRPr="00E45A6A">
              <w:rPr>
                <w:rFonts w:ascii="Calibri" w:hAnsi="Calibri" w:cs="Calibri"/>
                <w:sz w:val="20"/>
                <w:szCs w:val="20"/>
              </w:rPr>
              <w:t>% končne pogodbene cene brez DDV v valutah in deležih, v katerih se plača pogodbena cena</w:t>
            </w:r>
          </w:p>
        </w:tc>
      </w:tr>
      <w:tr w:rsidR="00265FB8" w:rsidRPr="00E45A6A" w14:paraId="2FE5B4FF" w14:textId="77777777" w:rsidTr="00EE7B46">
        <w:tc>
          <w:tcPr>
            <w:tcW w:w="3794" w:type="dxa"/>
            <w:tcBorders>
              <w:top w:val="single" w:sz="4" w:space="0" w:color="auto"/>
              <w:left w:val="single" w:sz="4" w:space="0" w:color="auto"/>
              <w:bottom w:val="single" w:sz="4" w:space="0" w:color="auto"/>
              <w:right w:val="single" w:sz="4" w:space="0" w:color="auto"/>
            </w:tcBorders>
          </w:tcPr>
          <w:p w14:paraId="7AAF2BCE"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Valute plačil</w:t>
            </w:r>
          </w:p>
        </w:tc>
        <w:tc>
          <w:tcPr>
            <w:tcW w:w="1701" w:type="dxa"/>
            <w:tcBorders>
              <w:top w:val="single" w:sz="4" w:space="0" w:color="auto"/>
              <w:left w:val="single" w:sz="4" w:space="0" w:color="auto"/>
              <w:bottom w:val="single" w:sz="4" w:space="0" w:color="auto"/>
              <w:right w:val="single" w:sz="4" w:space="0" w:color="auto"/>
            </w:tcBorders>
          </w:tcPr>
          <w:p w14:paraId="2D3084B5"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14.15</w:t>
            </w:r>
          </w:p>
        </w:tc>
        <w:tc>
          <w:tcPr>
            <w:tcW w:w="4081" w:type="dxa"/>
            <w:gridSpan w:val="2"/>
            <w:tcBorders>
              <w:top w:val="single" w:sz="4" w:space="0" w:color="auto"/>
              <w:left w:val="single" w:sz="4" w:space="0" w:color="auto"/>
              <w:bottom w:val="single" w:sz="4" w:space="0" w:color="auto"/>
              <w:right w:val="single" w:sz="4" w:space="0" w:color="auto"/>
            </w:tcBorders>
          </w:tcPr>
          <w:p w14:paraId="395FEBCC"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EUR</w:t>
            </w:r>
          </w:p>
        </w:tc>
      </w:tr>
      <w:tr w:rsidR="00265FB8" w:rsidRPr="00E45A6A" w14:paraId="30293EF0" w14:textId="77777777" w:rsidTr="00EE7B46">
        <w:tc>
          <w:tcPr>
            <w:tcW w:w="9576" w:type="dxa"/>
            <w:gridSpan w:val="4"/>
            <w:tcBorders>
              <w:top w:val="single" w:sz="4" w:space="0" w:color="auto"/>
              <w:left w:val="single" w:sz="4" w:space="0" w:color="auto"/>
              <w:bottom w:val="single" w:sz="4" w:space="0" w:color="auto"/>
              <w:right w:val="single" w:sz="4" w:space="0" w:color="auto"/>
            </w:tcBorders>
          </w:tcPr>
          <w:p w14:paraId="1A5D63D8"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Roki za predložitev zavarovanja</w:t>
            </w:r>
          </w:p>
          <w:p w14:paraId="0BCC1AB5" w14:textId="77777777" w:rsidR="00265FB8" w:rsidRPr="00E45A6A" w:rsidRDefault="00265FB8" w:rsidP="00EE7B46">
            <w:pPr>
              <w:widowControl w:val="0"/>
              <w:spacing w:line="276" w:lineRule="auto"/>
              <w:jc w:val="both"/>
              <w:rPr>
                <w:rFonts w:ascii="Calibri" w:hAnsi="Calibri" w:cs="Calibri"/>
                <w:sz w:val="20"/>
                <w:szCs w:val="20"/>
              </w:rPr>
            </w:pPr>
          </w:p>
        </w:tc>
      </w:tr>
      <w:tr w:rsidR="00265FB8" w:rsidRPr="00E45A6A" w14:paraId="00F2AE09" w14:textId="77777777" w:rsidTr="00EE7B46">
        <w:tc>
          <w:tcPr>
            <w:tcW w:w="3794" w:type="dxa"/>
            <w:tcBorders>
              <w:top w:val="single" w:sz="4" w:space="0" w:color="auto"/>
              <w:left w:val="single" w:sz="4" w:space="0" w:color="auto"/>
              <w:bottom w:val="single" w:sz="4" w:space="0" w:color="auto"/>
              <w:right w:val="single" w:sz="4" w:space="0" w:color="auto"/>
            </w:tcBorders>
          </w:tcPr>
          <w:p w14:paraId="396044F8"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(a)dokaz o zavarovanju</w:t>
            </w:r>
          </w:p>
          <w:p w14:paraId="3D42B862" w14:textId="77777777" w:rsidR="00265FB8" w:rsidRPr="00E45A6A" w:rsidRDefault="00265FB8" w:rsidP="00EE7B46">
            <w:pPr>
              <w:widowControl w:val="0"/>
              <w:spacing w:line="276" w:lineRule="auto"/>
              <w:jc w:val="both"/>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3A85CB8"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18.1</w:t>
            </w:r>
          </w:p>
        </w:tc>
        <w:tc>
          <w:tcPr>
            <w:tcW w:w="2040" w:type="dxa"/>
            <w:tcBorders>
              <w:top w:val="single" w:sz="4" w:space="0" w:color="auto"/>
              <w:left w:val="single" w:sz="4" w:space="0" w:color="auto"/>
              <w:right w:val="single" w:sz="4" w:space="0" w:color="auto"/>
            </w:tcBorders>
          </w:tcPr>
          <w:p w14:paraId="2CF9E5DF"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20</w:t>
            </w:r>
          </w:p>
        </w:tc>
        <w:tc>
          <w:tcPr>
            <w:tcW w:w="2041" w:type="dxa"/>
            <w:tcBorders>
              <w:top w:val="single" w:sz="4" w:space="0" w:color="auto"/>
              <w:left w:val="single" w:sz="4" w:space="0" w:color="auto"/>
              <w:right w:val="single" w:sz="4" w:space="0" w:color="auto"/>
            </w:tcBorders>
          </w:tcPr>
          <w:p w14:paraId="09F46C7D"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dni</w:t>
            </w:r>
          </w:p>
        </w:tc>
      </w:tr>
      <w:tr w:rsidR="00265FB8" w:rsidRPr="00E45A6A" w14:paraId="4AE93E54" w14:textId="77777777" w:rsidTr="00EE7B46">
        <w:tc>
          <w:tcPr>
            <w:tcW w:w="3794" w:type="dxa"/>
            <w:tcBorders>
              <w:top w:val="single" w:sz="4" w:space="0" w:color="auto"/>
              <w:left w:val="single" w:sz="4" w:space="0" w:color="auto"/>
              <w:bottom w:val="single" w:sz="4" w:space="0" w:color="auto"/>
              <w:right w:val="single" w:sz="4" w:space="0" w:color="auto"/>
            </w:tcBorders>
          </w:tcPr>
          <w:p w14:paraId="790B52B4"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(b)ustrezne police</w:t>
            </w:r>
          </w:p>
          <w:p w14:paraId="4270AF83" w14:textId="77777777" w:rsidR="00265FB8" w:rsidRPr="00E45A6A" w:rsidRDefault="00265FB8" w:rsidP="00EE7B46">
            <w:pPr>
              <w:widowControl w:val="0"/>
              <w:spacing w:line="276" w:lineRule="auto"/>
              <w:jc w:val="both"/>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80A1E29"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18.1</w:t>
            </w:r>
          </w:p>
        </w:tc>
        <w:tc>
          <w:tcPr>
            <w:tcW w:w="2040" w:type="dxa"/>
            <w:tcBorders>
              <w:left w:val="single" w:sz="4" w:space="0" w:color="auto"/>
              <w:bottom w:val="single" w:sz="4" w:space="0" w:color="auto"/>
              <w:right w:val="single" w:sz="4" w:space="0" w:color="auto"/>
            </w:tcBorders>
          </w:tcPr>
          <w:p w14:paraId="3734087A"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2</w:t>
            </w:r>
            <w:r>
              <w:rPr>
                <w:rFonts w:ascii="Calibri" w:hAnsi="Calibri" w:cs="Calibri"/>
                <w:sz w:val="20"/>
                <w:szCs w:val="20"/>
              </w:rPr>
              <w:t>8</w:t>
            </w:r>
          </w:p>
        </w:tc>
        <w:tc>
          <w:tcPr>
            <w:tcW w:w="2041" w:type="dxa"/>
            <w:tcBorders>
              <w:left w:val="single" w:sz="4" w:space="0" w:color="auto"/>
              <w:bottom w:val="single" w:sz="4" w:space="0" w:color="auto"/>
              <w:right w:val="single" w:sz="4" w:space="0" w:color="auto"/>
            </w:tcBorders>
          </w:tcPr>
          <w:p w14:paraId="6235F447"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dni</w:t>
            </w:r>
          </w:p>
        </w:tc>
      </w:tr>
      <w:tr w:rsidR="00265FB8" w:rsidRPr="00E45A6A" w14:paraId="3AFD4027" w14:textId="77777777" w:rsidTr="00EE7B46">
        <w:tc>
          <w:tcPr>
            <w:tcW w:w="3794" w:type="dxa"/>
            <w:tcBorders>
              <w:top w:val="single" w:sz="4" w:space="0" w:color="auto"/>
              <w:left w:val="single" w:sz="4" w:space="0" w:color="auto"/>
              <w:bottom w:val="single" w:sz="4" w:space="0" w:color="auto"/>
              <w:right w:val="single" w:sz="4" w:space="0" w:color="auto"/>
            </w:tcBorders>
          </w:tcPr>
          <w:p w14:paraId="710903FD"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lastRenderedPageBreak/>
              <w:t xml:space="preserve">Zavarovanje del in opreme izvajalca </w:t>
            </w:r>
          </w:p>
        </w:tc>
        <w:tc>
          <w:tcPr>
            <w:tcW w:w="1701" w:type="dxa"/>
            <w:tcBorders>
              <w:top w:val="single" w:sz="4" w:space="0" w:color="auto"/>
              <w:left w:val="single" w:sz="4" w:space="0" w:color="auto"/>
              <w:bottom w:val="single" w:sz="4" w:space="0" w:color="auto"/>
              <w:right w:val="single" w:sz="4" w:space="0" w:color="auto"/>
            </w:tcBorders>
          </w:tcPr>
          <w:p w14:paraId="01EAFB32" w14:textId="77777777" w:rsidR="00265FB8" w:rsidRPr="00E45A6A" w:rsidRDefault="00265FB8" w:rsidP="00EE7B46">
            <w:pPr>
              <w:widowControl w:val="0"/>
              <w:spacing w:line="276" w:lineRule="auto"/>
              <w:jc w:val="both"/>
              <w:rPr>
                <w:rFonts w:ascii="Calibri" w:hAnsi="Calibri" w:cs="Calibri"/>
                <w:sz w:val="20"/>
                <w:szCs w:val="20"/>
                <w:highlight w:val="yellow"/>
              </w:rPr>
            </w:pPr>
            <w:r w:rsidRPr="00E45A6A">
              <w:rPr>
                <w:rFonts w:ascii="Calibri" w:hAnsi="Calibri" w:cs="Calibri"/>
                <w:sz w:val="20"/>
                <w:szCs w:val="20"/>
              </w:rPr>
              <w:t xml:space="preserve">18.2 </w:t>
            </w:r>
          </w:p>
        </w:tc>
        <w:tc>
          <w:tcPr>
            <w:tcW w:w="4081" w:type="dxa"/>
            <w:gridSpan w:val="2"/>
            <w:tcBorders>
              <w:top w:val="single" w:sz="4" w:space="0" w:color="auto"/>
              <w:left w:val="single" w:sz="4" w:space="0" w:color="auto"/>
              <w:bottom w:val="single" w:sz="4" w:space="0" w:color="auto"/>
              <w:right w:val="single" w:sz="4" w:space="0" w:color="auto"/>
            </w:tcBorders>
          </w:tcPr>
          <w:p w14:paraId="2EB3716D" w14:textId="77777777" w:rsidR="00265FB8" w:rsidRPr="00E45A6A" w:rsidRDefault="00265FB8" w:rsidP="00EE7B46">
            <w:pPr>
              <w:widowControl w:val="0"/>
              <w:spacing w:line="276" w:lineRule="auto"/>
              <w:jc w:val="both"/>
              <w:rPr>
                <w:rFonts w:ascii="Calibri" w:hAnsi="Calibri" w:cs="Calibri"/>
                <w:color w:val="000000"/>
                <w:sz w:val="20"/>
                <w:szCs w:val="20"/>
              </w:rPr>
            </w:pPr>
            <w:r w:rsidRPr="00E45A6A">
              <w:rPr>
                <w:rFonts w:ascii="Calibri" w:hAnsi="Calibri" w:cs="Calibri"/>
                <w:color w:val="000000"/>
                <w:sz w:val="20"/>
                <w:szCs w:val="20"/>
              </w:rPr>
              <w:t>Zavarovalna pogodba mora biti sklenjena v višini 1.500.000,00 EUR, vinkulirana v korist naročnika.</w:t>
            </w:r>
          </w:p>
          <w:p w14:paraId="35132849" w14:textId="77777777" w:rsidR="00265FB8" w:rsidRPr="00E45A6A" w:rsidRDefault="00265FB8" w:rsidP="00EE7B46">
            <w:pPr>
              <w:widowControl w:val="0"/>
              <w:spacing w:line="276" w:lineRule="auto"/>
              <w:jc w:val="both"/>
              <w:rPr>
                <w:rFonts w:ascii="Calibri" w:hAnsi="Calibri" w:cs="Calibri"/>
                <w:sz w:val="20"/>
                <w:szCs w:val="20"/>
                <w:highlight w:val="yellow"/>
              </w:rPr>
            </w:pPr>
            <w:r w:rsidRPr="00E45A6A">
              <w:rPr>
                <w:rFonts w:ascii="Calibri" w:hAnsi="Calibri" w:cs="Calibri"/>
                <w:color w:val="000000"/>
                <w:sz w:val="20"/>
                <w:szCs w:val="20"/>
              </w:rPr>
              <w:t>V kolikor osnovna zavarovalna pogodba ne bo dosegla zahtevane višine za izvedbo gradbenih del pri izgradnji projekta, mora izvajalec skleniti zavarovalno pogodbo za dozavarovanje do 1.500.000,00 EUR pogodbene vrednosti.</w:t>
            </w:r>
          </w:p>
        </w:tc>
      </w:tr>
      <w:tr w:rsidR="00265FB8" w:rsidRPr="00E45A6A" w14:paraId="1FD341EA" w14:textId="77777777" w:rsidTr="00EE7B46">
        <w:tc>
          <w:tcPr>
            <w:tcW w:w="3794" w:type="dxa"/>
            <w:tcBorders>
              <w:top w:val="single" w:sz="4" w:space="0" w:color="auto"/>
              <w:left w:val="single" w:sz="4" w:space="0" w:color="auto"/>
              <w:bottom w:val="single" w:sz="4" w:space="0" w:color="auto"/>
              <w:right w:val="single" w:sz="4" w:space="0" w:color="auto"/>
            </w:tcBorders>
          </w:tcPr>
          <w:p w14:paraId="2092E486"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Minimalni znesek zavarovanja tretje osebe</w:t>
            </w:r>
          </w:p>
          <w:p w14:paraId="3E559FAD" w14:textId="77777777" w:rsidR="00265FB8" w:rsidRPr="00E45A6A" w:rsidRDefault="00265FB8" w:rsidP="00EE7B46">
            <w:pPr>
              <w:widowControl w:val="0"/>
              <w:spacing w:line="276" w:lineRule="auto"/>
              <w:jc w:val="both"/>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5DB961F"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18.3</w:t>
            </w:r>
          </w:p>
        </w:tc>
        <w:tc>
          <w:tcPr>
            <w:tcW w:w="4081" w:type="dxa"/>
            <w:gridSpan w:val="2"/>
            <w:tcBorders>
              <w:top w:val="single" w:sz="4" w:space="0" w:color="auto"/>
              <w:left w:val="single" w:sz="4" w:space="0" w:color="auto"/>
              <w:bottom w:val="single" w:sz="4" w:space="0" w:color="auto"/>
              <w:right w:val="single" w:sz="4" w:space="0" w:color="auto"/>
            </w:tcBorders>
          </w:tcPr>
          <w:p w14:paraId="041B2125"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500.000 EUR za enkratni škodni dogodek za neomejeno število dogodkov</w:t>
            </w:r>
          </w:p>
        </w:tc>
      </w:tr>
      <w:tr w:rsidR="00265FB8" w:rsidRPr="00E45A6A" w14:paraId="26071413" w14:textId="77777777" w:rsidTr="00EE7B46">
        <w:tc>
          <w:tcPr>
            <w:tcW w:w="3794" w:type="dxa"/>
            <w:vAlign w:val="center"/>
          </w:tcPr>
          <w:p w14:paraId="06946DB3"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Rok imenovanja Komisije za reševanje sporov</w:t>
            </w:r>
          </w:p>
        </w:tc>
        <w:tc>
          <w:tcPr>
            <w:tcW w:w="1701" w:type="dxa"/>
            <w:vAlign w:val="center"/>
          </w:tcPr>
          <w:p w14:paraId="07412EA4"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20.2</w:t>
            </w:r>
          </w:p>
        </w:tc>
        <w:tc>
          <w:tcPr>
            <w:tcW w:w="4081" w:type="dxa"/>
            <w:gridSpan w:val="2"/>
            <w:vAlign w:val="center"/>
          </w:tcPr>
          <w:p w14:paraId="6AA70F69" w14:textId="77777777" w:rsidR="00265FB8" w:rsidRPr="00E45A6A" w:rsidRDefault="00265FB8" w:rsidP="00EE7B46">
            <w:pPr>
              <w:widowControl w:val="0"/>
              <w:spacing w:line="276" w:lineRule="auto"/>
              <w:jc w:val="both"/>
              <w:rPr>
                <w:rFonts w:ascii="Calibri" w:hAnsi="Calibri" w:cs="Calibri"/>
                <w:sz w:val="20"/>
                <w:szCs w:val="20"/>
              </w:rPr>
            </w:pPr>
            <w:r>
              <w:rPr>
                <w:rFonts w:ascii="Calibri" w:hAnsi="Calibri" w:cs="Calibri"/>
                <w:sz w:val="20"/>
                <w:szCs w:val="20"/>
              </w:rPr>
              <w:t>28</w:t>
            </w:r>
            <w:r w:rsidRPr="00E45A6A">
              <w:rPr>
                <w:rFonts w:ascii="Calibri" w:hAnsi="Calibri" w:cs="Calibri"/>
                <w:sz w:val="20"/>
                <w:szCs w:val="20"/>
              </w:rPr>
              <w:t xml:space="preserve"> dni po Datumu začetka del</w:t>
            </w:r>
          </w:p>
        </w:tc>
      </w:tr>
      <w:tr w:rsidR="00265FB8" w:rsidRPr="00E45A6A" w14:paraId="132F6AEB" w14:textId="77777777" w:rsidTr="00EE7B46">
        <w:tc>
          <w:tcPr>
            <w:tcW w:w="3794" w:type="dxa"/>
            <w:vAlign w:val="center"/>
          </w:tcPr>
          <w:p w14:paraId="7899EA13"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Št. članov Komisije za reševanje sporov</w:t>
            </w:r>
          </w:p>
        </w:tc>
        <w:tc>
          <w:tcPr>
            <w:tcW w:w="1701" w:type="dxa"/>
            <w:vAlign w:val="center"/>
          </w:tcPr>
          <w:p w14:paraId="43B5DE8D"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20.2</w:t>
            </w:r>
          </w:p>
        </w:tc>
        <w:tc>
          <w:tcPr>
            <w:tcW w:w="4081" w:type="dxa"/>
            <w:gridSpan w:val="2"/>
            <w:vAlign w:val="center"/>
          </w:tcPr>
          <w:p w14:paraId="3327A69C"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3 člani</w:t>
            </w:r>
          </w:p>
        </w:tc>
      </w:tr>
      <w:tr w:rsidR="00265FB8" w:rsidRPr="00E45A6A" w14:paraId="69FA7E10" w14:textId="77777777" w:rsidTr="00EE7B46">
        <w:tc>
          <w:tcPr>
            <w:tcW w:w="9576" w:type="dxa"/>
            <w:gridSpan w:val="4"/>
            <w:tcBorders>
              <w:top w:val="single" w:sz="4" w:space="0" w:color="auto"/>
              <w:left w:val="single" w:sz="4" w:space="0" w:color="auto"/>
              <w:bottom w:val="single" w:sz="4" w:space="0" w:color="auto"/>
              <w:right w:val="single" w:sz="4" w:space="0" w:color="auto"/>
            </w:tcBorders>
          </w:tcPr>
          <w:p w14:paraId="1D256E59" w14:textId="77777777" w:rsidR="00265FB8" w:rsidRPr="00E45A6A" w:rsidRDefault="00265FB8" w:rsidP="00EE7B46">
            <w:pPr>
              <w:widowControl w:val="0"/>
              <w:spacing w:line="276" w:lineRule="auto"/>
              <w:jc w:val="both"/>
              <w:rPr>
                <w:rFonts w:ascii="Calibri" w:hAnsi="Calibri" w:cs="Calibri"/>
                <w:sz w:val="20"/>
                <w:szCs w:val="20"/>
              </w:rPr>
            </w:pPr>
          </w:p>
          <w:p w14:paraId="40070FEB" w14:textId="77777777" w:rsidR="00265FB8" w:rsidRPr="00E45A6A" w:rsidRDefault="00265FB8" w:rsidP="00EE7B46">
            <w:pPr>
              <w:widowControl w:val="0"/>
              <w:spacing w:line="276" w:lineRule="auto"/>
              <w:jc w:val="both"/>
              <w:rPr>
                <w:rFonts w:ascii="Calibri" w:hAnsi="Calibri" w:cs="Calibri"/>
                <w:sz w:val="20"/>
                <w:szCs w:val="20"/>
              </w:rPr>
            </w:pPr>
            <w:r w:rsidRPr="00265FB8">
              <w:rPr>
                <w:rFonts w:ascii="Calibri" w:hAnsi="Calibri" w:cs="Calibri"/>
                <w:sz w:val="20"/>
                <w:szCs w:val="20"/>
                <w:highlight w:val="yellow"/>
              </w:rPr>
              <w:t>Parafa podpisnika ponudbe</w:t>
            </w:r>
          </w:p>
        </w:tc>
      </w:tr>
    </w:tbl>
    <w:p w14:paraId="49C327E5" w14:textId="77777777" w:rsidR="00265FB8" w:rsidRPr="00E45A6A" w:rsidRDefault="00265FB8" w:rsidP="00265FB8">
      <w:pPr>
        <w:spacing w:line="276" w:lineRule="auto"/>
        <w:rPr>
          <w:rFonts w:ascii="Calibri" w:hAnsi="Calibri" w:cs="Calibri"/>
          <w:sz w:val="20"/>
          <w:szCs w:val="20"/>
        </w:rPr>
      </w:pPr>
    </w:p>
    <w:p w14:paraId="5EDE4E3D" w14:textId="77777777" w:rsidR="00265FB8" w:rsidRPr="00E45A6A" w:rsidRDefault="00265FB8" w:rsidP="00265FB8">
      <w:pPr>
        <w:spacing w:line="276" w:lineRule="auto"/>
        <w:rPr>
          <w:rFonts w:ascii="Calibri" w:hAnsi="Calibri" w:cs="Calibri"/>
          <w:sz w:val="20"/>
          <w:szCs w:val="20"/>
        </w:rPr>
      </w:pPr>
    </w:p>
    <w:p w14:paraId="4A256339" w14:textId="2E584EC4" w:rsidR="004E372C" w:rsidRPr="00345E7E" w:rsidRDefault="004E372C" w:rsidP="004E372C">
      <w:pPr>
        <w:numPr>
          <w:ilvl w:val="0"/>
          <w:numId w:val="3"/>
        </w:numPr>
        <w:jc w:val="both"/>
        <w:rPr>
          <w:rFonts w:ascii="Calibri" w:hAnsi="Calibri"/>
          <w:sz w:val="20"/>
          <w:szCs w:val="20"/>
        </w:rPr>
      </w:pPr>
      <w:r w:rsidRPr="007D656C">
        <w:rPr>
          <w:rFonts w:ascii="Calibri" w:hAnsi="Calibri" w:cs="Tahoma"/>
          <w:sz w:val="20"/>
          <w:szCs w:val="20"/>
        </w:rPr>
        <w:t>.</w:t>
      </w:r>
    </w:p>
    <w:p w14:paraId="1ABB6B80" w14:textId="48521AAD" w:rsidR="00F96FD1" w:rsidRDefault="00F96FD1" w:rsidP="00F96FD1">
      <w:pPr>
        <w:pStyle w:val="Glava"/>
        <w:tabs>
          <w:tab w:val="left" w:pos="708"/>
        </w:tabs>
        <w:jc w:val="both"/>
        <w:rPr>
          <w:rFonts w:ascii="Calibri" w:hAnsi="Calibri" w:cs="Tahoma"/>
          <w:b/>
        </w:rPr>
      </w:pPr>
      <w:r>
        <w:rPr>
          <w:rFonts w:ascii="Calibri" w:hAnsi="Calibri" w:cs="Tahoma"/>
          <w:b/>
        </w:rPr>
        <w:br w:type="page"/>
      </w:r>
    </w:p>
    <w:p w14:paraId="35FF2E65" w14:textId="57411625" w:rsidR="00A5065E" w:rsidRPr="004C7C22" w:rsidRDefault="00B5799B" w:rsidP="00423ED3">
      <w:pPr>
        <w:pStyle w:val="Glava"/>
        <w:tabs>
          <w:tab w:val="left" w:pos="720"/>
        </w:tabs>
        <w:jc w:val="right"/>
        <w:rPr>
          <w:rFonts w:ascii="Calibri" w:hAnsi="Calibri"/>
        </w:rPr>
      </w:pPr>
      <w:r w:rsidRPr="004C7C22">
        <w:rPr>
          <w:rFonts w:ascii="Calibri" w:hAnsi="Calibri"/>
          <w:b/>
          <w:sz w:val="22"/>
        </w:rPr>
        <w:lastRenderedPageBreak/>
        <w:t>O</w:t>
      </w:r>
      <w:r w:rsidR="00A5065E" w:rsidRPr="004C7C22">
        <w:rPr>
          <w:rFonts w:ascii="Calibri" w:hAnsi="Calibri"/>
          <w:b/>
          <w:sz w:val="22"/>
        </w:rPr>
        <w:t xml:space="preserve">brazec št. </w:t>
      </w:r>
      <w:r w:rsidR="005F0820" w:rsidRPr="004C7C22">
        <w:rPr>
          <w:rFonts w:ascii="Calibri" w:hAnsi="Calibri"/>
          <w:b/>
          <w:sz w:val="22"/>
        </w:rPr>
        <w:t>2</w:t>
      </w:r>
      <w:r w:rsidR="00A5065E" w:rsidRPr="004C7C22">
        <w:rPr>
          <w:rFonts w:ascii="Calibri" w:hAnsi="Calibri"/>
          <w:b/>
          <w:sz w:val="22"/>
        </w:rPr>
        <w:t>a</w:t>
      </w:r>
    </w:p>
    <w:p w14:paraId="19A399F5" w14:textId="77777777" w:rsidR="00A5065E" w:rsidRDefault="00A5065E" w:rsidP="00423ED3">
      <w:pPr>
        <w:pStyle w:val="Glava"/>
        <w:tabs>
          <w:tab w:val="left" w:pos="720"/>
        </w:tabs>
        <w:rPr>
          <w:rFonts w:ascii="Calibri" w:hAnsi="Calibri"/>
          <w:b/>
        </w:rPr>
      </w:pPr>
    </w:p>
    <w:p w14:paraId="3456077F" w14:textId="77777777" w:rsidR="00524876" w:rsidRPr="004900C0" w:rsidRDefault="00524876" w:rsidP="00423ED3">
      <w:pPr>
        <w:pStyle w:val="Glava"/>
        <w:tabs>
          <w:tab w:val="left" w:pos="720"/>
        </w:tabs>
        <w:rPr>
          <w:rFonts w:ascii="Calibri" w:hAnsi="Calibri"/>
          <w:b/>
        </w:rPr>
      </w:pPr>
    </w:p>
    <w:p w14:paraId="636A7584" w14:textId="77777777" w:rsidR="00A5065E" w:rsidRPr="004900C0" w:rsidRDefault="00A5065E" w:rsidP="00423ED3">
      <w:pPr>
        <w:pStyle w:val="Glava"/>
        <w:tabs>
          <w:tab w:val="left" w:pos="720"/>
        </w:tabs>
        <w:rPr>
          <w:rFonts w:ascii="Calibri" w:hAnsi="Calibri"/>
          <w:b/>
          <w:sz w:val="36"/>
          <w:szCs w:val="36"/>
        </w:rPr>
      </w:pPr>
      <w:r w:rsidRPr="004900C0">
        <w:rPr>
          <w:rFonts w:ascii="Calibri" w:hAnsi="Calibri"/>
          <w:b/>
          <w:sz w:val="36"/>
          <w:szCs w:val="36"/>
        </w:rPr>
        <w:t xml:space="preserve">PODATKI O PONUDNIKU </w:t>
      </w:r>
      <w:r w:rsidRPr="004900C0">
        <w:rPr>
          <w:rFonts w:ascii="Calibri" w:hAnsi="Calibri"/>
          <w:b/>
          <w:sz w:val="28"/>
          <w:szCs w:val="28"/>
        </w:rPr>
        <w:t>V SAMOSTOJNEM NASTOPU</w:t>
      </w:r>
    </w:p>
    <w:p w14:paraId="062B35C1" w14:textId="77777777" w:rsidR="00A5065E" w:rsidRPr="004900C0" w:rsidRDefault="00A5065E" w:rsidP="00423ED3">
      <w:pPr>
        <w:pStyle w:val="Glava"/>
        <w:tabs>
          <w:tab w:val="left" w:pos="720"/>
        </w:tabs>
        <w:rPr>
          <w:rFonts w:ascii="Calibri" w:hAnsi="Calibri"/>
        </w:rPr>
      </w:pPr>
    </w:p>
    <w:p w14:paraId="42B9D6B3" w14:textId="77777777" w:rsidR="00A5065E" w:rsidRDefault="00A5065E" w:rsidP="00423ED3">
      <w:pPr>
        <w:pStyle w:val="Glava"/>
        <w:tabs>
          <w:tab w:val="left" w:pos="720"/>
        </w:tabs>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65A62" w:rsidRPr="00381C3A" w14:paraId="58603BDC" w14:textId="77777777" w:rsidTr="00900FAF">
        <w:trPr>
          <w:cantSplit/>
          <w:trHeight w:hRule="exact" w:val="480"/>
        </w:trPr>
        <w:tc>
          <w:tcPr>
            <w:tcW w:w="3310" w:type="dxa"/>
            <w:tcBorders>
              <w:top w:val="single" w:sz="24" w:space="0" w:color="auto"/>
            </w:tcBorders>
            <w:vAlign w:val="center"/>
          </w:tcPr>
          <w:p w14:paraId="6E6E6399" w14:textId="77777777" w:rsidR="00F65A62" w:rsidRPr="00381C3A" w:rsidRDefault="00F65A62" w:rsidP="00900FAF">
            <w:pPr>
              <w:pStyle w:val="Glava"/>
              <w:tabs>
                <w:tab w:val="left" w:pos="720"/>
              </w:tabs>
              <w:rPr>
                <w:rFonts w:ascii="Calibri" w:hAnsi="Calibri"/>
              </w:rPr>
            </w:pPr>
            <w:r w:rsidRPr="00381C3A">
              <w:rPr>
                <w:rFonts w:ascii="Calibri" w:hAnsi="Calibri"/>
              </w:rPr>
              <w:t>Naziv</w:t>
            </w:r>
          </w:p>
        </w:tc>
        <w:tc>
          <w:tcPr>
            <w:tcW w:w="6012" w:type="dxa"/>
            <w:tcBorders>
              <w:top w:val="single" w:sz="24" w:space="0" w:color="auto"/>
              <w:left w:val="nil"/>
            </w:tcBorders>
            <w:vAlign w:val="center"/>
          </w:tcPr>
          <w:p w14:paraId="1BEFC4DE" w14:textId="77777777" w:rsidR="00F65A62" w:rsidRPr="00381C3A" w:rsidRDefault="00F65A62" w:rsidP="00900FAF">
            <w:pPr>
              <w:pStyle w:val="Glava"/>
              <w:tabs>
                <w:tab w:val="left" w:pos="720"/>
              </w:tabs>
              <w:rPr>
                <w:rFonts w:ascii="Calibri" w:hAnsi="Calibri"/>
              </w:rPr>
            </w:pPr>
          </w:p>
        </w:tc>
      </w:tr>
      <w:tr w:rsidR="00F65A62" w:rsidRPr="00381C3A" w14:paraId="4580E2E2" w14:textId="77777777" w:rsidTr="00900FAF">
        <w:trPr>
          <w:cantSplit/>
          <w:trHeight w:hRule="exact" w:val="480"/>
        </w:trPr>
        <w:tc>
          <w:tcPr>
            <w:tcW w:w="3310" w:type="dxa"/>
            <w:vAlign w:val="center"/>
          </w:tcPr>
          <w:p w14:paraId="7EE53E23" w14:textId="77777777" w:rsidR="00F65A62" w:rsidRPr="00381C3A" w:rsidRDefault="00F65A62" w:rsidP="00900FAF">
            <w:pPr>
              <w:pStyle w:val="Glava"/>
              <w:tabs>
                <w:tab w:val="left" w:pos="720"/>
              </w:tabs>
              <w:rPr>
                <w:rFonts w:ascii="Calibri" w:hAnsi="Calibri"/>
              </w:rPr>
            </w:pPr>
            <w:r w:rsidRPr="00381C3A">
              <w:rPr>
                <w:rFonts w:ascii="Calibri" w:hAnsi="Calibri"/>
              </w:rPr>
              <w:t>Naslov in sedež</w:t>
            </w:r>
          </w:p>
        </w:tc>
        <w:tc>
          <w:tcPr>
            <w:tcW w:w="6012" w:type="dxa"/>
            <w:tcBorders>
              <w:left w:val="nil"/>
            </w:tcBorders>
            <w:vAlign w:val="center"/>
          </w:tcPr>
          <w:p w14:paraId="3B8DAF0A" w14:textId="77777777" w:rsidR="00F65A62" w:rsidRPr="00381C3A" w:rsidRDefault="00F65A62" w:rsidP="00900FAF">
            <w:pPr>
              <w:pStyle w:val="Glava"/>
              <w:tabs>
                <w:tab w:val="left" w:pos="720"/>
              </w:tabs>
              <w:rPr>
                <w:rFonts w:ascii="Calibri" w:hAnsi="Calibri"/>
              </w:rPr>
            </w:pPr>
          </w:p>
        </w:tc>
      </w:tr>
      <w:tr w:rsidR="00F65A62" w:rsidRPr="00381C3A" w14:paraId="58034815" w14:textId="77777777" w:rsidTr="00900FAF">
        <w:trPr>
          <w:cantSplit/>
          <w:trHeight w:hRule="exact" w:val="520"/>
        </w:trPr>
        <w:tc>
          <w:tcPr>
            <w:tcW w:w="3310" w:type="dxa"/>
            <w:vAlign w:val="center"/>
          </w:tcPr>
          <w:p w14:paraId="7C8CC02E" w14:textId="77777777" w:rsidR="00F65A62" w:rsidRPr="00381C3A" w:rsidRDefault="00F65A62" w:rsidP="00900FAF">
            <w:pPr>
              <w:pStyle w:val="Glava"/>
              <w:tabs>
                <w:tab w:val="left" w:pos="180"/>
              </w:tabs>
              <w:rPr>
                <w:rFonts w:ascii="Calibri" w:hAnsi="Calibri"/>
              </w:rPr>
            </w:pPr>
            <w:r w:rsidRPr="00381C3A">
              <w:rPr>
                <w:rFonts w:ascii="Calibri" w:hAnsi="Calibri"/>
              </w:rPr>
              <w:t>Pooblaščenec za podpis pogodbe</w:t>
            </w:r>
          </w:p>
        </w:tc>
        <w:tc>
          <w:tcPr>
            <w:tcW w:w="6012" w:type="dxa"/>
            <w:tcBorders>
              <w:left w:val="nil"/>
            </w:tcBorders>
            <w:vAlign w:val="center"/>
          </w:tcPr>
          <w:p w14:paraId="3EB59AE0" w14:textId="77777777" w:rsidR="00F65A62" w:rsidRPr="00381C3A" w:rsidRDefault="00F65A62" w:rsidP="00900FAF">
            <w:pPr>
              <w:pStyle w:val="Glava"/>
              <w:tabs>
                <w:tab w:val="left" w:pos="720"/>
              </w:tabs>
              <w:rPr>
                <w:rFonts w:ascii="Calibri" w:hAnsi="Calibri"/>
              </w:rPr>
            </w:pPr>
          </w:p>
        </w:tc>
      </w:tr>
      <w:tr w:rsidR="00F65A62" w:rsidRPr="00381C3A" w14:paraId="7555AC7E" w14:textId="77777777" w:rsidTr="00900FAF">
        <w:trPr>
          <w:cantSplit/>
          <w:trHeight w:hRule="exact" w:val="480"/>
        </w:trPr>
        <w:tc>
          <w:tcPr>
            <w:tcW w:w="3310" w:type="dxa"/>
            <w:vAlign w:val="center"/>
          </w:tcPr>
          <w:p w14:paraId="10F13D20" w14:textId="77777777" w:rsidR="00F65A62" w:rsidRPr="00381C3A" w:rsidRDefault="00F65A62" w:rsidP="00900FAF">
            <w:pPr>
              <w:pStyle w:val="Glava"/>
              <w:tabs>
                <w:tab w:val="left" w:pos="720"/>
              </w:tabs>
              <w:rPr>
                <w:rFonts w:ascii="Calibri" w:hAnsi="Calibri"/>
              </w:rPr>
            </w:pPr>
            <w:r w:rsidRPr="00381C3A">
              <w:rPr>
                <w:rFonts w:ascii="Calibri" w:hAnsi="Calibri"/>
              </w:rPr>
              <w:t>Kontaktna oseba</w:t>
            </w:r>
          </w:p>
        </w:tc>
        <w:tc>
          <w:tcPr>
            <w:tcW w:w="6012" w:type="dxa"/>
            <w:tcBorders>
              <w:left w:val="nil"/>
            </w:tcBorders>
            <w:vAlign w:val="center"/>
          </w:tcPr>
          <w:p w14:paraId="11C2B2E5" w14:textId="77777777" w:rsidR="00F65A62" w:rsidRPr="00381C3A" w:rsidRDefault="00F65A62" w:rsidP="00900FAF">
            <w:pPr>
              <w:pStyle w:val="Glava"/>
              <w:tabs>
                <w:tab w:val="left" w:pos="720"/>
              </w:tabs>
              <w:rPr>
                <w:rFonts w:ascii="Calibri" w:hAnsi="Calibri"/>
              </w:rPr>
            </w:pPr>
          </w:p>
        </w:tc>
      </w:tr>
      <w:tr w:rsidR="00F65A62" w:rsidRPr="00381C3A" w14:paraId="2C9E0702" w14:textId="77777777" w:rsidTr="00900FAF">
        <w:trPr>
          <w:cantSplit/>
          <w:trHeight w:hRule="exact" w:val="732"/>
        </w:trPr>
        <w:tc>
          <w:tcPr>
            <w:tcW w:w="3310" w:type="dxa"/>
            <w:vAlign w:val="center"/>
          </w:tcPr>
          <w:p w14:paraId="72C74B8A" w14:textId="77777777" w:rsidR="00F65A62" w:rsidRPr="00381C3A" w:rsidRDefault="00F65A62" w:rsidP="00900FAF">
            <w:pPr>
              <w:pStyle w:val="Glava"/>
              <w:tabs>
                <w:tab w:val="left" w:pos="720"/>
              </w:tabs>
              <w:rPr>
                <w:rFonts w:ascii="Calibri" w:hAnsi="Calibri"/>
              </w:rPr>
            </w:pPr>
            <w:r w:rsidRPr="00381C3A">
              <w:rPr>
                <w:rFonts w:ascii="Calibri" w:hAnsi="Calibri"/>
              </w:rPr>
              <w:t>Telefon in telefaks kontaktne osebe</w:t>
            </w:r>
          </w:p>
        </w:tc>
        <w:tc>
          <w:tcPr>
            <w:tcW w:w="6012" w:type="dxa"/>
            <w:tcBorders>
              <w:left w:val="nil"/>
            </w:tcBorders>
            <w:vAlign w:val="center"/>
          </w:tcPr>
          <w:p w14:paraId="62A9F161" w14:textId="77777777" w:rsidR="00F65A62" w:rsidRPr="00381C3A" w:rsidRDefault="00F65A62" w:rsidP="00900FAF">
            <w:pPr>
              <w:pStyle w:val="Glava"/>
              <w:tabs>
                <w:tab w:val="clear" w:pos="4536"/>
                <w:tab w:val="left" w:pos="2927"/>
              </w:tabs>
              <w:rPr>
                <w:rFonts w:ascii="Calibri" w:hAnsi="Calibri"/>
              </w:rPr>
            </w:pPr>
            <w:r w:rsidRPr="00381C3A">
              <w:rPr>
                <w:rFonts w:ascii="Calibri" w:hAnsi="Calibri"/>
              </w:rPr>
              <w:t>telefon št.:</w:t>
            </w:r>
            <w:r w:rsidRPr="00381C3A">
              <w:rPr>
                <w:rFonts w:ascii="Calibri" w:hAnsi="Calibri"/>
              </w:rPr>
              <w:tab/>
              <w:t>telefaks št.:</w:t>
            </w:r>
          </w:p>
        </w:tc>
      </w:tr>
      <w:tr w:rsidR="00F65A62" w:rsidRPr="00381C3A" w14:paraId="5A866A09" w14:textId="77777777" w:rsidTr="00900FAF">
        <w:trPr>
          <w:cantSplit/>
          <w:trHeight w:hRule="exact" w:val="480"/>
        </w:trPr>
        <w:tc>
          <w:tcPr>
            <w:tcW w:w="3310" w:type="dxa"/>
            <w:vAlign w:val="center"/>
          </w:tcPr>
          <w:p w14:paraId="457F995D" w14:textId="77777777" w:rsidR="00F65A62" w:rsidRPr="00381C3A" w:rsidRDefault="00F65A62" w:rsidP="00900FAF">
            <w:pPr>
              <w:pStyle w:val="Glava"/>
              <w:tabs>
                <w:tab w:val="left" w:pos="720"/>
              </w:tabs>
              <w:rPr>
                <w:rFonts w:ascii="Calibri" w:hAnsi="Calibri"/>
              </w:rPr>
            </w:pPr>
            <w:r w:rsidRPr="00381C3A">
              <w:rPr>
                <w:rFonts w:ascii="Calibri" w:hAnsi="Calibri"/>
              </w:rPr>
              <w:t>E-pošta</w:t>
            </w:r>
          </w:p>
        </w:tc>
        <w:tc>
          <w:tcPr>
            <w:tcW w:w="6012" w:type="dxa"/>
            <w:tcBorders>
              <w:left w:val="nil"/>
            </w:tcBorders>
            <w:vAlign w:val="center"/>
          </w:tcPr>
          <w:p w14:paraId="4B2B631F" w14:textId="77777777" w:rsidR="00F65A62" w:rsidRPr="00381C3A" w:rsidRDefault="00F65A62" w:rsidP="00900FAF">
            <w:pPr>
              <w:pStyle w:val="Glava"/>
              <w:tabs>
                <w:tab w:val="left" w:pos="720"/>
              </w:tabs>
              <w:rPr>
                <w:rFonts w:ascii="Calibri" w:hAnsi="Calibri"/>
              </w:rPr>
            </w:pPr>
          </w:p>
        </w:tc>
      </w:tr>
      <w:tr w:rsidR="00F65A62" w:rsidRPr="00381C3A" w14:paraId="23816977" w14:textId="77777777" w:rsidTr="00900FAF">
        <w:trPr>
          <w:cantSplit/>
          <w:trHeight w:hRule="exact" w:val="480"/>
        </w:trPr>
        <w:tc>
          <w:tcPr>
            <w:tcW w:w="3310" w:type="dxa"/>
            <w:vAlign w:val="center"/>
          </w:tcPr>
          <w:p w14:paraId="719EC9F0" w14:textId="77777777" w:rsidR="00F65A62" w:rsidRPr="00381C3A" w:rsidRDefault="00F65A62" w:rsidP="00900FAF">
            <w:pPr>
              <w:pStyle w:val="Glava"/>
              <w:tabs>
                <w:tab w:val="left" w:pos="720"/>
              </w:tabs>
              <w:rPr>
                <w:rFonts w:ascii="Calibri" w:hAnsi="Calibri"/>
              </w:rPr>
            </w:pPr>
            <w:r w:rsidRPr="00381C3A">
              <w:rPr>
                <w:rFonts w:ascii="Calibri" w:hAnsi="Calibri"/>
              </w:rPr>
              <w:t>Transakcijski račun in banka</w:t>
            </w:r>
          </w:p>
        </w:tc>
        <w:tc>
          <w:tcPr>
            <w:tcW w:w="6012" w:type="dxa"/>
            <w:tcBorders>
              <w:left w:val="nil"/>
            </w:tcBorders>
            <w:vAlign w:val="center"/>
          </w:tcPr>
          <w:p w14:paraId="73B5E0E3" w14:textId="77777777" w:rsidR="00F65A62" w:rsidRPr="00381C3A" w:rsidRDefault="00F65A62" w:rsidP="00900FAF">
            <w:pPr>
              <w:pStyle w:val="Glava"/>
              <w:tabs>
                <w:tab w:val="left" w:pos="720"/>
              </w:tabs>
              <w:rPr>
                <w:rFonts w:ascii="Calibri" w:hAnsi="Calibri"/>
              </w:rPr>
            </w:pPr>
          </w:p>
        </w:tc>
      </w:tr>
      <w:tr w:rsidR="00F65A62" w:rsidRPr="00381C3A" w14:paraId="5CA541CE" w14:textId="77777777" w:rsidTr="00900FAF">
        <w:trPr>
          <w:cantSplit/>
          <w:trHeight w:hRule="exact" w:val="480"/>
        </w:trPr>
        <w:tc>
          <w:tcPr>
            <w:tcW w:w="3310" w:type="dxa"/>
            <w:vAlign w:val="center"/>
          </w:tcPr>
          <w:p w14:paraId="36B7BD98" w14:textId="77777777" w:rsidR="00F65A62" w:rsidRPr="00381C3A" w:rsidRDefault="00F65A62" w:rsidP="00900FAF">
            <w:pPr>
              <w:pStyle w:val="Glava"/>
              <w:tabs>
                <w:tab w:val="left" w:pos="720"/>
              </w:tabs>
              <w:rPr>
                <w:rFonts w:ascii="Calibri" w:hAnsi="Calibri"/>
              </w:rPr>
            </w:pPr>
            <w:r w:rsidRPr="00381C3A">
              <w:rPr>
                <w:rFonts w:ascii="Calibri" w:hAnsi="Calibri"/>
              </w:rPr>
              <w:t>Matična številka</w:t>
            </w:r>
          </w:p>
        </w:tc>
        <w:tc>
          <w:tcPr>
            <w:tcW w:w="6012" w:type="dxa"/>
            <w:tcBorders>
              <w:left w:val="nil"/>
            </w:tcBorders>
            <w:vAlign w:val="center"/>
          </w:tcPr>
          <w:p w14:paraId="41F12F02" w14:textId="77777777" w:rsidR="00F65A62" w:rsidRPr="00381C3A" w:rsidRDefault="00F65A62" w:rsidP="00900FAF">
            <w:pPr>
              <w:pStyle w:val="Glava"/>
              <w:tabs>
                <w:tab w:val="left" w:pos="720"/>
              </w:tabs>
              <w:rPr>
                <w:rFonts w:ascii="Calibri" w:hAnsi="Calibri"/>
              </w:rPr>
            </w:pPr>
          </w:p>
        </w:tc>
      </w:tr>
      <w:tr w:rsidR="00F65A62" w:rsidRPr="00381C3A" w14:paraId="63AE19BC" w14:textId="77777777" w:rsidTr="00900FAF">
        <w:trPr>
          <w:cantSplit/>
          <w:trHeight w:hRule="exact" w:val="480"/>
        </w:trPr>
        <w:tc>
          <w:tcPr>
            <w:tcW w:w="3310" w:type="dxa"/>
            <w:vAlign w:val="center"/>
          </w:tcPr>
          <w:p w14:paraId="4ADA731F" w14:textId="77777777" w:rsidR="00F65A62" w:rsidRPr="00381C3A" w:rsidRDefault="00F65A62" w:rsidP="00900FAF">
            <w:pPr>
              <w:pStyle w:val="Glava"/>
              <w:tabs>
                <w:tab w:val="left" w:pos="720"/>
              </w:tabs>
              <w:rPr>
                <w:rFonts w:ascii="Calibri" w:hAnsi="Calibri"/>
              </w:rPr>
            </w:pPr>
            <w:r w:rsidRPr="00381C3A">
              <w:rPr>
                <w:rFonts w:ascii="Calibri" w:hAnsi="Calibri"/>
              </w:rPr>
              <w:t>ID številka za DDV</w:t>
            </w:r>
          </w:p>
        </w:tc>
        <w:tc>
          <w:tcPr>
            <w:tcW w:w="6012" w:type="dxa"/>
            <w:tcBorders>
              <w:left w:val="nil"/>
            </w:tcBorders>
            <w:vAlign w:val="center"/>
          </w:tcPr>
          <w:p w14:paraId="397F4CB2" w14:textId="77777777" w:rsidR="00F65A62" w:rsidRPr="00381C3A" w:rsidRDefault="00F65A62" w:rsidP="00900FAF">
            <w:pPr>
              <w:pStyle w:val="Glava"/>
              <w:tabs>
                <w:tab w:val="left" w:pos="720"/>
              </w:tabs>
              <w:rPr>
                <w:rFonts w:ascii="Calibri" w:hAnsi="Calibri"/>
              </w:rPr>
            </w:pPr>
          </w:p>
        </w:tc>
      </w:tr>
      <w:tr w:rsidR="004C7C22" w:rsidRPr="00381C3A" w14:paraId="4DFB0865" w14:textId="77777777" w:rsidTr="00900FAF">
        <w:trPr>
          <w:cantSplit/>
          <w:trHeight w:hRule="exact" w:val="480"/>
        </w:trPr>
        <w:tc>
          <w:tcPr>
            <w:tcW w:w="3310" w:type="dxa"/>
            <w:tcBorders>
              <w:bottom w:val="single" w:sz="24" w:space="0" w:color="auto"/>
            </w:tcBorders>
            <w:vAlign w:val="center"/>
          </w:tcPr>
          <w:p w14:paraId="291E2FAB" w14:textId="77777777" w:rsidR="00F65A62" w:rsidRPr="00381C3A" w:rsidRDefault="00F65A62" w:rsidP="00900FAF">
            <w:pPr>
              <w:pStyle w:val="Glava"/>
              <w:tabs>
                <w:tab w:val="left" w:pos="720"/>
              </w:tabs>
              <w:rPr>
                <w:rFonts w:ascii="Calibri" w:hAnsi="Calibri"/>
              </w:rPr>
            </w:pPr>
            <w:r w:rsidRPr="00381C3A">
              <w:rPr>
                <w:rFonts w:ascii="Calibri" w:hAnsi="Calibri"/>
              </w:rPr>
              <w:t>MSP</w:t>
            </w:r>
            <w:r w:rsidRPr="00381C3A">
              <w:rPr>
                <w:rStyle w:val="Sprotnaopomba-sklic"/>
                <w:rFonts w:ascii="Calibri" w:hAnsi="Calibri"/>
              </w:rPr>
              <w:footnoteReference w:id="1"/>
            </w:r>
          </w:p>
        </w:tc>
        <w:tc>
          <w:tcPr>
            <w:tcW w:w="6012" w:type="dxa"/>
            <w:tcBorders>
              <w:left w:val="nil"/>
              <w:bottom w:val="single" w:sz="24" w:space="0" w:color="auto"/>
            </w:tcBorders>
            <w:vAlign w:val="center"/>
          </w:tcPr>
          <w:p w14:paraId="06177BF5" w14:textId="77777777" w:rsidR="00F65A62" w:rsidRPr="00381C3A" w:rsidRDefault="00F65A62" w:rsidP="00900FAF">
            <w:pPr>
              <w:jc w:val="center"/>
              <w:rPr>
                <w:rFonts w:ascii="Calibri" w:hAnsi="Calibri" w:cs="Arial"/>
                <w:sz w:val="20"/>
                <w:szCs w:val="20"/>
              </w:rPr>
            </w:pPr>
            <w:r w:rsidRPr="00381C3A">
              <w:rPr>
                <w:rFonts w:ascii="Calibri" w:hAnsi="Calibri" w:cs="Arial"/>
                <w:sz w:val="20"/>
                <w:szCs w:val="20"/>
              </w:rPr>
              <w:fldChar w:fldCharType="begin">
                <w:ffData>
                  <w:name w:val="Potrditev1"/>
                  <w:enabled/>
                  <w:calcOnExit w:val="0"/>
                  <w:checkBox>
                    <w:sizeAuto/>
                    <w:default w:val="0"/>
                  </w:checkBox>
                </w:ffData>
              </w:fldChar>
            </w:r>
            <w:r w:rsidRPr="00381C3A">
              <w:rPr>
                <w:rFonts w:ascii="Calibri" w:hAnsi="Calibri" w:cs="Arial"/>
                <w:sz w:val="20"/>
                <w:szCs w:val="20"/>
              </w:rPr>
              <w:instrText xml:space="preserve"> FORMCHECKBOX </w:instrText>
            </w:r>
            <w:r w:rsidRPr="00381C3A">
              <w:rPr>
                <w:rFonts w:ascii="Calibri" w:hAnsi="Calibri" w:cs="Arial"/>
                <w:sz w:val="20"/>
                <w:szCs w:val="20"/>
              </w:rPr>
            </w:r>
            <w:r w:rsidRPr="00381C3A">
              <w:rPr>
                <w:rFonts w:ascii="Calibri" w:hAnsi="Calibri" w:cs="Arial"/>
                <w:sz w:val="20"/>
                <w:szCs w:val="20"/>
              </w:rPr>
              <w:fldChar w:fldCharType="separate"/>
            </w:r>
            <w:r w:rsidRPr="00381C3A">
              <w:rPr>
                <w:rFonts w:ascii="Calibri" w:hAnsi="Calibri" w:cs="Arial"/>
                <w:sz w:val="20"/>
                <w:szCs w:val="20"/>
              </w:rPr>
              <w:fldChar w:fldCharType="end"/>
            </w:r>
            <w:r w:rsidRPr="00381C3A">
              <w:rPr>
                <w:rFonts w:ascii="Calibri" w:hAnsi="Calibri" w:cs="Arial"/>
                <w:sz w:val="20"/>
                <w:szCs w:val="20"/>
              </w:rPr>
              <w:t xml:space="preserve"> DA</w:t>
            </w:r>
            <w:r w:rsidRPr="00381C3A">
              <w:rPr>
                <w:rFonts w:ascii="Calibri" w:hAnsi="Calibri" w:cs="Arial"/>
                <w:sz w:val="20"/>
                <w:szCs w:val="20"/>
              </w:rPr>
              <w:tab/>
            </w:r>
            <w:r w:rsidRPr="00381C3A">
              <w:rPr>
                <w:rFonts w:ascii="Calibri" w:hAnsi="Calibri" w:cs="Arial"/>
                <w:sz w:val="20"/>
                <w:szCs w:val="20"/>
              </w:rPr>
              <w:tab/>
            </w:r>
            <w:r w:rsidRPr="00381C3A">
              <w:rPr>
                <w:rFonts w:ascii="Calibri" w:hAnsi="Calibri" w:cs="Arial"/>
                <w:sz w:val="20"/>
                <w:szCs w:val="20"/>
              </w:rPr>
              <w:tab/>
            </w:r>
            <w:r w:rsidRPr="00381C3A">
              <w:rPr>
                <w:rFonts w:ascii="Calibri" w:hAnsi="Calibri" w:cs="Arial"/>
                <w:sz w:val="20"/>
                <w:szCs w:val="20"/>
              </w:rPr>
              <w:fldChar w:fldCharType="begin">
                <w:ffData>
                  <w:name w:val="Potrditev1"/>
                  <w:enabled/>
                  <w:calcOnExit w:val="0"/>
                  <w:checkBox>
                    <w:sizeAuto/>
                    <w:default w:val="0"/>
                  </w:checkBox>
                </w:ffData>
              </w:fldChar>
            </w:r>
            <w:r w:rsidRPr="00381C3A">
              <w:rPr>
                <w:rFonts w:ascii="Calibri" w:hAnsi="Calibri" w:cs="Arial"/>
                <w:sz w:val="20"/>
                <w:szCs w:val="20"/>
              </w:rPr>
              <w:instrText xml:space="preserve"> FORMCHECKBOX </w:instrText>
            </w:r>
            <w:r w:rsidRPr="00381C3A">
              <w:rPr>
                <w:rFonts w:ascii="Calibri" w:hAnsi="Calibri" w:cs="Arial"/>
                <w:sz w:val="20"/>
                <w:szCs w:val="20"/>
              </w:rPr>
            </w:r>
            <w:r w:rsidRPr="00381C3A">
              <w:rPr>
                <w:rFonts w:ascii="Calibri" w:hAnsi="Calibri" w:cs="Arial"/>
                <w:sz w:val="20"/>
                <w:szCs w:val="20"/>
              </w:rPr>
              <w:fldChar w:fldCharType="separate"/>
            </w:r>
            <w:r w:rsidRPr="00381C3A">
              <w:rPr>
                <w:rFonts w:ascii="Calibri" w:hAnsi="Calibri" w:cs="Arial"/>
                <w:sz w:val="20"/>
                <w:szCs w:val="20"/>
              </w:rPr>
              <w:fldChar w:fldCharType="end"/>
            </w:r>
            <w:r w:rsidRPr="00381C3A">
              <w:rPr>
                <w:rFonts w:ascii="Calibri" w:hAnsi="Calibri" w:cs="Arial"/>
                <w:sz w:val="20"/>
                <w:szCs w:val="20"/>
              </w:rPr>
              <w:t xml:space="preserve"> NE</w:t>
            </w:r>
          </w:p>
        </w:tc>
      </w:tr>
    </w:tbl>
    <w:p w14:paraId="327DF2D8" w14:textId="77777777" w:rsidR="00F65A62" w:rsidRPr="00381C3A" w:rsidRDefault="00F65A62" w:rsidP="00423ED3">
      <w:pPr>
        <w:pStyle w:val="Glava"/>
        <w:tabs>
          <w:tab w:val="left" w:pos="720"/>
        </w:tabs>
        <w:rPr>
          <w:rFonts w:ascii="Calibri" w:hAnsi="Calibri"/>
        </w:rPr>
      </w:pPr>
    </w:p>
    <w:p w14:paraId="5C6664C5" w14:textId="77777777" w:rsidR="00A5065E" w:rsidRPr="00381C3A" w:rsidRDefault="00A5065E" w:rsidP="00423ED3">
      <w:pPr>
        <w:pStyle w:val="Glava"/>
        <w:tabs>
          <w:tab w:val="left" w:pos="720"/>
        </w:tabs>
        <w:rPr>
          <w:rFonts w:ascii="Calibri" w:hAnsi="Calibri"/>
        </w:rPr>
      </w:pPr>
    </w:p>
    <w:p w14:paraId="5F34C8FC" w14:textId="77777777" w:rsidR="00A5065E" w:rsidRPr="00381C3A" w:rsidRDefault="00A5065E" w:rsidP="00423ED3">
      <w:pPr>
        <w:pStyle w:val="Glava"/>
        <w:tabs>
          <w:tab w:val="left" w:pos="720"/>
        </w:tabs>
        <w:rPr>
          <w:rFonts w:ascii="Calibri" w:hAnsi="Calibri"/>
        </w:rPr>
      </w:pPr>
    </w:p>
    <w:p w14:paraId="070F4936" w14:textId="77777777" w:rsidR="00A5065E" w:rsidRPr="00381C3A" w:rsidRDefault="00A5065E" w:rsidP="00423ED3">
      <w:pPr>
        <w:pStyle w:val="Glava"/>
        <w:tabs>
          <w:tab w:val="left" w:pos="720"/>
        </w:tabs>
        <w:rPr>
          <w:rFonts w:ascii="Calibri" w:hAnsi="Calibri"/>
        </w:rPr>
      </w:pPr>
    </w:p>
    <w:tbl>
      <w:tblPr>
        <w:tblW w:w="0" w:type="auto"/>
        <w:tblInd w:w="708" w:type="dxa"/>
        <w:tblCellMar>
          <w:left w:w="70" w:type="dxa"/>
          <w:right w:w="70" w:type="dxa"/>
        </w:tblCellMar>
        <w:tblLook w:val="0000" w:firstRow="0" w:lastRow="0" w:firstColumn="0" w:lastColumn="0" w:noHBand="0" w:noVBand="0"/>
      </w:tblPr>
      <w:tblGrid>
        <w:gridCol w:w="2753"/>
        <w:gridCol w:w="2718"/>
        <w:gridCol w:w="2752"/>
      </w:tblGrid>
      <w:tr w:rsidR="00A5065E" w:rsidRPr="00381C3A" w14:paraId="00A1B158" w14:textId="77777777" w:rsidTr="00DC4B16">
        <w:tc>
          <w:tcPr>
            <w:tcW w:w="2794" w:type="dxa"/>
          </w:tcPr>
          <w:p w14:paraId="7078520A"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Datum:</w:t>
            </w:r>
          </w:p>
        </w:tc>
        <w:tc>
          <w:tcPr>
            <w:tcW w:w="2764" w:type="dxa"/>
          </w:tcPr>
          <w:p w14:paraId="52F03707"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Žig:</w:t>
            </w:r>
          </w:p>
        </w:tc>
        <w:tc>
          <w:tcPr>
            <w:tcW w:w="2793" w:type="dxa"/>
          </w:tcPr>
          <w:p w14:paraId="647BE8DF"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Podpis:</w:t>
            </w:r>
          </w:p>
        </w:tc>
      </w:tr>
      <w:tr w:rsidR="00A5065E" w:rsidRPr="00381C3A" w14:paraId="39D58397" w14:textId="77777777" w:rsidTr="00DC4B16">
        <w:tc>
          <w:tcPr>
            <w:tcW w:w="2794" w:type="dxa"/>
            <w:tcBorders>
              <w:top w:val="nil"/>
              <w:left w:val="nil"/>
              <w:bottom w:val="single" w:sz="4" w:space="0" w:color="auto"/>
              <w:right w:val="nil"/>
            </w:tcBorders>
          </w:tcPr>
          <w:p w14:paraId="561D39E2" w14:textId="77777777" w:rsidR="00A5065E" w:rsidRPr="00381C3A" w:rsidRDefault="00A5065E">
            <w:pPr>
              <w:pStyle w:val="Glava"/>
              <w:tabs>
                <w:tab w:val="left" w:pos="4395"/>
              </w:tabs>
              <w:spacing w:after="240"/>
              <w:rPr>
                <w:rFonts w:ascii="Calibri" w:hAnsi="Calibri"/>
              </w:rPr>
            </w:pPr>
          </w:p>
        </w:tc>
        <w:tc>
          <w:tcPr>
            <w:tcW w:w="2764" w:type="dxa"/>
          </w:tcPr>
          <w:p w14:paraId="3A4286CB" w14:textId="77777777" w:rsidR="00A5065E" w:rsidRPr="00381C3A" w:rsidRDefault="00A5065E">
            <w:pPr>
              <w:pStyle w:val="Glava"/>
              <w:tabs>
                <w:tab w:val="left" w:pos="4395"/>
              </w:tabs>
              <w:spacing w:after="240"/>
              <w:rPr>
                <w:rFonts w:ascii="Calibri" w:hAnsi="Calibri"/>
              </w:rPr>
            </w:pPr>
          </w:p>
        </w:tc>
        <w:tc>
          <w:tcPr>
            <w:tcW w:w="2793" w:type="dxa"/>
            <w:tcBorders>
              <w:top w:val="nil"/>
              <w:left w:val="nil"/>
              <w:bottom w:val="single" w:sz="4" w:space="0" w:color="auto"/>
              <w:right w:val="nil"/>
            </w:tcBorders>
          </w:tcPr>
          <w:p w14:paraId="2539EA12" w14:textId="77777777" w:rsidR="00A5065E" w:rsidRPr="00381C3A" w:rsidRDefault="00A5065E">
            <w:pPr>
              <w:pStyle w:val="Glava"/>
              <w:tabs>
                <w:tab w:val="left" w:pos="4395"/>
              </w:tabs>
              <w:spacing w:after="240"/>
              <w:rPr>
                <w:rFonts w:ascii="Calibri" w:hAnsi="Calibri"/>
              </w:rPr>
            </w:pPr>
          </w:p>
        </w:tc>
      </w:tr>
    </w:tbl>
    <w:p w14:paraId="4F260388" w14:textId="77777777" w:rsidR="00DC4B16" w:rsidRPr="00381C3A" w:rsidRDefault="00DC4B16" w:rsidP="00DC4B16">
      <w:pPr>
        <w:jc w:val="both"/>
        <w:rPr>
          <w:rFonts w:ascii="Calibri" w:hAnsi="Calibri" w:cs="Tahoma"/>
          <w:b/>
          <w:sz w:val="20"/>
          <w:szCs w:val="20"/>
          <w:u w:val="single"/>
        </w:rPr>
      </w:pPr>
    </w:p>
    <w:p w14:paraId="006263C8" w14:textId="77777777" w:rsidR="00DC4B16" w:rsidRPr="00381C3A" w:rsidRDefault="00DC4B16" w:rsidP="00DC4B16">
      <w:pPr>
        <w:jc w:val="both"/>
        <w:rPr>
          <w:rFonts w:ascii="Calibri" w:hAnsi="Calibri" w:cs="Tahoma"/>
          <w:b/>
          <w:sz w:val="20"/>
          <w:szCs w:val="20"/>
          <w:u w:val="single"/>
        </w:rPr>
      </w:pPr>
    </w:p>
    <w:p w14:paraId="599AAE4C" w14:textId="77777777" w:rsidR="00DC4B16" w:rsidRPr="00381C3A" w:rsidRDefault="00DC4B16" w:rsidP="00DC4B16">
      <w:pPr>
        <w:jc w:val="both"/>
        <w:rPr>
          <w:rFonts w:ascii="Calibri" w:hAnsi="Calibri" w:cs="Tahoma"/>
          <w:b/>
          <w:sz w:val="20"/>
          <w:szCs w:val="20"/>
          <w:u w:val="single"/>
        </w:rPr>
      </w:pPr>
    </w:p>
    <w:p w14:paraId="1E1D6DC2" w14:textId="77777777" w:rsidR="00DC4B16" w:rsidRPr="00381C3A" w:rsidRDefault="00DC4B16" w:rsidP="00DC4B16">
      <w:pPr>
        <w:jc w:val="both"/>
        <w:rPr>
          <w:rFonts w:ascii="Calibri" w:hAnsi="Calibri" w:cs="Tahoma"/>
          <w:b/>
          <w:sz w:val="20"/>
          <w:szCs w:val="20"/>
          <w:u w:val="single"/>
        </w:rPr>
      </w:pPr>
      <w:r w:rsidRPr="00381C3A">
        <w:rPr>
          <w:rFonts w:ascii="Calibri" w:hAnsi="Calibri" w:cs="Tahoma"/>
          <w:b/>
          <w:sz w:val="20"/>
          <w:szCs w:val="20"/>
          <w:u w:val="single"/>
        </w:rPr>
        <w:t>NAVODILO:</w:t>
      </w:r>
    </w:p>
    <w:p w14:paraId="6A086CA9" w14:textId="77777777" w:rsidR="00613FCA" w:rsidRPr="00381C3A" w:rsidRDefault="00DC4B16"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381C3A">
        <w:rPr>
          <w:rFonts w:ascii="Calibri" w:hAnsi="Calibri" w:cs="Tahoma"/>
          <w:sz w:val="20"/>
          <w:szCs w:val="20"/>
        </w:rPr>
        <w:t>Ta obrazec se izpolni, žigosa in podpiše.</w:t>
      </w:r>
    </w:p>
    <w:p w14:paraId="603D90A5" w14:textId="77777777" w:rsidR="00A5065E" w:rsidRPr="004C7C22" w:rsidRDefault="00A5065E" w:rsidP="00DC4B16">
      <w:pPr>
        <w:pStyle w:val="Glava"/>
        <w:tabs>
          <w:tab w:val="left" w:pos="720"/>
        </w:tabs>
        <w:jc w:val="right"/>
        <w:rPr>
          <w:rFonts w:ascii="Calibri" w:hAnsi="Calibri"/>
        </w:rPr>
      </w:pPr>
      <w:r w:rsidRPr="004900C0">
        <w:rPr>
          <w:rFonts w:ascii="Calibri" w:hAnsi="Calibri"/>
        </w:rPr>
        <w:br w:type="page"/>
      </w:r>
      <w:r w:rsidR="00B5799B" w:rsidRPr="004C7C22">
        <w:rPr>
          <w:rFonts w:ascii="Calibri" w:hAnsi="Calibri"/>
          <w:b/>
          <w:sz w:val="22"/>
        </w:rPr>
        <w:lastRenderedPageBreak/>
        <w:t>Obrazec</w:t>
      </w:r>
      <w:r w:rsidRPr="004C7C22">
        <w:rPr>
          <w:rFonts w:ascii="Calibri" w:hAnsi="Calibri"/>
          <w:b/>
          <w:sz w:val="22"/>
        </w:rPr>
        <w:t xml:space="preserve"> št. </w:t>
      </w:r>
      <w:r w:rsidR="005F0820" w:rsidRPr="004C7C22">
        <w:rPr>
          <w:rFonts w:ascii="Calibri" w:hAnsi="Calibri"/>
          <w:b/>
          <w:sz w:val="22"/>
        </w:rPr>
        <w:t>2</w:t>
      </w:r>
      <w:r w:rsidRPr="004C7C22">
        <w:rPr>
          <w:rFonts w:ascii="Calibri" w:hAnsi="Calibri"/>
          <w:b/>
          <w:sz w:val="22"/>
        </w:rPr>
        <w:t>b</w:t>
      </w:r>
    </w:p>
    <w:p w14:paraId="7C2CC045" w14:textId="77777777" w:rsidR="00A952A2" w:rsidRDefault="00A952A2" w:rsidP="00423ED3">
      <w:pPr>
        <w:pStyle w:val="Glava"/>
        <w:tabs>
          <w:tab w:val="left" w:pos="720"/>
        </w:tabs>
        <w:rPr>
          <w:rFonts w:ascii="Calibri" w:hAnsi="Calibri"/>
          <w:b/>
          <w:sz w:val="36"/>
          <w:szCs w:val="36"/>
        </w:rPr>
      </w:pPr>
    </w:p>
    <w:p w14:paraId="34E2F072" w14:textId="0347FFCB" w:rsidR="00A5065E" w:rsidRPr="004900C0" w:rsidRDefault="00A5065E" w:rsidP="00423ED3">
      <w:pPr>
        <w:pStyle w:val="Glava"/>
        <w:tabs>
          <w:tab w:val="left" w:pos="720"/>
        </w:tabs>
        <w:rPr>
          <w:rFonts w:ascii="Calibri" w:hAnsi="Calibri"/>
          <w:b/>
          <w:sz w:val="36"/>
          <w:szCs w:val="36"/>
        </w:rPr>
      </w:pPr>
      <w:r w:rsidRPr="004900C0">
        <w:rPr>
          <w:rFonts w:ascii="Calibri" w:hAnsi="Calibri"/>
          <w:b/>
          <w:sz w:val="36"/>
          <w:szCs w:val="36"/>
        </w:rPr>
        <w:t xml:space="preserve">PODATKI O PONUDNIKU – </w:t>
      </w:r>
      <w:r w:rsidRPr="004900C0">
        <w:rPr>
          <w:rFonts w:ascii="Calibri" w:hAnsi="Calibri"/>
          <w:b/>
          <w:sz w:val="28"/>
          <w:szCs w:val="28"/>
        </w:rPr>
        <w:t>SKUPINA IZVAJALCEV, KI DAJE SKUPNO PONUDBO</w:t>
      </w:r>
    </w:p>
    <w:p w14:paraId="012F0B7A" w14:textId="77777777" w:rsidR="00A5065E" w:rsidRPr="004900C0" w:rsidRDefault="00A5065E" w:rsidP="00423ED3">
      <w:pPr>
        <w:pStyle w:val="Glava"/>
        <w:tabs>
          <w:tab w:val="left" w:pos="720"/>
        </w:tabs>
        <w:rPr>
          <w:rFonts w:ascii="Calibri" w:hAnsi="Calibri"/>
        </w:rPr>
      </w:pPr>
    </w:p>
    <w:p w14:paraId="04D7F46E" w14:textId="77777777" w:rsidR="00A5065E" w:rsidRPr="00381C3A" w:rsidRDefault="00A5065E" w:rsidP="00423ED3">
      <w:pPr>
        <w:pStyle w:val="Glava"/>
        <w:tabs>
          <w:tab w:val="left" w:pos="720"/>
        </w:tabs>
        <w:rPr>
          <w:rFonts w:asciiTheme="minorHAnsi" w:hAnsiTheme="minorHAnsi" w:cstheme="minorHAnsi"/>
        </w:rPr>
      </w:pPr>
      <w:proofErr w:type="spellStart"/>
      <w:r w:rsidRPr="00381C3A">
        <w:rPr>
          <w:rFonts w:asciiTheme="minorHAnsi" w:hAnsiTheme="minorHAnsi" w:cstheme="minorHAnsi"/>
        </w:rPr>
        <w:t>Poslovodeči</w:t>
      </w:r>
      <w:proofErr w:type="spellEnd"/>
      <w:r w:rsidR="00B105F7" w:rsidRPr="00381C3A">
        <w:rPr>
          <w:rFonts w:asciiTheme="minorHAnsi" w:hAnsiTheme="minorHAnsi" w:cstheme="minorHAnsi"/>
        </w:rPr>
        <w:t xml:space="preserve"> (vodilni partner)</w:t>
      </w:r>
      <w:r w:rsidRPr="00381C3A">
        <w:rPr>
          <w:rFonts w:asciiTheme="minorHAnsi" w:hAnsiTheme="minorHAnsi" w:cstheme="minorHAnsi"/>
        </w:rPr>
        <w:t>:</w:t>
      </w: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65A62" w:rsidRPr="00381C3A" w14:paraId="59DAEE87" w14:textId="77777777" w:rsidTr="00900FAF">
        <w:trPr>
          <w:cantSplit/>
          <w:trHeight w:hRule="exact" w:val="480"/>
        </w:trPr>
        <w:tc>
          <w:tcPr>
            <w:tcW w:w="3310" w:type="dxa"/>
            <w:tcBorders>
              <w:top w:val="single" w:sz="24" w:space="0" w:color="auto"/>
            </w:tcBorders>
            <w:vAlign w:val="center"/>
          </w:tcPr>
          <w:p w14:paraId="6BC8E0C6"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Naziv:</w:t>
            </w:r>
          </w:p>
        </w:tc>
        <w:tc>
          <w:tcPr>
            <w:tcW w:w="6012" w:type="dxa"/>
            <w:tcBorders>
              <w:top w:val="single" w:sz="24" w:space="0" w:color="auto"/>
              <w:left w:val="nil"/>
            </w:tcBorders>
            <w:vAlign w:val="center"/>
          </w:tcPr>
          <w:p w14:paraId="1463F5D7"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70D767C8" w14:textId="77777777" w:rsidTr="00900FAF">
        <w:trPr>
          <w:cantSplit/>
          <w:trHeight w:hRule="exact" w:val="480"/>
        </w:trPr>
        <w:tc>
          <w:tcPr>
            <w:tcW w:w="3310" w:type="dxa"/>
            <w:vAlign w:val="center"/>
          </w:tcPr>
          <w:p w14:paraId="3EFD9E70"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Naslov in sedež:</w:t>
            </w:r>
          </w:p>
        </w:tc>
        <w:tc>
          <w:tcPr>
            <w:tcW w:w="6012" w:type="dxa"/>
            <w:tcBorders>
              <w:left w:val="nil"/>
            </w:tcBorders>
            <w:vAlign w:val="center"/>
          </w:tcPr>
          <w:p w14:paraId="22B41005"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77F496AE" w14:textId="77777777" w:rsidTr="00900FAF">
        <w:trPr>
          <w:cantSplit/>
          <w:trHeight w:hRule="exact" w:val="596"/>
        </w:trPr>
        <w:tc>
          <w:tcPr>
            <w:tcW w:w="3310" w:type="dxa"/>
            <w:vAlign w:val="center"/>
          </w:tcPr>
          <w:p w14:paraId="12B546F0"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Pooblaščenec za podpis pogodbe</w:t>
            </w:r>
          </w:p>
        </w:tc>
        <w:tc>
          <w:tcPr>
            <w:tcW w:w="6012" w:type="dxa"/>
            <w:tcBorders>
              <w:left w:val="nil"/>
            </w:tcBorders>
            <w:vAlign w:val="center"/>
          </w:tcPr>
          <w:p w14:paraId="4F6F3296"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7C99CD1A" w14:textId="77777777" w:rsidTr="00900FAF">
        <w:trPr>
          <w:cantSplit/>
          <w:trHeight w:hRule="exact" w:val="480"/>
        </w:trPr>
        <w:tc>
          <w:tcPr>
            <w:tcW w:w="3310" w:type="dxa"/>
            <w:vAlign w:val="center"/>
          </w:tcPr>
          <w:p w14:paraId="7D458A84" w14:textId="7BD1CE24" w:rsidR="00F65A62" w:rsidRPr="00381C3A" w:rsidRDefault="00F65A62" w:rsidP="00F65A62">
            <w:pPr>
              <w:tabs>
                <w:tab w:val="left" w:pos="720"/>
                <w:tab w:val="center" w:pos="4536"/>
                <w:tab w:val="right" w:pos="9072"/>
              </w:tabs>
              <w:rPr>
                <w:rFonts w:asciiTheme="minorHAnsi" w:hAnsiTheme="minorHAnsi" w:cstheme="minorHAnsi"/>
                <w:sz w:val="20"/>
                <w:szCs w:val="20"/>
              </w:rPr>
            </w:pPr>
            <w:proofErr w:type="spellStart"/>
            <w:r w:rsidRPr="00381C3A">
              <w:rPr>
                <w:rFonts w:asciiTheme="minorHAnsi" w:hAnsiTheme="minorHAnsi" w:cstheme="minorHAnsi"/>
                <w:sz w:val="20"/>
                <w:szCs w:val="20"/>
              </w:rPr>
              <w:t>ontaktna</w:t>
            </w:r>
            <w:proofErr w:type="spellEnd"/>
            <w:r w:rsidRPr="00381C3A">
              <w:rPr>
                <w:rFonts w:asciiTheme="minorHAnsi" w:hAnsiTheme="minorHAnsi" w:cstheme="minorHAnsi"/>
                <w:sz w:val="20"/>
                <w:szCs w:val="20"/>
              </w:rPr>
              <w:t xml:space="preserve"> oseba</w:t>
            </w:r>
          </w:p>
        </w:tc>
        <w:tc>
          <w:tcPr>
            <w:tcW w:w="6012" w:type="dxa"/>
            <w:tcBorders>
              <w:left w:val="nil"/>
            </w:tcBorders>
            <w:vAlign w:val="center"/>
          </w:tcPr>
          <w:p w14:paraId="6FDFED26"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210FD215" w14:textId="77777777" w:rsidTr="00900FAF">
        <w:trPr>
          <w:cantSplit/>
          <w:trHeight w:hRule="exact" w:val="652"/>
        </w:trPr>
        <w:tc>
          <w:tcPr>
            <w:tcW w:w="3310" w:type="dxa"/>
            <w:vAlign w:val="center"/>
          </w:tcPr>
          <w:p w14:paraId="335E59DA"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Telefon in telefaks kontaktne osebe</w:t>
            </w:r>
          </w:p>
        </w:tc>
        <w:tc>
          <w:tcPr>
            <w:tcW w:w="6012" w:type="dxa"/>
            <w:tcBorders>
              <w:left w:val="nil"/>
            </w:tcBorders>
            <w:vAlign w:val="center"/>
          </w:tcPr>
          <w:p w14:paraId="45A9E054" w14:textId="77777777" w:rsidR="00F65A62" w:rsidRPr="00381C3A" w:rsidRDefault="00F65A62" w:rsidP="00F65A62">
            <w:pPr>
              <w:tabs>
                <w:tab w:val="left" w:pos="2786"/>
                <w:tab w:val="right" w:pos="9072"/>
              </w:tabs>
              <w:rPr>
                <w:rFonts w:asciiTheme="minorHAnsi" w:hAnsiTheme="minorHAnsi" w:cstheme="minorHAnsi"/>
                <w:sz w:val="20"/>
                <w:szCs w:val="20"/>
              </w:rPr>
            </w:pPr>
            <w:r w:rsidRPr="00381C3A">
              <w:rPr>
                <w:rFonts w:asciiTheme="minorHAnsi" w:hAnsiTheme="minorHAnsi" w:cstheme="minorHAnsi"/>
                <w:sz w:val="20"/>
                <w:szCs w:val="20"/>
              </w:rPr>
              <w:t>telefon št.:</w:t>
            </w:r>
            <w:r w:rsidRPr="00381C3A">
              <w:rPr>
                <w:rFonts w:asciiTheme="minorHAnsi" w:hAnsiTheme="minorHAnsi" w:cstheme="minorHAnsi"/>
                <w:sz w:val="20"/>
                <w:szCs w:val="20"/>
              </w:rPr>
              <w:tab/>
              <w:t>telefaks št.:</w:t>
            </w:r>
          </w:p>
        </w:tc>
      </w:tr>
      <w:tr w:rsidR="00F65A62" w:rsidRPr="00381C3A" w14:paraId="211F9A0B" w14:textId="77777777" w:rsidTr="00900FAF">
        <w:trPr>
          <w:cantSplit/>
          <w:trHeight w:hRule="exact" w:val="480"/>
        </w:trPr>
        <w:tc>
          <w:tcPr>
            <w:tcW w:w="3310" w:type="dxa"/>
            <w:vAlign w:val="center"/>
          </w:tcPr>
          <w:p w14:paraId="76FB21C1"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E-pošta</w:t>
            </w:r>
          </w:p>
        </w:tc>
        <w:tc>
          <w:tcPr>
            <w:tcW w:w="6012" w:type="dxa"/>
            <w:tcBorders>
              <w:left w:val="nil"/>
            </w:tcBorders>
            <w:vAlign w:val="center"/>
          </w:tcPr>
          <w:p w14:paraId="1B4AD6D0"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11CC94B0" w14:textId="77777777" w:rsidTr="00900FAF">
        <w:trPr>
          <w:cantSplit/>
          <w:trHeight w:hRule="exact" w:val="480"/>
        </w:trPr>
        <w:tc>
          <w:tcPr>
            <w:tcW w:w="3310" w:type="dxa"/>
            <w:vAlign w:val="center"/>
          </w:tcPr>
          <w:p w14:paraId="54655F7A"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Transakcijski račun in banka</w:t>
            </w:r>
          </w:p>
        </w:tc>
        <w:tc>
          <w:tcPr>
            <w:tcW w:w="6012" w:type="dxa"/>
            <w:tcBorders>
              <w:left w:val="nil"/>
            </w:tcBorders>
            <w:vAlign w:val="center"/>
          </w:tcPr>
          <w:p w14:paraId="500CB019"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6A757831" w14:textId="77777777" w:rsidTr="00900FAF">
        <w:trPr>
          <w:cantSplit/>
          <w:trHeight w:hRule="exact" w:val="480"/>
        </w:trPr>
        <w:tc>
          <w:tcPr>
            <w:tcW w:w="3310" w:type="dxa"/>
            <w:vAlign w:val="center"/>
          </w:tcPr>
          <w:p w14:paraId="7070E319"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Matična številka</w:t>
            </w:r>
          </w:p>
        </w:tc>
        <w:tc>
          <w:tcPr>
            <w:tcW w:w="6012" w:type="dxa"/>
            <w:tcBorders>
              <w:left w:val="nil"/>
            </w:tcBorders>
            <w:vAlign w:val="center"/>
          </w:tcPr>
          <w:p w14:paraId="35C53B01"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4CFA9FF3" w14:textId="77777777" w:rsidTr="00900FAF">
        <w:trPr>
          <w:cantSplit/>
          <w:trHeight w:hRule="exact" w:val="480"/>
        </w:trPr>
        <w:tc>
          <w:tcPr>
            <w:tcW w:w="3310" w:type="dxa"/>
            <w:vAlign w:val="center"/>
          </w:tcPr>
          <w:p w14:paraId="3790E00B"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ID številka za DDV</w:t>
            </w:r>
          </w:p>
        </w:tc>
        <w:tc>
          <w:tcPr>
            <w:tcW w:w="6012" w:type="dxa"/>
            <w:tcBorders>
              <w:left w:val="nil"/>
            </w:tcBorders>
            <w:vAlign w:val="center"/>
          </w:tcPr>
          <w:p w14:paraId="4BEFE395"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4C7C22" w:rsidRPr="00381C3A" w14:paraId="636336DB" w14:textId="77777777" w:rsidTr="00900FAF">
        <w:trPr>
          <w:cantSplit/>
          <w:trHeight w:hRule="exact" w:val="480"/>
        </w:trPr>
        <w:tc>
          <w:tcPr>
            <w:tcW w:w="3310" w:type="dxa"/>
            <w:tcBorders>
              <w:bottom w:val="single" w:sz="24" w:space="0" w:color="auto"/>
            </w:tcBorders>
            <w:vAlign w:val="center"/>
          </w:tcPr>
          <w:p w14:paraId="45D6F86E"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MSP</w:t>
            </w:r>
            <w:r w:rsidR="00EF4890" w:rsidRPr="00381C3A">
              <w:rPr>
                <w:rStyle w:val="Sprotnaopomba-sklic"/>
                <w:rFonts w:asciiTheme="minorHAnsi" w:hAnsiTheme="minorHAnsi" w:cstheme="minorHAnsi"/>
                <w:sz w:val="20"/>
                <w:szCs w:val="20"/>
              </w:rPr>
              <w:footnoteReference w:id="2"/>
            </w:r>
          </w:p>
        </w:tc>
        <w:tc>
          <w:tcPr>
            <w:tcW w:w="6012" w:type="dxa"/>
            <w:tcBorders>
              <w:left w:val="nil"/>
              <w:bottom w:val="single" w:sz="24" w:space="0" w:color="auto"/>
            </w:tcBorders>
            <w:vAlign w:val="center"/>
          </w:tcPr>
          <w:p w14:paraId="630574EB" w14:textId="77777777" w:rsidR="00F65A62" w:rsidRPr="00381C3A" w:rsidRDefault="00F65A62" w:rsidP="00F65A62">
            <w:pPr>
              <w:jc w:val="center"/>
              <w:rPr>
                <w:rFonts w:asciiTheme="minorHAnsi" w:hAnsiTheme="minorHAnsi" w:cstheme="minorHAnsi"/>
                <w:sz w:val="20"/>
                <w:szCs w:val="20"/>
              </w:rPr>
            </w:pPr>
            <w:r w:rsidRPr="00381C3A">
              <w:rPr>
                <w:rFonts w:asciiTheme="minorHAnsi" w:hAnsiTheme="minorHAnsi" w:cstheme="minorHAnsi"/>
                <w:sz w:val="20"/>
                <w:szCs w:val="20"/>
              </w:rPr>
              <w:fldChar w:fldCharType="begin">
                <w:ffData>
                  <w:name w:val="Potrditev1"/>
                  <w:enabled/>
                  <w:calcOnExit w:val="0"/>
                  <w:checkBox>
                    <w:sizeAuto/>
                    <w:default w:val="0"/>
                  </w:checkBox>
                </w:ffData>
              </w:fldChar>
            </w:r>
            <w:r w:rsidRPr="00381C3A">
              <w:rPr>
                <w:rFonts w:asciiTheme="minorHAnsi" w:hAnsiTheme="minorHAnsi" w:cstheme="minorHAnsi"/>
                <w:sz w:val="20"/>
                <w:szCs w:val="20"/>
              </w:rPr>
              <w:instrText xml:space="preserve"> FORMCHECKBOX </w:instrText>
            </w:r>
            <w:r w:rsidRPr="00381C3A">
              <w:rPr>
                <w:rFonts w:asciiTheme="minorHAnsi" w:hAnsiTheme="minorHAnsi" w:cstheme="minorHAnsi"/>
                <w:sz w:val="20"/>
                <w:szCs w:val="20"/>
              </w:rPr>
            </w:r>
            <w:r w:rsidRPr="00381C3A">
              <w:rPr>
                <w:rFonts w:asciiTheme="minorHAnsi" w:hAnsiTheme="minorHAnsi" w:cstheme="minorHAnsi"/>
                <w:sz w:val="20"/>
                <w:szCs w:val="20"/>
              </w:rPr>
              <w:fldChar w:fldCharType="separate"/>
            </w:r>
            <w:r w:rsidRPr="00381C3A">
              <w:rPr>
                <w:rFonts w:asciiTheme="minorHAnsi" w:hAnsiTheme="minorHAnsi" w:cstheme="minorHAnsi"/>
                <w:sz w:val="20"/>
                <w:szCs w:val="20"/>
              </w:rPr>
              <w:fldChar w:fldCharType="end"/>
            </w:r>
            <w:r w:rsidRPr="00381C3A">
              <w:rPr>
                <w:rFonts w:asciiTheme="minorHAnsi" w:hAnsiTheme="minorHAnsi" w:cstheme="minorHAnsi"/>
                <w:sz w:val="20"/>
                <w:szCs w:val="20"/>
              </w:rPr>
              <w:t xml:space="preserve"> DA</w:t>
            </w:r>
            <w:r w:rsidRPr="00381C3A">
              <w:rPr>
                <w:rFonts w:asciiTheme="minorHAnsi" w:hAnsiTheme="minorHAnsi" w:cstheme="minorHAnsi"/>
                <w:sz w:val="20"/>
                <w:szCs w:val="20"/>
              </w:rPr>
              <w:tab/>
            </w:r>
            <w:r w:rsidRPr="00381C3A">
              <w:rPr>
                <w:rFonts w:asciiTheme="minorHAnsi" w:hAnsiTheme="minorHAnsi" w:cstheme="minorHAnsi"/>
                <w:sz w:val="20"/>
                <w:szCs w:val="20"/>
              </w:rPr>
              <w:tab/>
            </w:r>
            <w:r w:rsidRPr="00381C3A">
              <w:rPr>
                <w:rFonts w:asciiTheme="minorHAnsi" w:hAnsiTheme="minorHAnsi" w:cstheme="minorHAnsi"/>
                <w:sz w:val="20"/>
                <w:szCs w:val="20"/>
              </w:rPr>
              <w:tab/>
            </w:r>
            <w:r w:rsidRPr="00381C3A">
              <w:rPr>
                <w:rFonts w:asciiTheme="minorHAnsi" w:hAnsiTheme="minorHAnsi" w:cstheme="minorHAnsi"/>
                <w:sz w:val="20"/>
                <w:szCs w:val="20"/>
              </w:rPr>
              <w:fldChar w:fldCharType="begin">
                <w:ffData>
                  <w:name w:val="Potrditev1"/>
                  <w:enabled/>
                  <w:calcOnExit w:val="0"/>
                  <w:checkBox>
                    <w:sizeAuto/>
                    <w:default w:val="0"/>
                  </w:checkBox>
                </w:ffData>
              </w:fldChar>
            </w:r>
            <w:r w:rsidRPr="00381C3A">
              <w:rPr>
                <w:rFonts w:asciiTheme="minorHAnsi" w:hAnsiTheme="minorHAnsi" w:cstheme="minorHAnsi"/>
                <w:sz w:val="20"/>
                <w:szCs w:val="20"/>
              </w:rPr>
              <w:instrText xml:space="preserve"> FORMCHECKBOX </w:instrText>
            </w:r>
            <w:r w:rsidRPr="00381C3A">
              <w:rPr>
                <w:rFonts w:asciiTheme="minorHAnsi" w:hAnsiTheme="minorHAnsi" w:cstheme="minorHAnsi"/>
                <w:sz w:val="20"/>
                <w:szCs w:val="20"/>
              </w:rPr>
            </w:r>
            <w:r w:rsidRPr="00381C3A">
              <w:rPr>
                <w:rFonts w:asciiTheme="minorHAnsi" w:hAnsiTheme="minorHAnsi" w:cstheme="minorHAnsi"/>
                <w:sz w:val="20"/>
                <w:szCs w:val="20"/>
              </w:rPr>
              <w:fldChar w:fldCharType="separate"/>
            </w:r>
            <w:r w:rsidRPr="00381C3A">
              <w:rPr>
                <w:rFonts w:asciiTheme="minorHAnsi" w:hAnsiTheme="minorHAnsi" w:cstheme="minorHAnsi"/>
                <w:sz w:val="20"/>
                <w:szCs w:val="20"/>
              </w:rPr>
              <w:fldChar w:fldCharType="end"/>
            </w:r>
            <w:r w:rsidRPr="00381C3A">
              <w:rPr>
                <w:rFonts w:asciiTheme="minorHAnsi" w:hAnsiTheme="minorHAnsi" w:cstheme="minorHAnsi"/>
                <w:sz w:val="20"/>
                <w:szCs w:val="20"/>
              </w:rPr>
              <w:t xml:space="preserve"> NE</w:t>
            </w:r>
          </w:p>
        </w:tc>
      </w:tr>
    </w:tbl>
    <w:p w14:paraId="703C6771" w14:textId="77777777" w:rsidR="00F65A62" w:rsidRPr="00381C3A" w:rsidRDefault="00F65A62" w:rsidP="00423ED3">
      <w:pPr>
        <w:pStyle w:val="Glava"/>
        <w:tabs>
          <w:tab w:val="left" w:pos="720"/>
        </w:tabs>
        <w:rPr>
          <w:rFonts w:asciiTheme="minorHAnsi" w:hAnsiTheme="minorHAnsi" w:cstheme="minorHAnsi"/>
        </w:rPr>
      </w:pPr>
    </w:p>
    <w:p w14:paraId="58594BDE" w14:textId="77777777" w:rsidR="00F65A62" w:rsidRPr="00381C3A" w:rsidRDefault="00F65A62" w:rsidP="00F65A62">
      <w:pPr>
        <w:pStyle w:val="Glava"/>
        <w:tabs>
          <w:tab w:val="left" w:pos="720"/>
        </w:tabs>
        <w:rPr>
          <w:rFonts w:asciiTheme="minorHAnsi" w:hAnsiTheme="minorHAnsi" w:cstheme="minorHAnsi"/>
        </w:rPr>
      </w:pPr>
      <w:r w:rsidRPr="00381C3A">
        <w:rPr>
          <w:rFonts w:asciiTheme="minorHAnsi" w:hAnsiTheme="minorHAnsi" w:cstheme="minorHAnsi"/>
        </w:rPr>
        <w:t>Ostali ponudniki v skupni ponudbi:</w:t>
      </w: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65A62" w:rsidRPr="00381C3A" w14:paraId="430C09FB" w14:textId="77777777" w:rsidTr="00900FAF">
        <w:trPr>
          <w:cantSplit/>
          <w:trHeight w:hRule="exact" w:val="480"/>
        </w:trPr>
        <w:tc>
          <w:tcPr>
            <w:tcW w:w="3310" w:type="dxa"/>
            <w:tcBorders>
              <w:top w:val="single" w:sz="24" w:space="0" w:color="auto"/>
            </w:tcBorders>
            <w:vAlign w:val="center"/>
          </w:tcPr>
          <w:p w14:paraId="74C05A30"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Naziv:</w:t>
            </w:r>
          </w:p>
        </w:tc>
        <w:tc>
          <w:tcPr>
            <w:tcW w:w="6012" w:type="dxa"/>
            <w:tcBorders>
              <w:top w:val="single" w:sz="24" w:space="0" w:color="auto"/>
              <w:left w:val="nil"/>
            </w:tcBorders>
            <w:vAlign w:val="center"/>
          </w:tcPr>
          <w:p w14:paraId="1250DBC7"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15156E41" w14:textId="77777777" w:rsidTr="00900FAF">
        <w:trPr>
          <w:cantSplit/>
          <w:trHeight w:hRule="exact" w:val="480"/>
        </w:trPr>
        <w:tc>
          <w:tcPr>
            <w:tcW w:w="3310" w:type="dxa"/>
            <w:vAlign w:val="center"/>
          </w:tcPr>
          <w:p w14:paraId="3FE7ADDD"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Naslov in sedež:</w:t>
            </w:r>
          </w:p>
        </w:tc>
        <w:tc>
          <w:tcPr>
            <w:tcW w:w="6012" w:type="dxa"/>
            <w:tcBorders>
              <w:left w:val="nil"/>
            </w:tcBorders>
            <w:vAlign w:val="center"/>
          </w:tcPr>
          <w:p w14:paraId="3605BC4C"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138E0965" w14:textId="77777777" w:rsidTr="00900FAF">
        <w:trPr>
          <w:cantSplit/>
          <w:trHeight w:hRule="exact" w:val="596"/>
        </w:trPr>
        <w:tc>
          <w:tcPr>
            <w:tcW w:w="3310" w:type="dxa"/>
            <w:vAlign w:val="center"/>
          </w:tcPr>
          <w:p w14:paraId="72336164"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Pooblaščenec za podpis pogodbe</w:t>
            </w:r>
          </w:p>
        </w:tc>
        <w:tc>
          <w:tcPr>
            <w:tcW w:w="6012" w:type="dxa"/>
            <w:tcBorders>
              <w:left w:val="nil"/>
            </w:tcBorders>
            <w:vAlign w:val="center"/>
          </w:tcPr>
          <w:p w14:paraId="382C38DB"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47860CD0" w14:textId="77777777" w:rsidTr="00900FAF">
        <w:trPr>
          <w:cantSplit/>
          <w:trHeight w:hRule="exact" w:val="480"/>
        </w:trPr>
        <w:tc>
          <w:tcPr>
            <w:tcW w:w="3310" w:type="dxa"/>
            <w:vAlign w:val="center"/>
          </w:tcPr>
          <w:p w14:paraId="4B0B2761"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Kontaktna oseba</w:t>
            </w:r>
          </w:p>
        </w:tc>
        <w:tc>
          <w:tcPr>
            <w:tcW w:w="6012" w:type="dxa"/>
            <w:tcBorders>
              <w:left w:val="nil"/>
            </w:tcBorders>
            <w:vAlign w:val="center"/>
          </w:tcPr>
          <w:p w14:paraId="05F29D37"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79EE49B6" w14:textId="77777777" w:rsidTr="00900FAF">
        <w:trPr>
          <w:cantSplit/>
          <w:trHeight w:hRule="exact" w:val="652"/>
        </w:trPr>
        <w:tc>
          <w:tcPr>
            <w:tcW w:w="3310" w:type="dxa"/>
            <w:vAlign w:val="center"/>
          </w:tcPr>
          <w:p w14:paraId="7CA66C7D"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Telefon in telefaks kontaktne osebe</w:t>
            </w:r>
          </w:p>
        </w:tc>
        <w:tc>
          <w:tcPr>
            <w:tcW w:w="6012" w:type="dxa"/>
            <w:tcBorders>
              <w:left w:val="nil"/>
            </w:tcBorders>
            <w:vAlign w:val="center"/>
          </w:tcPr>
          <w:p w14:paraId="179CEAF4" w14:textId="77777777" w:rsidR="00F65A62" w:rsidRPr="00381C3A" w:rsidRDefault="00F65A62" w:rsidP="00900FAF">
            <w:pPr>
              <w:tabs>
                <w:tab w:val="left" w:pos="2786"/>
                <w:tab w:val="right" w:pos="9072"/>
              </w:tabs>
              <w:rPr>
                <w:rFonts w:asciiTheme="minorHAnsi" w:hAnsiTheme="minorHAnsi" w:cstheme="minorHAnsi"/>
                <w:sz w:val="20"/>
                <w:szCs w:val="20"/>
              </w:rPr>
            </w:pPr>
            <w:r w:rsidRPr="00381C3A">
              <w:rPr>
                <w:rFonts w:asciiTheme="minorHAnsi" w:hAnsiTheme="minorHAnsi" w:cstheme="minorHAnsi"/>
                <w:sz w:val="20"/>
                <w:szCs w:val="20"/>
              </w:rPr>
              <w:t>telefon št.:</w:t>
            </w:r>
            <w:r w:rsidRPr="00381C3A">
              <w:rPr>
                <w:rFonts w:asciiTheme="minorHAnsi" w:hAnsiTheme="minorHAnsi" w:cstheme="minorHAnsi"/>
                <w:sz w:val="20"/>
                <w:szCs w:val="20"/>
              </w:rPr>
              <w:tab/>
              <w:t>telefaks št.:</w:t>
            </w:r>
          </w:p>
        </w:tc>
      </w:tr>
      <w:tr w:rsidR="00F65A62" w:rsidRPr="00381C3A" w14:paraId="2FAAD3A9" w14:textId="77777777" w:rsidTr="00900FAF">
        <w:trPr>
          <w:cantSplit/>
          <w:trHeight w:hRule="exact" w:val="480"/>
        </w:trPr>
        <w:tc>
          <w:tcPr>
            <w:tcW w:w="3310" w:type="dxa"/>
            <w:vAlign w:val="center"/>
          </w:tcPr>
          <w:p w14:paraId="458EB85D"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E-pošta</w:t>
            </w:r>
          </w:p>
        </w:tc>
        <w:tc>
          <w:tcPr>
            <w:tcW w:w="6012" w:type="dxa"/>
            <w:tcBorders>
              <w:left w:val="nil"/>
            </w:tcBorders>
            <w:vAlign w:val="center"/>
          </w:tcPr>
          <w:p w14:paraId="0F439B55"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23CBF754" w14:textId="77777777" w:rsidTr="00900FAF">
        <w:trPr>
          <w:cantSplit/>
          <w:trHeight w:hRule="exact" w:val="480"/>
        </w:trPr>
        <w:tc>
          <w:tcPr>
            <w:tcW w:w="3310" w:type="dxa"/>
            <w:vAlign w:val="center"/>
          </w:tcPr>
          <w:p w14:paraId="4786D4AF"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Transakcijski račun in banka</w:t>
            </w:r>
          </w:p>
        </w:tc>
        <w:tc>
          <w:tcPr>
            <w:tcW w:w="6012" w:type="dxa"/>
            <w:tcBorders>
              <w:left w:val="nil"/>
            </w:tcBorders>
            <w:vAlign w:val="center"/>
          </w:tcPr>
          <w:p w14:paraId="1A9A12B2"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483811FD" w14:textId="77777777" w:rsidTr="00900FAF">
        <w:trPr>
          <w:cantSplit/>
          <w:trHeight w:hRule="exact" w:val="480"/>
        </w:trPr>
        <w:tc>
          <w:tcPr>
            <w:tcW w:w="3310" w:type="dxa"/>
            <w:vAlign w:val="center"/>
          </w:tcPr>
          <w:p w14:paraId="62DC21FD"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Matična številka</w:t>
            </w:r>
          </w:p>
        </w:tc>
        <w:tc>
          <w:tcPr>
            <w:tcW w:w="6012" w:type="dxa"/>
            <w:tcBorders>
              <w:left w:val="nil"/>
            </w:tcBorders>
            <w:vAlign w:val="center"/>
          </w:tcPr>
          <w:p w14:paraId="3210C3E6"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4BF240F2" w14:textId="77777777" w:rsidTr="00900FAF">
        <w:trPr>
          <w:cantSplit/>
          <w:trHeight w:hRule="exact" w:val="480"/>
        </w:trPr>
        <w:tc>
          <w:tcPr>
            <w:tcW w:w="3310" w:type="dxa"/>
            <w:vAlign w:val="center"/>
          </w:tcPr>
          <w:p w14:paraId="2A170309"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ID številka za DDV</w:t>
            </w:r>
          </w:p>
        </w:tc>
        <w:tc>
          <w:tcPr>
            <w:tcW w:w="6012" w:type="dxa"/>
            <w:tcBorders>
              <w:left w:val="nil"/>
            </w:tcBorders>
            <w:vAlign w:val="center"/>
          </w:tcPr>
          <w:p w14:paraId="4FDC27DE"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4C7C22" w:rsidRPr="004C7C22" w14:paraId="115D9BEE" w14:textId="77777777" w:rsidTr="00900FAF">
        <w:trPr>
          <w:cantSplit/>
          <w:trHeight w:hRule="exact" w:val="480"/>
        </w:trPr>
        <w:tc>
          <w:tcPr>
            <w:tcW w:w="3310" w:type="dxa"/>
            <w:tcBorders>
              <w:bottom w:val="single" w:sz="24" w:space="0" w:color="auto"/>
            </w:tcBorders>
            <w:vAlign w:val="center"/>
          </w:tcPr>
          <w:p w14:paraId="27B260D4" w14:textId="77777777" w:rsidR="00F65A62" w:rsidRPr="004C7C22" w:rsidRDefault="00F65A62" w:rsidP="00EF4890">
            <w:pPr>
              <w:tabs>
                <w:tab w:val="left" w:pos="720"/>
                <w:tab w:val="center" w:pos="4536"/>
                <w:tab w:val="right" w:pos="9072"/>
              </w:tabs>
              <w:rPr>
                <w:rFonts w:ascii="Calibri" w:hAnsi="Calibri"/>
                <w:sz w:val="22"/>
                <w:szCs w:val="22"/>
              </w:rPr>
            </w:pPr>
            <w:r w:rsidRPr="004C7C22">
              <w:rPr>
                <w:rFonts w:ascii="Calibri" w:hAnsi="Calibri"/>
                <w:sz w:val="22"/>
                <w:szCs w:val="22"/>
              </w:rPr>
              <w:lastRenderedPageBreak/>
              <w:t>MSP</w:t>
            </w:r>
            <w:r w:rsidR="00EF4890" w:rsidRPr="004C7C22">
              <w:rPr>
                <w:rStyle w:val="Sprotnaopomba-sklic"/>
                <w:rFonts w:ascii="Calibri" w:hAnsi="Calibri"/>
                <w:sz w:val="22"/>
                <w:szCs w:val="22"/>
              </w:rPr>
              <w:footnoteReference w:id="3"/>
            </w:r>
          </w:p>
        </w:tc>
        <w:tc>
          <w:tcPr>
            <w:tcW w:w="6012" w:type="dxa"/>
            <w:tcBorders>
              <w:left w:val="nil"/>
              <w:bottom w:val="single" w:sz="24" w:space="0" w:color="auto"/>
            </w:tcBorders>
            <w:vAlign w:val="center"/>
          </w:tcPr>
          <w:p w14:paraId="0139617D" w14:textId="77777777" w:rsidR="00F65A62" w:rsidRPr="004C7C22" w:rsidRDefault="00F65A62" w:rsidP="00900FAF">
            <w:pPr>
              <w:jc w:val="center"/>
              <w:rPr>
                <w:rFonts w:ascii="Calibri" w:hAnsi="Calibri" w:cs="Arial"/>
              </w:rPr>
            </w:pPr>
            <w:r w:rsidRPr="004C7C22">
              <w:rPr>
                <w:rFonts w:ascii="Calibri" w:hAnsi="Calibri" w:cs="Arial"/>
                <w:sz w:val="22"/>
              </w:rPr>
              <w:fldChar w:fldCharType="begin">
                <w:ffData>
                  <w:name w:val="Potrditev1"/>
                  <w:enabled/>
                  <w:calcOnExit w:val="0"/>
                  <w:checkBox>
                    <w:sizeAuto/>
                    <w:default w:val="0"/>
                  </w:checkBox>
                </w:ffData>
              </w:fldChar>
            </w:r>
            <w:r w:rsidRPr="004C7C22">
              <w:rPr>
                <w:rFonts w:ascii="Calibri" w:hAnsi="Calibri" w:cs="Arial"/>
                <w:sz w:val="22"/>
              </w:rPr>
              <w:instrText xml:space="preserve"> FORMCHECKBOX </w:instrText>
            </w:r>
            <w:r w:rsidRPr="004C7C22">
              <w:rPr>
                <w:rFonts w:ascii="Calibri" w:hAnsi="Calibri" w:cs="Arial"/>
                <w:sz w:val="22"/>
              </w:rPr>
            </w:r>
            <w:r w:rsidRPr="004C7C22">
              <w:rPr>
                <w:rFonts w:ascii="Calibri" w:hAnsi="Calibri" w:cs="Arial"/>
                <w:sz w:val="22"/>
              </w:rPr>
              <w:fldChar w:fldCharType="separate"/>
            </w:r>
            <w:r w:rsidRPr="004C7C22">
              <w:rPr>
                <w:rFonts w:ascii="Calibri" w:hAnsi="Calibri" w:cs="Arial"/>
                <w:sz w:val="22"/>
              </w:rPr>
              <w:fldChar w:fldCharType="end"/>
            </w:r>
            <w:r w:rsidRPr="004C7C22">
              <w:rPr>
                <w:rFonts w:ascii="Calibri" w:hAnsi="Calibri" w:cs="Arial"/>
                <w:sz w:val="22"/>
              </w:rPr>
              <w:t xml:space="preserve"> DA</w:t>
            </w:r>
            <w:r w:rsidRPr="004C7C22">
              <w:rPr>
                <w:rFonts w:ascii="Calibri" w:hAnsi="Calibri" w:cs="Arial"/>
                <w:sz w:val="22"/>
              </w:rPr>
              <w:tab/>
            </w:r>
            <w:r w:rsidRPr="004C7C22">
              <w:rPr>
                <w:rFonts w:ascii="Calibri" w:hAnsi="Calibri" w:cs="Arial"/>
                <w:sz w:val="22"/>
              </w:rPr>
              <w:tab/>
            </w:r>
            <w:r w:rsidRPr="004C7C22">
              <w:rPr>
                <w:rFonts w:ascii="Calibri" w:hAnsi="Calibri" w:cs="Arial"/>
                <w:sz w:val="22"/>
              </w:rPr>
              <w:tab/>
            </w:r>
            <w:r w:rsidRPr="004C7C22">
              <w:rPr>
                <w:rFonts w:ascii="Calibri" w:hAnsi="Calibri" w:cs="Arial"/>
                <w:sz w:val="22"/>
              </w:rPr>
              <w:fldChar w:fldCharType="begin">
                <w:ffData>
                  <w:name w:val="Potrditev1"/>
                  <w:enabled/>
                  <w:calcOnExit w:val="0"/>
                  <w:checkBox>
                    <w:sizeAuto/>
                    <w:default w:val="0"/>
                  </w:checkBox>
                </w:ffData>
              </w:fldChar>
            </w:r>
            <w:r w:rsidRPr="004C7C22">
              <w:rPr>
                <w:rFonts w:ascii="Calibri" w:hAnsi="Calibri" w:cs="Arial"/>
                <w:sz w:val="22"/>
              </w:rPr>
              <w:instrText xml:space="preserve"> FORMCHECKBOX </w:instrText>
            </w:r>
            <w:r w:rsidRPr="004C7C22">
              <w:rPr>
                <w:rFonts w:ascii="Calibri" w:hAnsi="Calibri" w:cs="Arial"/>
                <w:sz w:val="22"/>
              </w:rPr>
            </w:r>
            <w:r w:rsidRPr="004C7C22">
              <w:rPr>
                <w:rFonts w:ascii="Calibri" w:hAnsi="Calibri" w:cs="Arial"/>
                <w:sz w:val="22"/>
              </w:rPr>
              <w:fldChar w:fldCharType="separate"/>
            </w:r>
            <w:r w:rsidRPr="004C7C22">
              <w:rPr>
                <w:rFonts w:ascii="Calibri" w:hAnsi="Calibri" w:cs="Arial"/>
                <w:sz w:val="22"/>
              </w:rPr>
              <w:fldChar w:fldCharType="end"/>
            </w:r>
            <w:r w:rsidRPr="004C7C22">
              <w:rPr>
                <w:rFonts w:ascii="Calibri" w:hAnsi="Calibri" w:cs="Arial"/>
                <w:sz w:val="22"/>
              </w:rPr>
              <w:t xml:space="preserve"> NE</w:t>
            </w:r>
          </w:p>
        </w:tc>
      </w:tr>
      <w:tr w:rsidR="00F65A62" w:rsidRPr="00381C3A" w14:paraId="78A20156" w14:textId="77777777" w:rsidTr="00900FAF">
        <w:trPr>
          <w:cantSplit/>
          <w:trHeight w:hRule="exact" w:val="480"/>
        </w:trPr>
        <w:tc>
          <w:tcPr>
            <w:tcW w:w="3310" w:type="dxa"/>
            <w:tcBorders>
              <w:top w:val="single" w:sz="24" w:space="0" w:color="auto"/>
            </w:tcBorders>
            <w:vAlign w:val="center"/>
          </w:tcPr>
          <w:p w14:paraId="6E9E6FF4"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Naziv:</w:t>
            </w:r>
          </w:p>
        </w:tc>
        <w:tc>
          <w:tcPr>
            <w:tcW w:w="6012" w:type="dxa"/>
            <w:tcBorders>
              <w:top w:val="single" w:sz="24" w:space="0" w:color="auto"/>
              <w:left w:val="nil"/>
            </w:tcBorders>
            <w:vAlign w:val="center"/>
          </w:tcPr>
          <w:p w14:paraId="4F39D4B5"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08A599C9" w14:textId="77777777" w:rsidTr="00900FAF">
        <w:trPr>
          <w:cantSplit/>
          <w:trHeight w:hRule="exact" w:val="480"/>
        </w:trPr>
        <w:tc>
          <w:tcPr>
            <w:tcW w:w="3310" w:type="dxa"/>
            <w:vAlign w:val="center"/>
          </w:tcPr>
          <w:p w14:paraId="7A1A3B6C"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Naslov in sedež:</w:t>
            </w:r>
          </w:p>
        </w:tc>
        <w:tc>
          <w:tcPr>
            <w:tcW w:w="6012" w:type="dxa"/>
            <w:tcBorders>
              <w:left w:val="nil"/>
            </w:tcBorders>
            <w:vAlign w:val="center"/>
          </w:tcPr>
          <w:p w14:paraId="5B668FC0"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7F022403" w14:textId="77777777" w:rsidTr="00900FAF">
        <w:trPr>
          <w:cantSplit/>
          <w:trHeight w:hRule="exact" w:val="596"/>
        </w:trPr>
        <w:tc>
          <w:tcPr>
            <w:tcW w:w="3310" w:type="dxa"/>
            <w:vAlign w:val="center"/>
          </w:tcPr>
          <w:p w14:paraId="5409701C"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Pooblaščenec za podpis pogodbe</w:t>
            </w:r>
          </w:p>
        </w:tc>
        <w:tc>
          <w:tcPr>
            <w:tcW w:w="6012" w:type="dxa"/>
            <w:tcBorders>
              <w:left w:val="nil"/>
            </w:tcBorders>
            <w:vAlign w:val="center"/>
          </w:tcPr>
          <w:p w14:paraId="091ED5F1"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2F56F7B1" w14:textId="77777777" w:rsidTr="00900FAF">
        <w:trPr>
          <w:cantSplit/>
          <w:trHeight w:hRule="exact" w:val="480"/>
        </w:trPr>
        <w:tc>
          <w:tcPr>
            <w:tcW w:w="3310" w:type="dxa"/>
            <w:vAlign w:val="center"/>
          </w:tcPr>
          <w:p w14:paraId="102C8067"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Kontaktna oseba</w:t>
            </w:r>
          </w:p>
        </w:tc>
        <w:tc>
          <w:tcPr>
            <w:tcW w:w="6012" w:type="dxa"/>
            <w:tcBorders>
              <w:left w:val="nil"/>
            </w:tcBorders>
            <w:vAlign w:val="center"/>
          </w:tcPr>
          <w:p w14:paraId="1646A5E5"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0BCB156B" w14:textId="77777777" w:rsidTr="00900FAF">
        <w:trPr>
          <w:cantSplit/>
          <w:trHeight w:hRule="exact" w:val="652"/>
        </w:trPr>
        <w:tc>
          <w:tcPr>
            <w:tcW w:w="3310" w:type="dxa"/>
            <w:vAlign w:val="center"/>
          </w:tcPr>
          <w:p w14:paraId="36690F4D"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Telefon in telefaks kontaktne osebe</w:t>
            </w:r>
          </w:p>
        </w:tc>
        <w:tc>
          <w:tcPr>
            <w:tcW w:w="6012" w:type="dxa"/>
            <w:tcBorders>
              <w:left w:val="nil"/>
            </w:tcBorders>
            <w:vAlign w:val="center"/>
          </w:tcPr>
          <w:p w14:paraId="777CDA2E" w14:textId="77777777" w:rsidR="00F65A62" w:rsidRPr="00381C3A" w:rsidRDefault="00F65A62" w:rsidP="00900FAF">
            <w:pPr>
              <w:tabs>
                <w:tab w:val="left" w:pos="2786"/>
                <w:tab w:val="right" w:pos="9072"/>
              </w:tabs>
              <w:rPr>
                <w:rFonts w:ascii="Calibri" w:hAnsi="Calibri"/>
                <w:sz w:val="20"/>
                <w:szCs w:val="20"/>
              </w:rPr>
            </w:pPr>
            <w:r w:rsidRPr="00381C3A">
              <w:rPr>
                <w:rFonts w:ascii="Calibri" w:hAnsi="Calibri"/>
                <w:sz w:val="20"/>
                <w:szCs w:val="20"/>
              </w:rPr>
              <w:t>telefon št.:</w:t>
            </w:r>
            <w:r w:rsidRPr="00381C3A">
              <w:rPr>
                <w:rFonts w:ascii="Calibri" w:hAnsi="Calibri"/>
                <w:sz w:val="20"/>
                <w:szCs w:val="20"/>
              </w:rPr>
              <w:tab/>
              <w:t>telefaks št.:</w:t>
            </w:r>
          </w:p>
        </w:tc>
      </w:tr>
      <w:tr w:rsidR="00F65A62" w:rsidRPr="00381C3A" w14:paraId="4239A402" w14:textId="77777777" w:rsidTr="00900FAF">
        <w:trPr>
          <w:cantSplit/>
          <w:trHeight w:hRule="exact" w:val="480"/>
        </w:trPr>
        <w:tc>
          <w:tcPr>
            <w:tcW w:w="3310" w:type="dxa"/>
            <w:vAlign w:val="center"/>
          </w:tcPr>
          <w:p w14:paraId="09016358"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E-pošta</w:t>
            </w:r>
          </w:p>
        </w:tc>
        <w:tc>
          <w:tcPr>
            <w:tcW w:w="6012" w:type="dxa"/>
            <w:tcBorders>
              <w:left w:val="nil"/>
            </w:tcBorders>
            <w:vAlign w:val="center"/>
          </w:tcPr>
          <w:p w14:paraId="154CE6A9"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5F9FA4EA" w14:textId="77777777" w:rsidTr="00900FAF">
        <w:trPr>
          <w:cantSplit/>
          <w:trHeight w:hRule="exact" w:val="480"/>
        </w:trPr>
        <w:tc>
          <w:tcPr>
            <w:tcW w:w="3310" w:type="dxa"/>
            <w:vAlign w:val="center"/>
          </w:tcPr>
          <w:p w14:paraId="3855A68F"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Transakcijski račun in banka</w:t>
            </w:r>
          </w:p>
        </w:tc>
        <w:tc>
          <w:tcPr>
            <w:tcW w:w="6012" w:type="dxa"/>
            <w:tcBorders>
              <w:left w:val="nil"/>
            </w:tcBorders>
            <w:vAlign w:val="center"/>
          </w:tcPr>
          <w:p w14:paraId="48E3A0E1"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16A2613A" w14:textId="77777777" w:rsidTr="00900FAF">
        <w:trPr>
          <w:cantSplit/>
          <w:trHeight w:hRule="exact" w:val="480"/>
        </w:trPr>
        <w:tc>
          <w:tcPr>
            <w:tcW w:w="3310" w:type="dxa"/>
            <w:vAlign w:val="center"/>
          </w:tcPr>
          <w:p w14:paraId="0A86824C"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Matična številka</w:t>
            </w:r>
          </w:p>
        </w:tc>
        <w:tc>
          <w:tcPr>
            <w:tcW w:w="6012" w:type="dxa"/>
            <w:tcBorders>
              <w:left w:val="nil"/>
            </w:tcBorders>
            <w:vAlign w:val="center"/>
          </w:tcPr>
          <w:p w14:paraId="6541568E"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33E4C5AC" w14:textId="77777777" w:rsidTr="00900FAF">
        <w:trPr>
          <w:cantSplit/>
          <w:trHeight w:hRule="exact" w:val="480"/>
        </w:trPr>
        <w:tc>
          <w:tcPr>
            <w:tcW w:w="3310" w:type="dxa"/>
            <w:vAlign w:val="center"/>
          </w:tcPr>
          <w:p w14:paraId="6E78A72A"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ID številka za DDV</w:t>
            </w:r>
          </w:p>
        </w:tc>
        <w:tc>
          <w:tcPr>
            <w:tcW w:w="6012" w:type="dxa"/>
            <w:tcBorders>
              <w:left w:val="nil"/>
            </w:tcBorders>
            <w:vAlign w:val="center"/>
          </w:tcPr>
          <w:p w14:paraId="25B1DFD5" w14:textId="77777777" w:rsidR="00F65A62" w:rsidRPr="00381C3A" w:rsidRDefault="00F65A62" w:rsidP="00900FAF">
            <w:pPr>
              <w:tabs>
                <w:tab w:val="left" w:pos="720"/>
                <w:tab w:val="center" w:pos="4536"/>
                <w:tab w:val="right" w:pos="9072"/>
              </w:tabs>
              <w:rPr>
                <w:rFonts w:ascii="Calibri" w:hAnsi="Calibri"/>
                <w:sz w:val="20"/>
                <w:szCs w:val="20"/>
              </w:rPr>
            </w:pPr>
          </w:p>
        </w:tc>
      </w:tr>
      <w:tr w:rsidR="004C7C22" w:rsidRPr="00381C3A" w14:paraId="4C163DCD" w14:textId="77777777" w:rsidTr="00900FAF">
        <w:trPr>
          <w:cantSplit/>
          <w:trHeight w:hRule="exact" w:val="480"/>
        </w:trPr>
        <w:tc>
          <w:tcPr>
            <w:tcW w:w="3310" w:type="dxa"/>
            <w:tcBorders>
              <w:bottom w:val="single" w:sz="24" w:space="0" w:color="auto"/>
            </w:tcBorders>
            <w:vAlign w:val="center"/>
          </w:tcPr>
          <w:p w14:paraId="6A802269"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MSP</w:t>
            </w:r>
          </w:p>
        </w:tc>
        <w:tc>
          <w:tcPr>
            <w:tcW w:w="6012" w:type="dxa"/>
            <w:tcBorders>
              <w:left w:val="nil"/>
              <w:bottom w:val="single" w:sz="24" w:space="0" w:color="auto"/>
            </w:tcBorders>
            <w:vAlign w:val="center"/>
          </w:tcPr>
          <w:p w14:paraId="50B5088F" w14:textId="77777777" w:rsidR="00F65A62" w:rsidRPr="00381C3A" w:rsidRDefault="00F65A62" w:rsidP="00900FAF">
            <w:pPr>
              <w:jc w:val="center"/>
              <w:rPr>
                <w:rFonts w:ascii="Calibri" w:hAnsi="Calibri" w:cs="Arial"/>
                <w:sz w:val="20"/>
                <w:szCs w:val="20"/>
              </w:rPr>
            </w:pPr>
            <w:r w:rsidRPr="00381C3A">
              <w:rPr>
                <w:rFonts w:ascii="Calibri" w:hAnsi="Calibri" w:cs="Arial"/>
                <w:sz w:val="20"/>
                <w:szCs w:val="20"/>
              </w:rPr>
              <w:fldChar w:fldCharType="begin">
                <w:ffData>
                  <w:name w:val="Potrditev1"/>
                  <w:enabled/>
                  <w:calcOnExit w:val="0"/>
                  <w:checkBox>
                    <w:sizeAuto/>
                    <w:default w:val="0"/>
                  </w:checkBox>
                </w:ffData>
              </w:fldChar>
            </w:r>
            <w:r w:rsidRPr="00381C3A">
              <w:rPr>
                <w:rFonts w:ascii="Calibri" w:hAnsi="Calibri" w:cs="Arial"/>
                <w:sz w:val="20"/>
                <w:szCs w:val="20"/>
              </w:rPr>
              <w:instrText xml:space="preserve"> FORMCHECKBOX </w:instrText>
            </w:r>
            <w:r w:rsidRPr="00381C3A">
              <w:rPr>
                <w:rFonts w:ascii="Calibri" w:hAnsi="Calibri" w:cs="Arial"/>
                <w:sz w:val="20"/>
                <w:szCs w:val="20"/>
              </w:rPr>
            </w:r>
            <w:r w:rsidRPr="00381C3A">
              <w:rPr>
                <w:rFonts w:ascii="Calibri" w:hAnsi="Calibri" w:cs="Arial"/>
                <w:sz w:val="20"/>
                <w:szCs w:val="20"/>
              </w:rPr>
              <w:fldChar w:fldCharType="separate"/>
            </w:r>
            <w:r w:rsidRPr="00381C3A">
              <w:rPr>
                <w:rFonts w:ascii="Calibri" w:hAnsi="Calibri" w:cs="Arial"/>
                <w:sz w:val="20"/>
                <w:szCs w:val="20"/>
              </w:rPr>
              <w:fldChar w:fldCharType="end"/>
            </w:r>
            <w:r w:rsidRPr="00381C3A">
              <w:rPr>
                <w:rFonts w:ascii="Calibri" w:hAnsi="Calibri" w:cs="Arial"/>
                <w:sz w:val="20"/>
                <w:szCs w:val="20"/>
              </w:rPr>
              <w:t xml:space="preserve"> DA</w:t>
            </w:r>
            <w:r w:rsidRPr="00381C3A">
              <w:rPr>
                <w:rFonts w:ascii="Calibri" w:hAnsi="Calibri" w:cs="Arial"/>
                <w:sz w:val="20"/>
                <w:szCs w:val="20"/>
              </w:rPr>
              <w:tab/>
            </w:r>
            <w:r w:rsidRPr="00381C3A">
              <w:rPr>
                <w:rFonts w:ascii="Calibri" w:hAnsi="Calibri" w:cs="Arial"/>
                <w:sz w:val="20"/>
                <w:szCs w:val="20"/>
              </w:rPr>
              <w:tab/>
            </w:r>
            <w:r w:rsidRPr="00381C3A">
              <w:rPr>
                <w:rFonts w:ascii="Calibri" w:hAnsi="Calibri" w:cs="Arial"/>
                <w:sz w:val="20"/>
                <w:szCs w:val="20"/>
              </w:rPr>
              <w:tab/>
            </w:r>
            <w:r w:rsidRPr="00381C3A">
              <w:rPr>
                <w:rFonts w:ascii="Calibri" w:hAnsi="Calibri" w:cs="Arial"/>
                <w:sz w:val="20"/>
                <w:szCs w:val="20"/>
              </w:rPr>
              <w:fldChar w:fldCharType="begin">
                <w:ffData>
                  <w:name w:val="Potrditev1"/>
                  <w:enabled/>
                  <w:calcOnExit w:val="0"/>
                  <w:checkBox>
                    <w:sizeAuto/>
                    <w:default w:val="0"/>
                  </w:checkBox>
                </w:ffData>
              </w:fldChar>
            </w:r>
            <w:r w:rsidRPr="00381C3A">
              <w:rPr>
                <w:rFonts w:ascii="Calibri" w:hAnsi="Calibri" w:cs="Arial"/>
                <w:sz w:val="20"/>
                <w:szCs w:val="20"/>
              </w:rPr>
              <w:instrText xml:space="preserve"> FORMCHECKBOX </w:instrText>
            </w:r>
            <w:r w:rsidRPr="00381C3A">
              <w:rPr>
                <w:rFonts w:ascii="Calibri" w:hAnsi="Calibri" w:cs="Arial"/>
                <w:sz w:val="20"/>
                <w:szCs w:val="20"/>
              </w:rPr>
            </w:r>
            <w:r w:rsidRPr="00381C3A">
              <w:rPr>
                <w:rFonts w:ascii="Calibri" w:hAnsi="Calibri" w:cs="Arial"/>
                <w:sz w:val="20"/>
                <w:szCs w:val="20"/>
              </w:rPr>
              <w:fldChar w:fldCharType="separate"/>
            </w:r>
            <w:r w:rsidRPr="00381C3A">
              <w:rPr>
                <w:rFonts w:ascii="Calibri" w:hAnsi="Calibri" w:cs="Arial"/>
                <w:sz w:val="20"/>
                <w:szCs w:val="20"/>
              </w:rPr>
              <w:fldChar w:fldCharType="end"/>
            </w:r>
            <w:r w:rsidRPr="00381C3A">
              <w:rPr>
                <w:rFonts w:ascii="Calibri" w:hAnsi="Calibri" w:cs="Arial"/>
                <w:sz w:val="20"/>
                <w:szCs w:val="20"/>
              </w:rPr>
              <w:t xml:space="preserve"> NE</w:t>
            </w:r>
          </w:p>
        </w:tc>
      </w:tr>
    </w:tbl>
    <w:p w14:paraId="0C4DB1E0" w14:textId="77777777" w:rsidR="00F65A62" w:rsidRPr="00381C3A" w:rsidRDefault="00F65A62" w:rsidP="00423ED3">
      <w:pPr>
        <w:pStyle w:val="Glava"/>
        <w:tabs>
          <w:tab w:val="left" w:pos="720"/>
        </w:tabs>
        <w:rPr>
          <w:rFonts w:ascii="Calibri" w:hAnsi="Calibri"/>
        </w:rPr>
      </w:pPr>
    </w:p>
    <w:p w14:paraId="1BAD8E08" w14:textId="77777777" w:rsidR="00F65A62" w:rsidRPr="00381C3A" w:rsidRDefault="00F65A62" w:rsidP="00423ED3">
      <w:pPr>
        <w:pStyle w:val="Glava"/>
        <w:tabs>
          <w:tab w:val="left" w:pos="720"/>
        </w:tabs>
        <w:rPr>
          <w:rFonts w:ascii="Calibri" w:hAnsi="Calibri"/>
        </w:rPr>
      </w:pPr>
    </w:p>
    <w:p w14:paraId="5168EA9D" w14:textId="77777777" w:rsidR="00F65A62" w:rsidRPr="00381C3A" w:rsidRDefault="00F65A62" w:rsidP="00423ED3">
      <w:pPr>
        <w:pStyle w:val="Glava"/>
        <w:tabs>
          <w:tab w:val="left" w:pos="720"/>
        </w:tabs>
        <w:rPr>
          <w:rFonts w:ascii="Calibri" w:hAnsi="Calibri"/>
        </w:rPr>
      </w:pPr>
    </w:p>
    <w:p w14:paraId="40FD6AAB" w14:textId="77777777" w:rsidR="00F65A62" w:rsidRPr="00381C3A" w:rsidRDefault="00F65A62" w:rsidP="00423ED3">
      <w:pPr>
        <w:pStyle w:val="Glava"/>
        <w:tabs>
          <w:tab w:val="left" w:pos="720"/>
        </w:tabs>
        <w:rPr>
          <w:rFonts w:ascii="Calibri" w:hAnsi="Calibri"/>
        </w:rPr>
      </w:pPr>
    </w:p>
    <w:tbl>
      <w:tblPr>
        <w:tblW w:w="0" w:type="auto"/>
        <w:tblInd w:w="708" w:type="dxa"/>
        <w:tblCellMar>
          <w:left w:w="70" w:type="dxa"/>
          <w:right w:w="70" w:type="dxa"/>
        </w:tblCellMar>
        <w:tblLook w:val="0000" w:firstRow="0" w:lastRow="0" w:firstColumn="0" w:lastColumn="0" w:noHBand="0" w:noVBand="0"/>
      </w:tblPr>
      <w:tblGrid>
        <w:gridCol w:w="2752"/>
        <w:gridCol w:w="2720"/>
        <w:gridCol w:w="2751"/>
      </w:tblGrid>
      <w:tr w:rsidR="00A5065E" w:rsidRPr="00381C3A" w14:paraId="1F51A5F3" w14:textId="77777777" w:rsidTr="00423ED3">
        <w:tc>
          <w:tcPr>
            <w:tcW w:w="2976" w:type="dxa"/>
          </w:tcPr>
          <w:p w14:paraId="54F1EF99"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Datum:</w:t>
            </w:r>
          </w:p>
        </w:tc>
        <w:tc>
          <w:tcPr>
            <w:tcW w:w="2976" w:type="dxa"/>
          </w:tcPr>
          <w:p w14:paraId="60819360"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Žig:</w:t>
            </w:r>
          </w:p>
        </w:tc>
        <w:tc>
          <w:tcPr>
            <w:tcW w:w="2976" w:type="dxa"/>
          </w:tcPr>
          <w:p w14:paraId="65FFBF10"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Podpis:</w:t>
            </w:r>
          </w:p>
        </w:tc>
      </w:tr>
      <w:tr w:rsidR="00A5065E" w:rsidRPr="00381C3A" w14:paraId="7E704E45" w14:textId="77777777" w:rsidTr="00423ED3">
        <w:tc>
          <w:tcPr>
            <w:tcW w:w="2976" w:type="dxa"/>
            <w:tcBorders>
              <w:top w:val="nil"/>
              <w:left w:val="nil"/>
              <w:bottom w:val="single" w:sz="4" w:space="0" w:color="auto"/>
              <w:right w:val="nil"/>
            </w:tcBorders>
          </w:tcPr>
          <w:p w14:paraId="1A582CA7" w14:textId="77777777" w:rsidR="00A5065E" w:rsidRPr="00381C3A" w:rsidRDefault="00A5065E">
            <w:pPr>
              <w:pStyle w:val="Glava"/>
              <w:tabs>
                <w:tab w:val="left" w:pos="4395"/>
              </w:tabs>
              <w:spacing w:after="240"/>
              <w:rPr>
                <w:rFonts w:ascii="Calibri" w:hAnsi="Calibri"/>
              </w:rPr>
            </w:pPr>
          </w:p>
        </w:tc>
        <w:tc>
          <w:tcPr>
            <w:tcW w:w="2976" w:type="dxa"/>
          </w:tcPr>
          <w:p w14:paraId="43B5C02F" w14:textId="77777777" w:rsidR="00A5065E" w:rsidRPr="00381C3A" w:rsidRDefault="00A5065E">
            <w:pPr>
              <w:pStyle w:val="Glava"/>
              <w:tabs>
                <w:tab w:val="left" w:pos="4395"/>
              </w:tabs>
              <w:spacing w:after="240"/>
              <w:rPr>
                <w:rFonts w:ascii="Calibri" w:hAnsi="Calibri"/>
              </w:rPr>
            </w:pPr>
          </w:p>
        </w:tc>
        <w:tc>
          <w:tcPr>
            <w:tcW w:w="2976" w:type="dxa"/>
            <w:tcBorders>
              <w:top w:val="nil"/>
              <w:left w:val="nil"/>
              <w:bottom w:val="single" w:sz="4" w:space="0" w:color="auto"/>
              <w:right w:val="nil"/>
            </w:tcBorders>
          </w:tcPr>
          <w:p w14:paraId="2E9AA9C9" w14:textId="77777777" w:rsidR="00A5065E" w:rsidRPr="00381C3A" w:rsidRDefault="00A5065E">
            <w:pPr>
              <w:pStyle w:val="Glava"/>
              <w:tabs>
                <w:tab w:val="left" w:pos="4395"/>
              </w:tabs>
              <w:spacing w:after="240"/>
              <w:rPr>
                <w:rFonts w:ascii="Calibri" w:hAnsi="Calibri"/>
              </w:rPr>
            </w:pPr>
          </w:p>
        </w:tc>
      </w:tr>
    </w:tbl>
    <w:p w14:paraId="3577AD7F" w14:textId="77777777" w:rsidR="00A5065E" w:rsidRPr="00381C3A" w:rsidRDefault="00A5065E" w:rsidP="00423ED3">
      <w:pPr>
        <w:pStyle w:val="Glava"/>
        <w:tabs>
          <w:tab w:val="left" w:pos="720"/>
        </w:tabs>
        <w:rPr>
          <w:rFonts w:ascii="Calibri" w:hAnsi="Calibri"/>
        </w:rPr>
      </w:pPr>
    </w:p>
    <w:p w14:paraId="179A1618" w14:textId="77777777" w:rsidR="00345E7E" w:rsidRDefault="00345E7E" w:rsidP="00DC4B16">
      <w:pPr>
        <w:jc w:val="both"/>
        <w:rPr>
          <w:rFonts w:ascii="Calibri" w:hAnsi="Calibri" w:cs="Tahoma"/>
          <w:b/>
          <w:sz w:val="20"/>
          <w:szCs w:val="20"/>
          <w:u w:val="single"/>
        </w:rPr>
      </w:pPr>
    </w:p>
    <w:p w14:paraId="4B47A180" w14:textId="64E09AA8" w:rsidR="00DC4B16" w:rsidRPr="00381C3A" w:rsidRDefault="00DC4B16" w:rsidP="00DC4B16">
      <w:pPr>
        <w:jc w:val="both"/>
        <w:rPr>
          <w:rFonts w:ascii="Calibri" w:hAnsi="Calibri" w:cs="Tahoma"/>
          <w:b/>
          <w:sz w:val="20"/>
          <w:szCs w:val="20"/>
          <w:u w:val="single"/>
        </w:rPr>
      </w:pPr>
      <w:r w:rsidRPr="00381C3A">
        <w:rPr>
          <w:rFonts w:ascii="Calibri" w:hAnsi="Calibri" w:cs="Tahoma"/>
          <w:b/>
          <w:sz w:val="20"/>
          <w:szCs w:val="20"/>
          <w:u w:val="single"/>
        </w:rPr>
        <w:t>NAVODILO:</w:t>
      </w:r>
    </w:p>
    <w:p w14:paraId="160B8677" w14:textId="77777777" w:rsidR="00613FCA" w:rsidRPr="00381C3A" w:rsidRDefault="00613FCA" w:rsidP="00C7349D">
      <w:pPr>
        <w:numPr>
          <w:ilvl w:val="0"/>
          <w:numId w:val="15"/>
        </w:numPr>
        <w:tabs>
          <w:tab w:val="center" w:pos="709"/>
          <w:tab w:val="right" w:pos="9072"/>
        </w:tabs>
        <w:jc w:val="both"/>
        <w:rPr>
          <w:rFonts w:ascii="Calibri" w:hAnsi="Calibri" w:cs="Tahoma"/>
          <w:sz w:val="20"/>
          <w:szCs w:val="20"/>
        </w:rPr>
      </w:pPr>
      <w:r w:rsidRPr="00381C3A">
        <w:rPr>
          <w:rFonts w:ascii="Calibri" w:hAnsi="Calibri" w:cs="Tahoma"/>
          <w:sz w:val="20"/>
          <w:szCs w:val="20"/>
        </w:rPr>
        <w:t>Ta obrazec se izpolni, žigosa in podpiše (obrazec fotokopirajte za potrebno število ponudnikov v skupni ponudbi).</w:t>
      </w:r>
    </w:p>
    <w:p w14:paraId="53324A56" w14:textId="77777777" w:rsidR="00A5065E" w:rsidRPr="00381C3A" w:rsidRDefault="00613FCA" w:rsidP="00C7349D">
      <w:pPr>
        <w:numPr>
          <w:ilvl w:val="0"/>
          <w:numId w:val="15"/>
        </w:numPr>
        <w:tabs>
          <w:tab w:val="center" w:pos="709"/>
          <w:tab w:val="right" w:pos="9072"/>
        </w:tabs>
        <w:jc w:val="both"/>
        <w:rPr>
          <w:rFonts w:ascii="Calibri" w:hAnsi="Calibri" w:cs="Tahoma"/>
          <w:sz w:val="20"/>
          <w:szCs w:val="20"/>
        </w:rPr>
      </w:pPr>
      <w:r w:rsidRPr="00381C3A">
        <w:rPr>
          <w:rFonts w:ascii="Calibri" w:hAnsi="Calibri" w:cs="Tahoma"/>
          <w:sz w:val="20"/>
          <w:szCs w:val="20"/>
        </w:rPr>
        <w:t>Ta obrazec se izpolni zgolj v primeru skupne ponudbe (v nasprotnem primeru tega obrazca ni potrebno prilagati).</w:t>
      </w:r>
    </w:p>
    <w:p w14:paraId="4B5AAD8B" w14:textId="77777777" w:rsidR="00A5065E" w:rsidRPr="004C7C22" w:rsidRDefault="00A5065E" w:rsidP="00423ED3">
      <w:pPr>
        <w:pStyle w:val="Glava"/>
        <w:tabs>
          <w:tab w:val="left" w:pos="720"/>
        </w:tabs>
        <w:jc w:val="right"/>
        <w:rPr>
          <w:rFonts w:ascii="Calibri" w:hAnsi="Calibri"/>
        </w:rPr>
      </w:pPr>
      <w:r w:rsidRPr="004900C0">
        <w:rPr>
          <w:rFonts w:ascii="Calibri" w:hAnsi="Calibri"/>
          <w:b/>
        </w:rPr>
        <w:br w:type="page"/>
      </w:r>
      <w:r w:rsidR="00B5799B" w:rsidRPr="004C7C22">
        <w:rPr>
          <w:rFonts w:ascii="Calibri" w:hAnsi="Calibri"/>
          <w:b/>
          <w:sz w:val="22"/>
        </w:rPr>
        <w:lastRenderedPageBreak/>
        <w:t xml:space="preserve">Obrazec </w:t>
      </w:r>
      <w:r w:rsidRPr="004C7C22">
        <w:rPr>
          <w:rFonts w:ascii="Calibri" w:hAnsi="Calibri"/>
          <w:b/>
          <w:sz w:val="22"/>
        </w:rPr>
        <w:t xml:space="preserve">št. </w:t>
      </w:r>
      <w:r w:rsidR="005F0820" w:rsidRPr="004C7C22">
        <w:rPr>
          <w:rFonts w:ascii="Calibri" w:hAnsi="Calibri"/>
          <w:b/>
          <w:sz w:val="22"/>
        </w:rPr>
        <w:t>2</w:t>
      </w:r>
      <w:r w:rsidRPr="004C7C22">
        <w:rPr>
          <w:rFonts w:ascii="Calibri" w:hAnsi="Calibri"/>
          <w:b/>
          <w:sz w:val="22"/>
        </w:rPr>
        <w:t>c</w:t>
      </w:r>
    </w:p>
    <w:p w14:paraId="70C08157" w14:textId="77777777" w:rsidR="00A5065E" w:rsidRPr="004900C0" w:rsidRDefault="00A5065E" w:rsidP="00423ED3">
      <w:pPr>
        <w:pStyle w:val="Glava"/>
        <w:tabs>
          <w:tab w:val="left" w:pos="720"/>
        </w:tabs>
        <w:rPr>
          <w:rFonts w:ascii="Calibri" w:hAnsi="Calibri"/>
          <w:sz w:val="36"/>
          <w:szCs w:val="36"/>
        </w:rPr>
      </w:pPr>
      <w:r w:rsidRPr="004900C0">
        <w:rPr>
          <w:rFonts w:ascii="Calibri" w:hAnsi="Calibri"/>
          <w:b/>
          <w:sz w:val="36"/>
          <w:szCs w:val="36"/>
        </w:rPr>
        <w:t xml:space="preserve">PODATKI O PONUDNIKU </w:t>
      </w:r>
      <w:r w:rsidR="0078447D" w:rsidRPr="004900C0">
        <w:rPr>
          <w:rFonts w:ascii="Calibri" w:hAnsi="Calibri"/>
          <w:b/>
          <w:sz w:val="36"/>
          <w:szCs w:val="36"/>
        </w:rPr>
        <w:t>–</w:t>
      </w:r>
      <w:r w:rsidRPr="004900C0">
        <w:rPr>
          <w:rFonts w:ascii="Calibri" w:hAnsi="Calibri"/>
          <w:b/>
          <w:sz w:val="36"/>
          <w:szCs w:val="36"/>
        </w:rPr>
        <w:t xml:space="preserve"> </w:t>
      </w:r>
      <w:r w:rsidRPr="004900C0">
        <w:rPr>
          <w:rFonts w:ascii="Calibri" w:hAnsi="Calibri"/>
          <w:b/>
          <w:sz w:val="28"/>
          <w:szCs w:val="28"/>
        </w:rPr>
        <w:t>PODIZVAJALCI</w:t>
      </w:r>
    </w:p>
    <w:p w14:paraId="242ECA43" w14:textId="77777777" w:rsidR="00A5065E" w:rsidRPr="004900C0" w:rsidRDefault="00A5065E" w:rsidP="00423ED3">
      <w:pPr>
        <w:pStyle w:val="Glava"/>
        <w:tabs>
          <w:tab w:val="left" w:pos="720"/>
        </w:tabs>
        <w:rPr>
          <w:rFonts w:ascii="Calibri" w:hAnsi="Calibri"/>
        </w:rPr>
      </w:pPr>
    </w:p>
    <w:p w14:paraId="3212364C" w14:textId="77777777" w:rsidR="00A5065E" w:rsidRPr="00381C3A" w:rsidRDefault="00A5065E" w:rsidP="00423ED3">
      <w:pPr>
        <w:pStyle w:val="Glava"/>
        <w:tabs>
          <w:tab w:val="left" w:pos="720"/>
        </w:tabs>
        <w:ind w:left="708" w:hanging="708"/>
        <w:rPr>
          <w:rFonts w:asciiTheme="minorHAnsi" w:hAnsiTheme="minorHAnsi" w:cstheme="minorHAnsi"/>
          <w:b/>
        </w:rPr>
      </w:pPr>
      <w:r w:rsidRPr="00381C3A">
        <w:rPr>
          <w:rFonts w:asciiTheme="minorHAnsi" w:hAnsiTheme="minorHAnsi" w:cstheme="minorHAnsi"/>
        </w:rPr>
        <w:t xml:space="preserve">Pri izvedbi javnega naročila bodo sodelovali sledeči </w:t>
      </w:r>
      <w:r w:rsidRPr="00381C3A">
        <w:rPr>
          <w:rFonts w:asciiTheme="minorHAnsi" w:hAnsiTheme="minorHAnsi" w:cstheme="minorHAnsi"/>
          <w:b/>
        </w:rPr>
        <w:t>podizvajalci</w:t>
      </w:r>
      <w:r w:rsidRPr="00381C3A">
        <w:rPr>
          <w:rFonts w:asciiTheme="minorHAnsi" w:hAnsiTheme="minorHAnsi" w:cstheme="minorHAnsi"/>
        </w:rPr>
        <w:t>:</w:t>
      </w:r>
    </w:p>
    <w:p w14:paraId="7FB9BFCC" w14:textId="77777777" w:rsidR="00A5065E" w:rsidRPr="00381C3A" w:rsidRDefault="00A5065E" w:rsidP="00423ED3">
      <w:pPr>
        <w:pStyle w:val="Glava"/>
        <w:tabs>
          <w:tab w:val="left" w:pos="720"/>
        </w:tabs>
        <w:rPr>
          <w:rFonts w:asciiTheme="minorHAnsi" w:hAnsiTheme="minorHAnsi" w:cstheme="minorHAnsi"/>
        </w:rPr>
      </w:pPr>
    </w:p>
    <w:tbl>
      <w:tblPr>
        <w:tblW w:w="928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gridCol w:w="2126"/>
        <w:gridCol w:w="1559"/>
        <w:gridCol w:w="1276"/>
        <w:gridCol w:w="2126"/>
      </w:tblGrid>
      <w:tr w:rsidR="00A5065E" w:rsidRPr="00381C3A" w14:paraId="27381579" w14:textId="77777777" w:rsidTr="00B105F7">
        <w:tc>
          <w:tcPr>
            <w:tcW w:w="2197" w:type="dxa"/>
            <w:tcBorders>
              <w:top w:val="single" w:sz="18" w:space="0" w:color="auto"/>
            </w:tcBorders>
            <w:shd w:val="pct10" w:color="auto" w:fill="auto"/>
            <w:vAlign w:val="center"/>
          </w:tcPr>
          <w:p w14:paraId="13FFEC2C"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Podizvajalec</w:t>
            </w:r>
          </w:p>
          <w:p w14:paraId="5C141F96"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(firma in sedež)</w:t>
            </w:r>
          </w:p>
        </w:tc>
        <w:tc>
          <w:tcPr>
            <w:tcW w:w="2126" w:type="dxa"/>
            <w:tcBorders>
              <w:top w:val="single" w:sz="18" w:space="0" w:color="auto"/>
            </w:tcBorders>
            <w:shd w:val="pct10" w:color="auto" w:fill="auto"/>
            <w:vAlign w:val="center"/>
          </w:tcPr>
          <w:p w14:paraId="0B0CA1E6"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Vrsta del, ki jih bodo izvajali</w:t>
            </w:r>
          </w:p>
        </w:tc>
        <w:tc>
          <w:tcPr>
            <w:tcW w:w="1559" w:type="dxa"/>
            <w:tcBorders>
              <w:top w:val="single" w:sz="18" w:space="0" w:color="auto"/>
            </w:tcBorders>
            <w:shd w:val="pct10" w:color="auto" w:fill="auto"/>
            <w:vAlign w:val="center"/>
          </w:tcPr>
          <w:p w14:paraId="7EABB750"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Vrednost del, ki jih bodo izvajali</w:t>
            </w:r>
          </w:p>
          <w:p w14:paraId="1CA47233"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(v EUR</w:t>
            </w:r>
            <w:r w:rsidR="002F6ECB" w:rsidRPr="00381C3A">
              <w:rPr>
                <w:rFonts w:asciiTheme="minorHAnsi" w:hAnsiTheme="minorHAnsi" w:cstheme="minorHAnsi"/>
              </w:rPr>
              <w:t xml:space="preserve"> brez DDV</w:t>
            </w:r>
            <w:r w:rsidRPr="00381C3A">
              <w:rPr>
                <w:rFonts w:asciiTheme="minorHAnsi" w:hAnsiTheme="minorHAnsi" w:cstheme="minorHAnsi"/>
              </w:rPr>
              <w:t>)</w:t>
            </w:r>
          </w:p>
        </w:tc>
        <w:tc>
          <w:tcPr>
            <w:tcW w:w="1276" w:type="dxa"/>
            <w:tcBorders>
              <w:top w:val="single" w:sz="18" w:space="0" w:color="auto"/>
            </w:tcBorders>
            <w:shd w:val="pct10" w:color="auto" w:fill="auto"/>
            <w:vAlign w:val="center"/>
          </w:tcPr>
          <w:p w14:paraId="6BBDC4FF"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Delež</w:t>
            </w:r>
          </w:p>
          <w:p w14:paraId="6A3B6CDC"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(v %)</w:t>
            </w:r>
          </w:p>
        </w:tc>
        <w:tc>
          <w:tcPr>
            <w:tcW w:w="2126" w:type="dxa"/>
            <w:tcBorders>
              <w:top w:val="single" w:sz="18" w:space="0" w:color="auto"/>
            </w:tcBorders>
            <w:shd w:val="pct10" w:color="auto" w:fill="auto"/>
            <w:vAlign w:val="center"/>
          </w:tcPr>
          <w:p w14:paraId="04CC2870"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Zakoniti zastopnik ali pooblaščena oseba za zastopanje</w:t>
            </w:r>
          </w:p>
        </w:tc>
      </w:tr>
      <w:tr w:rsidR="00A5065E" w:rsidRPr="00381C3A" w14:paraId="3538F407" w14:textId="77777777" w:rsidTr="00B105F7">
        <w:trPr>
          <w:trHeight w:val="1134"/>
        </w:trPr>
        <w:tc>
          <w:tcPr>
            <w:tcW w:w="2197" w:type="dxa"/>
            <w:vAlign w:val="center"/>
          </w:tcPr>
          <w:p w14:paraId="2D9C930F" w14:textId="77777777" w:rsidR="00A5065E" w:rsidRPr="00381C3A" w:rsidRDefault="00A5065E" w:rsidP="00B105F7">
            <w:pPr>
              <w:pStyle w:val="Glava"/>
              <w:tabs>
                <w:tab w:val="left" w:pos="720"/>
              </w:tabs>
              <w:rPr>
                <w:rFonts w:asciiTheme="minorHAnsi" w:hAnsiTheme="minorHAnsi" w:cstheme="minorHAnsi"/>
              </w:rPr>
            </w:pPr>
          </w:p>
        </w:tc>
        <w:tc>
          <w:tcPr>
            <w:tcW w:w="2126" w:type="dxa"/>
            <w:vAlign w:val="center"/>
          </w:tcPr>
          <w:p w14:paraId="6AC26097" w14:textId="77777777" w:rsidR="00A5065E" w:rsidRPr="00381C3A" w:rsidRDefault="00A5065E" w:rsidP="00B105F7">
            <w:pPr>
              <w:pStyle w:val="Glava"/>
              <w:tabs>
                <w:tab w:val="left" w:pos="720"/>
              </w:tabs>
              <w:rPr>
                <w:rFonts w:asciiTheme="minorHAnsi" w:hAnsiTheme="minorHAnsi" w:cstheme="minorHAnsi"/>
              </w:rPr>
            </w:pPr>
          </w:p>
        </w:tc>
        <w:tc>
          <w:tcPr>
            <w:tcW w:w="1559" w:type="dxa"/>
            <w:vAlign w:val="center"/>
          </w:tcPr>
          <w:p w14:paraId="3E007F43" w14:textId="77777777" w:rsidR="00A5065E" w:rsidRPr="00381C3A" w:rsidRDefault="00A5065E" w:rsidP="00B105F7">
            <w:pPr>
              <w:pStyle w:val="Glava"/>
              <w:tabs>
                <w:tab w:val="left" w:pos="720"/>
              </w:tabs>
              <w:jc w:val="right"/>
              <w:rPr>
                <w:rFonts w:asciiTheme="minorHAnsi" w:hAnsiTheme="minorHAnsi" w:cstheme="minorHAnsi"/>
              </w:rPr>
            </w:pPr>
          </w:p>
        </w:tc>
        <w:tc>
          <w:tcPr>
            <w:tcW w:w="1276" w:type="dxa"/>
            <w:vAlign w:val="center"/>
          </w:tcPr>
          <w:p w14:paraId="341EF13A" w14:textId="77777777" w:rsidR="00A5065E" w:rsidRPr="00381C3A" w:rsidRDefault="00A5065E" w:rsidP="00B105F7">
            <w:pPr>
              <w:pStyle w:val="Glava"/>
              <w:tabs>
                <w:tab w:val="left" w:pos="720"/>
              </w:tabs>
              <w:jc w:val="center"/>
              <w:rPr>
                <w:rFonts w:asciiTheme="minorHAnsi" w:hAnsiTheme="minorHAnsi" w:cstheme="minorHAnsi"/>
              </w:rPr>
            </w:pPr>
          </w:p>
        </w:tc>
        <w:tc>
          <w:tcPr>
            <w:tcW w:w="2126" w:type="dxa"/>
            <w:vAlign w:val="center"/>
          </w:tcPr>
          <w:p w14:paraId="22190747"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124815AB" w14:textId="77777777" w:rsidTr="00B105F7">
        <w:trPr>
          <w:trHeight w:val="1134"/>
        </w:trPr>
        <w:tc>
          <w:tcPr>
            <w:tcW w:w="2197" w:type="dxa"/>
            <w:vAlign w:val="center"/>
          </w:tcPr>
          <w:p w14:paraId="64F68416" w14:textId="77777777" w:rsidR="00A639CD" w:rsidRPr="00381C3A" w:rsidRDefault="00A639CD" w:rsidP="00B105F7">
            <w:pPr>
              <w:pStyle w:val="Glava"/>
              <w:tabs>
                <w:tab w:val="left" w:pos="720"/>
              </w:tabs>
              <w:rPr>
                <w:rFonts w:asciiTheme="minorHAnsi" w:hAnsiTheme="minorHAnsi" w:cstheme="minorHAnsi"/>
              </w:rPr>
            </w:pPr>
          </w:p>
        </w:tc>
        <w:tc>
          <w:tcPr>
            <w:tcW w:w="2126" w:type="dxa"/>
            <w:vAlign w:val="center"/>
          </w:tcPr>
          <w:p w14:paraId="60362E23" w14:textId="77777777" w:rsidR="00A5065E" w:rsidRPr="00381C3A" w:rsidRDefault="00A5065E" w:rsidP="00B105F7">
            <w:pPr>
              <w:pStyle w:val="Glava"/>
              <w:tabs>
                <w:tab w:val="left" w:pos="720"/>
              </w:tabs>
              <w:rPr>
                <w:rFonts w:asciiTheme="minorHAnsi" w:hAnsiTheme="minorHAnsi" w:cstheme="minorHAnsi"/>
              </w:rPr>
            </w:pPr>
          </w:p>
        </w:tc>
        <w:tc>
          <w:tcPr>
            <w:tcW w:w="1559" w:type="dxa"/>
            <w:vAlign w:val="center"/>
          </w:tcPr>
          <w:p w14:paraId="1994CF02" w14:textId="77777777" w:rsidR="00A5065E" w:rsidRPr="00381C3A" w:rsidRDefault="00A5065E" w:rsidP="00B105F7">
            <w:pPr>
              <w:pStyle w:val="Glava"/>
              <w:tabs>
                <w:tab w:val="left" w:pos="720"/>
              </w:tabs>
              <w:jc w:val="right"/>
              <w:rPr>
                <w:rFonts w:asciiTheme="minorHAnsi" w:hAnsiTheme="minorHAnsi" w:cstheme="minorHAnsi"/>
              </w:rPr>
            </w:pPr>
          </w:p>
        </w:tc>
        <w:tc>
          <w:tcPr>
            <w:tcW w:w="1276" w:type="dxa"/>
            <w:vAlign w:val="center"/>
          </w:tcPr>
          <w:p w14:paraId="7CD62E7A" w14:textId="77777777" w:rsidR="00A5065E" w:rsidRPr="00381C3A" w:rsidRDefault="00A5065E" w:rsidP="00B105F7">
            <w:pPr>
              <w:pStyle w:val="Glava"/>
              <w:tabs>
                <w:tab w:val="left" w:pos="720"/>
              </w:tabs>
              <w:jc w:val="center"/>
              <w:rPr>
                <w:rFonts w:asciiTheme="minorHAnsi" w:hAnsiTheme="minorHAnsi" w:cstheme="minorHAnsi"/>
              </w:rPr>
            </w:pPr>
          </w:p>
        </w:tc>
        <w:tc>
          <w:tcPr>
            <w:tcW w:w="2126" w:type="dxa"/>
            <w:vAlign w:val="center"/>
          </w:tcPr>
          <w:p w14:paraId="3FC20BB6"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448D5B39" w14:textId="77777777" w:rsidTr="00B105F7">
        <w:trPr>
          <w:trHeight w:val="1134"/>
        </w:trPr>
        <w:tc>
          <w:tcPr>
            <w:tcW w:w="2197" w:type="dxa"/>
            <w:vAlign w:val="center"/>
          </w:tcPr>
          <w:p w14:paraId="7273FEB6" w14:textId="77777777" w:rsidR="00A639CD" w:rsidRPr="00381C3A" w:rsidRDefault="00A639CD" w:rsidP="00B105F7">
            <w:pPr>
              <w:pStyle w:val="Glava"/>
              <w:tabs>
                <w:tab w:val="left" w:pos="720"/>
              </w:tabs>
              <w:rPr>
                <w:rFonts w:asciiTheme="minorHAnsi" w:hAnsiTheme="minorHAnsi" w:cstheme="minorHAnsi"/>
              </w:rPr>
            </w:pPr>
          </w:p>
        </w:tc>
        <w:tc>
          <w:tcPr>
            <w:tcW w:w="2126" w:type="dxa"/>
            <w:vAlign w:val="center"/>
          </w:tcPr>
          <w:p w14:paraId="66FF71CB" w14:textId="77777777" w:rsidR="00A5065E" w:rsidRPr="00381C3A" w:rsidRDefault="00A5065E" w:rsidP="00B105F7">
            <w:pPr>
              <w:pStyle w:val="Glava"/>
              <w:tabs>
                <w:tab w:val="left" w:pos="720"/>
              </w:tabs>
              <w:rPr>
                <w:rFonts w:asciiTheme="minorHAnsi" w:hAnsiTheme="minorHAnsi" w:cstheme="minorHAnsi"/>
              </w:rPr>
            </w:pPr>
          </w:p>
        </w:tc>
        <w:tc>
          <w:tcPr>
            <w:tcW w:w="1559" w:type="dxa"/>
            <w:vAlign w:val="center"/>
          </w:tcPr>
          <w:p w14:paraId="70BD6551" w14:textId="77777777" w:rsidR="00A5065E" w:rsidRPr="00381C3A" w:rsidRDefault="00A5065E" w:rsidP="00B105F7">
            <w:pPr>
              <w:pStyle w:val="Glava"/>
              <w:tabs>
                <w:tab w:val="left" w:pos="720"/>
              </w:tabs>
              <w:jc w:val="right"/>
              <w:rPr>
                <w:rFonts w:asciiTheme="minorHAnsi" w:hAnsiTheme="minorHAnsi" w:cstheme="minorHAnsi"/>
              </w:rPr>
            </w:pPr>
          </w:p>
        </w:tc>
        <w:tc>
          <w:tcPr>
            <w:tcW w:w="1276" w:type="dxa"/>
            <w:vAlign w:val="center"/>
          </w:tcPr>
          <w:p w14:paraId="2CE4B5D6" w14:textId="77777777" w:rsidR="00A5065E" w:rsidRPr="00381C3A" w:rsidRDefault="00A5065E" w:rsidP="00B105F7">
            <w:pPr>
              <w:pStyle w:val="Glava"/>
              <w:tabs>
                <w:tab w:val="left" w:pos="720"/>
              </w:tabs>
              <w:jc w:val="center"/>
              <w:rPr>
                <w:rFonts w:asciiTheme="minorHAnsi" w:hAnsiTheme="minorHAnsi" w:cstheme="minorHAnsi"/>
              </w:rPr>
            </w:pPr>
          </w:p>
        </w:tc>
        <w:tc>
          <w:tcPr>
            <w:tcW w:w="2126" w:type="dxa"/>
            <w:vAlign w:val="center"/>
          </w:tcPr>
          <w:p w14:paraId="5D208B50" w14:textId="77777777" w:rsidR="00A5065E" w:rsidRPr="00381C3A" w:rsidRDefault="00A5065E" w:rsidP="00B105F7">
            <w:pPr>
              <w:pStyle w:val="Glava"/>
              <w:tabs>
                <w:tab w:val="left" w:pos="720"/>
              </w:tabs>
              <w:rPr>
                <w:rFonts w:asciiTheme="minorHAnsi" w:hAnsiTheme="minorHAnsi" w:cstheme="minorHAnsi"/>
              </w:rPr>
            </w:pPr>
          </w:p>
        </w:tc>
      </w:tr>
      <w:tr w:rsidR="00B105F7" w:rsidRPr="00381C3A" w14:paraId="0B3066C6" w14:textId="77777777" w:rsidTr="00B105F7">
        <w:trPr>
          <w:trHeight w:val="1134"/>
        </w:trPr>
        <w:tc>
          <w:tcPr>
            <w:tcW w:w="2197" w:type="dxa"/>
            <w:vAlign w:val="center"/>
          </w:tcPr>
          <w:p w14:paraId="7DF16767" w14:textId="77777777" w:rsidR="00B105F7" w:rsidRPr="00381C3A" w:rsidRDefault="00B105F7" w:rsidP="00B105F7">
            <w:pPr>
              <w:pStyle w:val="Glava"/>
              <w:tabs>
                <w:tab w:val="left" w:pos="720"/>
              </w:tabs>
              <w:rPr>
                <w:rFonts w:asciiTheme="minorHAnsi" w:hAnsiTheme="minorHAnsi" w:cstheme="minorHAnsi"/>
              </w:rPr>
            </w:pPr>
          </w:p>
        </w:tc>
        <w:tc>
          <w:tcPr>
            <w:tcW w:w="2126" w:type="dxa"/>
            <w:vAlign w:val="center"/>
          </w:tcPr>
          <w:p w14:paraId="3118E87C" w14:textId="77777777" w:rsidR="00B105F7" w:rsidRPr="00381C3A" w:rsidRDefault="00B105F7" w:rsidP="00B105F7">
            <w:pPr>
              <w:pStyle w:val="Glava"/>
              <w:tabs>
                <w:tab w:val="left" w:pos="720"/>
              </w:tabs>
              <w:rPr>
                <w:rFonts w:asciiTheme="minorHAnsi" w:hAnsiTheme="minorHAnsi" w:cstheme="minorHAnsi"/>
              </w:rPr>
            </w:pPr>
          </w:p>
        </w:tc>
        <w:tc>
          <w:tcPr>
            <w:tcW w:w="1559" w:type="dxa"/>
            <w:vAlign w:val="center"/>
          </w:tcPr>
          <w:p w14:paraId="239B9F83" w14:textId="77777777" w:rsidR="00B105F7" w:rsidRPr="00381C3A" w:rsidRDefault="00B105F7" w:rsidP="00B105F7">
            <w:pPr>
              <w:pStyle w:val="Glava"/>
              <w:tabs>
                <w:tab w:val="left" w:pos="720"/>
              </w:tabs>
              <w:jc w:val="right"/>
              <w:rPr>
                <w:rFonts w:asciiTheme="minorHAnsi" w:hAnsiTheme="minorHAnsi" w:cstheme="minorHAnsi"/>
              </w:rPr>
            </w:pPr>
          </w:p>
        </w:tc>
        <w:tc>
          <w:tcPr>
            <w:tcW w:w="1276" w:type="dxa"/>
            <w:vAlign w:val="center"/>
          </w:tcPr>
          <w:p w14:paraId="24431C7D" w14:textId="77777777" w:rsidR="00B105F7" w:rsidRPr="00381C3A" w:rsidRDefault="00B105F7" w:rsidP="00B105F7">
            <w:pPr>
              <w:pStyle w:val="Glava"/>
              <w:tabs>
                <w:tab w:val="left" w:pos="720"/>
              </w:tabs>
              <w:jc w:val="center"/>
              <w:rPr>
                <w:rFonts w:asciiTheme="minorHAnsi" w:hAnsiTheme="minorHAnsi" w:cstheme="minorHAnsi"/>
              </w:rPr>
            </w:pPr>
          </w:p>
        </w:tc>
        <w:tc>
          <w:tcPr>
            <w:tcW w:w="2126" w:type="dxa"/>
            <w:vAlign w:val="center"/>
          </w:tcPr>
          <w:p w14:paraId="3DA8AE38" w14:textId="77777777" w:rsidR="00B105F7" w:rsidRPr="00381C3A" w:rsidRDefault="00B105F7" w:rsidP="00B105F7">
            <w:pPr>
              <w:pStyle w:val="Glava"/>
              <w:tabs>
                <w:tab w:val="left" w:pos="720"/>
              </w:tabs>
              <w:rPr>
                <w:rFonts w:asciiTheme="minorHAnsi" w:hAnsiTheme="minorHAnsi" w:cstheme="minorHAnsi"/>
              </w:rPr>
            </w:pPr>
          </w:p>
        </w:tc>
      </w:tr>
      <w:tr w:rsidR="00B105F7" w:rsidRPr="00381C3A" w14:paraId="62DD3530" w14:textId="77777777" w:rsidTr="00B105F7">
        <w:trPr>
          <w:trHeight w:val="1134"/>
        </w:trPr>
        <w:tc>
          <w:tcPr>
            <w:tcW w:w="2197" w:type="dxa"/>
            <w:vAlign w:val="center"/>
          </w:tcPr>
          <w:p w14:paraId="5AE377E5" w14:textId="77777777" w:rsidR="00B105F7" w:rsidRPr="00381C3A" w:rsidRDefault="00B105F7" w:rsidP="00B105F7">
            <w:pPr>
              <w:pStyle w:val="Glava"/>
              <w:tabs>
                <w:tab w:val="left" w:pos="720"/>
              </w:tabs>
              <w:rPr>
                <w:rFonts w:asciiTheme="minorHAnsi" w:hAnsiTheme="minorHAnsi" w:cstheme="minorHAnsi"/>
              </w:rPr>
            </w:pPr>
          </w:p>
        </w:tc>
        <w:tc>
          <w:tcPr>
            <w:tcW w:w="2126" w:type="dxa"/>
            <w:vAlign w:val="center"/>
          </w:tcPr>
          <w:p w14:paraId="637B6E58" w14:textId="77777777" w:rsidR="00B105F7" w:rsidRPr="00381C3A" w:rsidRDefault="00B105F7" w:rsidP="00B105F7">
            <w:pPr>
              <w:pStyle w:val="Glava"/>
              <w:tabs>
                <w:tab w:val="left" w:pos="720"/>
              </w:tabs>
              <w:rPr>
                <w:rFonts w:asciiTheme="minorHAnsi" w:hAnsiTheme="minorHAnsi" w:cstheme="minorHAnsi"/>
              </w:rPr>
            </w:pPr>
          </w:p>
        </w:tc>
        <w:tc>
          <w:tcPr>
            <w:tcW w:w="1559" w:type="dxa"/>
            <w:vAlign w:val="center"/>
          </w:tcPr>
          <w:p w14:paraId="1145243A" w14:textId="77777777" w:rsidR="00B105F7" w:rsidRPr="00381C3A" w:rsidRDefault="00B105F7" w:rsidP="00B105F7">
            <w:pPr>
              <w:pStyle w:val="Glava"/>
              <w:tabs>
                <w:tab w:val="left" w:pos="720"/>
              </w:tabs>
              <w:jc w:val="right"/>
              <w:rPr>
                <w:rFonts w:asciiTheme="minorHAnsi" w:hAnsiTheme="minorHAnsi" w:cstheme="minorHAnsi"/>
              </w:rPr>
            </w:pPr>
          </w:p>
        </w:tc>
        <w:tc>
          <w:tcPr>
            <w:tcW w:w="1276" w:type="dxa"/>
            <w:vAlign w:val="center"/>
          </w:tcPr>
          <w:p w14:paraId="248B7B05" w14:textId="77777777" w:rsidR="00B105F7" w:rsidRPr="00381C3A" w:rsidRDefault="00B105F7" w:rsidP="00B105F7">
            <w:pPr>
              <w:pStyle w:val="Glava"/>
              <w:tabs>
                <w:tab w:val="left" w:pos="720"/>
              </w:tabs>
              <w:jc w:val="center"/>
              <w:rPr>
                <w:rFonts w:asciiTheme="minorHAnsi" w:hAnsiTheme="minorHAnsi" w:cstheme="minorHAnsi"/>
              </w:rPr>
            </w:pPr>
          </w:p>
        </w:tc>
        <w:tc>
          <w:tcPr>
            <w:tcW w:w="2126" w:type="dxa"/>
            <w:vAlign w:val="center"/>
          </w:tcPr>
          <w:p w14:paraId="15FB4044" w14:textId="77777777" w:rsidR="00B105F7" w:rsidRPr="00381C3A" w:rsidRDefault="00B105F7" w:rsidP="00B105F7">
            <w:pPr>
              <w:pStyle w:val="Glava"/>
              <w:tabs>
                <w:tab w:val="left" w:pos="720"/>
              </w:tabs>
              <w:rPr>
                <w:rFonts w:asciiTheme="minorHAnsi" w:hAnsiTheme="minorHAnsi" w:cstheme="minorHAnsi"/>
              </w:rPr>
            </w:pPr>
          </w:p>
        </w:tc>
      </w:tr>
      <w:tr w:rsidR="00A5065E" w:rsidRPr="00381C3A" w14:paraId="1823138B" w14:textId="77777777" w:rsidTr="00B105F7">
        <w:trPr>
          <w:trHeight w:val="1134"/>
        </w:trPr>
        <w:tc>
          <w:tcPr>
            <w:tcW w:w="2197" w:type="dxa"/>
            <w:vAlign w:val="center"/>
          </w:tcPr>
          <w:p w14:paraId="5B4E4D06" w14:textId="77777777" w:rsidR="00A639CD" w:rsidRPr="00381C3A" w:rsidRDefault="00A639CD" w:rsidP="00B105F7">
            <w:pPr>
              <w:pStyle w:val="Glava"/>
              <w:tabs>
                <w:tab w:val="left" w:pos="720"/>
              </w:tabs>
              <w:rPr>
                <w:rFonts w:asciiTheme="minorHAnsi" w:hAnsiTheme="minorHAnsi" w:cstheme="minorHAnsi"/>
              </w:rPr>
            </w:pPr>
          </w:p>
        </w:tc>
        <w:tc>
          <w:tcPr>
            <w:tcW w:w="2126" w:type="dxa"/>
            <w:vAlign w:val="center"/>
          </w:tcPr>
          <w:p w14:paraId="65EDD02B" w14:textId="77777777" w:rsidR="00A5065E" w:rsidRPr="00381C3A" w:rsidRDefault="00A5065E" w:rsidP="00B105F7">
            <w:pPr>
              <w:pStyle w:val="Glava"/>
              <w:tabs>
                <w:tab w:val="left" w:pos="720"/>
              </w:tabs>
              <w:rPr>
                <w:rFonts w:asciiTheme="minorHAnsi" w:hAnsiTheme="minorHAnsi" w:cstheme="minorHAnsi"/>
              </w:rPr>
            </w:pPr>
          </w:p>
        </w:tc>
        <w:tc>
          <w:tcPr>
            <w:tcW w:w="1559" w:type="dxa"/>
            <w:vAlign w:val="center"/>
          </w:tcPr>
          <w:p w14:paraId="6F57FE86" w14:textId="77777777" w:rsidR="00A5065E" w:rsidRPr="00381C3A" w:rsidRDefault="00A5065E" w:rsidP="00B105F7">
            <w:pPr>
              <w:pStyle w:val="Glava"/>
              <w:tabs>
                <w:tab w:val="left" w:pos="720"/>
              </w:tabs>
              <w:jc w:val="right"/>
              <w:rPr>
                <w:rFonts w:asciiTheme="minorHAnsi" w:hAnsiTheme="minorHAnsi" w:cstheme="minorHAnsi"/>
              </w:rPr>
            </w:pPr>
          </w:p>
        </w:tc>
        <w:tc>
          <w:tcPr>
            <w:tcW w:w="1276" w:type="dxa"/>
            <w:vAlign w:val="center"/>
          </w:tcPr>
          <w:p w14:paraId="1DCC5304" w14:textId="77777777" w:rsidR="00A5065E" w:rsidRPr="00381C3A" w:rsidRDefault="00A5065E" w:rsidP="00B105F7">
            <w:pPr>
              <w:pStyle w:val="Glava"/>
              <w:tabs>
                <w:tab w:val="left" w:pos="720"/>
              </w:tabs>
              <w:jc w:val="center"/>
              <w:rPr>
                <w:rFonts w:asciiTheme="minorHAnsi" w:hAnsiTheme="minorHAnsi" w:cstheme="minorHAnsi"/>
              </w:rPr>
            </w:pPr>
          </w:p>
        </w:tc>
        <w:tc>
          <w:tcPr>
            <w:tcW w:w="2126" w:type="dxa"/>
            <w:vAlign w:val="center"/>
          </w:tcPr>
          <w:p w14:paraId="42998F81" w14:textId="77777777" w:rsidR="00A5065E" w:rsidRPr="00381C3A" w:rsidRDefault="00A5065E" w:rsidP="00B105F7">
            <w:pPr>
              <w:pStyle w:val="Glava"/>
              <w:tabs>
                <w:tab w:val="left" w:pos="720"/>
              </w:tabs>
              <w:rPr>
                <w:rFonts w:asciiTheme="minorHAnsi" w:hAnsiTheme="minorHAnsi" w:cstheme="minorHAnsi"/>
              </w:rPr>
            </w:pPr>
          </w:p>
        </w:tc>
      </w:tr>
    </w:tbl>
    <w:p w14:paraId="14B18082" w14:textId="77777777" w:rsidR="00EF4890" w:rsidRPr="00381C3A" w:rsidRDefault="00EF4890" w:rsidP="00423ED3">
      <w:pPr>
        <w:pStyle w:val="Glava"/>
        <w:tabs>
          <w:tab w:val="left" w:pos="720"/>
        </w:tabs>
        <w:rPr>
          <w:rFonts w:asciiTheme="minorHAnsi" w:hAnsiTheme="minorHAnsi" w:cstheme="minorHAnsi"/>
        </w:rPr>
      </w:pPr>
    </w:p>
    <w:tbl>
      <w:tblPr>
        <w:tblW w:w="0" w:type="auto"/>
        <w:tblInd w:w="708" w:type="dxa"/>
        <w:tblCellMar>
          <w:left w:w="70" w:type="dxa"/>
          <w:right w:w="70" w:type="dxa"/>
        </w:tblCellMar>
        <w:tblLook w:val="0000" w:firstRow="0" w:lastRow="0" w:firstColumn="0" w:lastColumn="0" w:noHBand="0" w:noVBand="0"/>
      </w:tblPr>
      <w:tblGrid>
        <w:gridCol w:w="2752"/>
        <w:gridCol w:w="2720"/>
        <w:gridCol w:w="2751"/>
      </w:tblGrid>
      <w:tr w:rsidR="00A5065E" w:rsidRPr="00381C3A" w14:paraId="2B7DD333" w14:textId="77777777" w:rsidTr="00423ED3">
        <w:tc>
          <w:tcPr>
            <w:tcW w:w="2976" w:type="dxa"/>
          </w:tcPr>
          <w:p w14:paraId="789BB9DD" w14:textId="77777777" w:rsidR="00A5065E" w:rsidRPr="00381C3A" w:rsidRDefault="00A5065E">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Datum:</w:t>
            </w:r>
          </w:p>
        </w:tc>
        <w:tc>
          <w:tcPr>
            <w:tcW w:w="2976" w:type="dxa"/>
          </w:tcPr>
          <w:p w14:paraId="09364DCC" w14:textId="77777777" w:rsidR="00A5065E" w:rsidRPr="00381C3A" w:rsidRDefault="00A5065E">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Žig:</w:t>
            </w:r>
          </w:p>
        </w:tc>
        <w:tc>
          <w:tcPr>
            <w:tcW w:w="2976" w:type="dxa"/>
          </w:tcPr>
          <w:p w14:paraId="03533DFD" w14:textId="77777777" w:rsidR="00A5065E" w:rsidRPr="00381C3A" w:rsidRDefault="00A5065E">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Podpis:</w:t>
            </w:r>
          </w:p>
        </w:tc>
      </w:tr>
      <w:tr w:rsidR="00A5065E" w:rsidRPr="00381C3A" w14:paraId="2E95F335" w14:textId="77777777" w:rsidTr="00423ED3">
        <w:tc>
          <w:tcPr>
            <w:tcW w:w="2976" w:type="dxa"/>
            <w:tcBorders>
              <w:top w:val="nil"/>
              <w:left w:val="nil"/>
              <w:bottom w:val="single" w:sz="4" w:space="0" w:color="auto"/>
              <w:right w:val="nil"/>
            </w:tcBorders>
          </w:tcPr>
          <w:p w14:paraId="151C1F87" w14:textId="77777777" w:rsidR="00A5065E" w:rsidRPr="00381C3A" w:rsidRDefault="00A5065E">
            <w:pPr>
              <w:pStyle w:val="Glava"/>
              <w:tabs>
                <w:tab w:val="left" w:pos="4395"/>
              </w:tabs>
              <w:spacing w:after="240"/>
              <w:rPr>
                <w:rFonts w:asciiTheme="minorHAnsi" w:hAnsiTheme="minorHAnsi" w:cstheme="minorHAnsi"/>
              </w:rPr>
            </w:pPr>
          </w:p>
        </w:tc>
        <w:tc>
          <w:tcPr>
            <w:tcW w:w="2976" w:type="dxa"/>
          </w:tcPr>
          <w:p w14:paraId="72F239E8" w14:textId="77777777" w:rsidR="00A5065E" w:rsidRPr="00381C3A" w:rsidRDefault="00A5065E">
            <w:pPr>
              <w:pStyle w:val="Glava"/>
              <w:tabs>
                <w:tab w:val="left" w:pos="4395"/>
              </w:tabs>
              <w:spacing w:after="240"/>
              <w:rPr>
                <w:rFonts w:asciiTheme="minorHAnsi" w:hAnsiTheme="minorHAnsi" w:cstheme="minorHAnsi"/>
              </w:rPr>
            </w:pPr>
          </w:p>
        </w:tc>
        <w:tc>
          <w:tcPr>
            <w:tcW w:w="2976" w:type="dxa"/>
            <w:tcBorders>
              <w:top w:val="nil"/>
              <w:left w:val="nil"/>
              <w:bottom w:val="single" w:sz="4" w:space="0" w:color="auto"/>
              <w:right w:val="nil"/>
            </w:tcBorders>
          </w:tcPr>
          <w:p w14:paraId="51A47E81" w14:textId="77777777" w:rsidR="00A5065E" w:rsidRPr="00381C3A" w:rsidRDefault="00A5065E">
            <w:pPr>
              <w:pStyle w:val="Glava"/>
              <w:tabs>
                <w:tab w:val="left" w:pos="4395"/>
              </w:tabs>
              <w:spacing w:after="240"/>
              <w:rPr>
                <w:rFonts w:asciiTheme="minorHAnsi" w:hAnsiTheme="minorHAnsi" w:cstheme="minorHAnsi"/>
              </w:rPr>
            </w:pPr>
          </w:p>
        </w:tc>
      </w:tr>
    </w:tbl>
    <w:p w14:paraId="499FF1A6" w14:textId="77777777" w:rsidR="00A5065E" w:rsidRPr="00381C3A" w:rsidRDefault="00A5065E" w:rsidP="00423ED3">
      <w:pPr>
        <w:pStyle w:val="Glava"/>
        <w:tabs>
          <w:tab w:val="left" w:pos="720"/>
        </w:tabs>
        <w:rPr>
          <w:rFonts w:asciiTheme="minorHAnsi" w:hAnsiTheme="minorHAnsi" w:cstheme="minorHAnsi"/>
        </w:rPr>
      </w:pPr>
    </w:p>
    <w:p w14:paraId="131BE853" w14:textId="77777777" w:rsidR="00345E7E" w:rsidRDefault="00345E7E" w:rsidP="00DC4B16">
      <w:pPr>
        <w:jc w:val="both"/>
        <w:rPr>
          <w:rFonts w:asciiTheme="minorHAnsi" w:hAnsiTheme="minorHAnsi" w:cstheme="minorHAnsi"/>
          <w:b/>
          <w:sz w:val="20"/>
          <w:szCs w:val="20"/>
          <w:u w:val="single"/>
        </w:rPr>
      </w:pPr>
    </w:p>
    <w:p w14:paraId="18064C64" w14:textId="0D4E6240" w:rsidR="00DC4B16" w:rsidRPr="00381C3A" w:rsidRDefault="00DC4B16" w:rsidP="00DC4B16">
      <w:pPr>
        <w:jc w:val="both"/>
        <w:rPr>
          <w:rFonts w:asciiTheme="minorHAnsi" w:hAnsiTheme="minorHAnsi" w:cstheme="minorHAnsi"/>
          <w:b/>
          <w:sz w:val="20"/>
          <w:szCs w:val="20"/>
          <w:u w:val="single"/>
        </w:rPr>
      </w:pPr>
      <w:r w:rsidRPr="00381C3A">
        <w:rPr>
          <w:rFonts w:asciiTheme="minorHAnsi" w:hAnsiTheme="minorHAnsi" w:cstheme="minorHAnsi"/>
          <w:b/>
          <w:sz w:val="20"/>
          <w:szCs w:val="20"/>
          <w:u w:val="single"/>
        </w:rPr>
        <w:t>NAVODILO:</w:t>
      </w:r>
    </w:p>
    <w:p w14:paraId="44AD5F0F" w14:textId="77777777" w:rsidR="00DC4B16" w:rsidRPr="00381C3A" w:rsidRDefault="00DC4B16" w:rsidP="00DF567C">
      <w:pPr>
        <w:numPr>
          <w:ilvl w:val="0"/>
          <w:numId w:val="3"/>
        </w:numPr>
        <w:tabs>
          <w:tab w:val="clear" w:pos="153"/>
          <w:tab w:val="num" w:pos="709"/>
          <w:tab w:val="center" w:pos="4536"/>
          <w:tab w:val="right" w:pos="9072"/>
        </w:tabs>
        <w:ind w:left="709" w:hanging="349"/>
        <w:jc w:val="both"/>
        <w:rPr>
          <w:rFonts w:asciiTheme="minorHAnsi" w:hAnsiTheme="minorHAnsi" w:cstheme="minorHAnsi"/>
          <w:sz w:val="20"/>
          <w:szCs w:val="20"/>
        </w:rPr>
      </w:pPr>
      <w:r w:rsidRPr="00381C3A">
        <w:rPr>
          <w:rFonts w:asciiTheme="minorHAnsi" w:hAnsiTheme="minorHAnsi" w:cstheme="minorHAnsi"/>
          <w:sz w:val="20"/>
          <w:szCs w:val="20"/>
        </w:rPr>
        <w:t>Ta obrazec se izpolni, žigosa in podpiše, v kolikor ponudnik nastopa s podizvajalci (obrazec fotokopirajte za potrebno število podizvajalcev).</w:t>
      </w:r>
    </w:p>
    <w:p w14:paraId="4A24AE45" w14:textId="77777777" w:rsidR="00DC4B16" w:rsidRPr="00381C3A" w:rsidRDefault="00783B93" w:rsidP="00DF567C">
      <w:pPr>
        <w:numPr>
          <w:ilvl w:val="0"/>
          <w:numId w:val="3"/>
        </w:numPr>
        <w:tabs>
          <w:tab w:val="clear" w:pos="153"/>
          <w:tab w:val="num" w:pos="709"/>
          <w:tab w:val="center" w:pos="4536"/>
          <w:tab w:val="right" w:pos="9072"/>
        </w:tabs>
        <w:ind w:left="709" w:hanging="349"/>
        <w:jc w:val="both"/>
        <w:rPr>
          <w:rFonts w:asciiTheme="minorHAnsi" w:hAnsiTheme="minorHAnsi" w:cstheme="minorHAnsi"/>
          <w:sz w:val="20"/>
          <w:szCs w:val="20"/>
        </w:rPr>
      </w:pPr>
      <w:r w:rsidRPr="00381C3A">
        <w:rPr>
          <w:rFonts w:asciiTheme="minorHAnsi" w:hAnsiTheme="minorHAnsi" w:cstheme="minorHAnsi"/>
          <w:sz w:val="20"/>
          <w:szCs w:val="20"/>
        </w:rPr>
        <w:t>Ta obrazec se izpolni zgolj v primeru nastopa s podizvajalci (v nasprotnem primeru tega obrazca ni potrebno prilagati)</w:t>
      </w:r>
      <w:r w:rsidR="00DC4B16" w:rsidRPr="00381C3A">
        <w:rPr>
          <w:rFonts w:asciiTheme="minorHAnsi" w:hAnsiTheme="minorHAnsi" w:cstheme="minorHAnsi"/>
          <w:sz w:val="20"/>
          <w:szCs w:val="20"/>
        </w:rPr>
        <w:t>.</w:t>
      </w:r>
    </w:p>
    <w:p w14:paraId="7C3E7583" w14:textId="77777777" w:rsidR="00DC4B16" w:rsidRPr="00381C3A" w:rsidRDefault="00DC4B16" w:rsidP="00DC4B16">
      <w:pPr>
        <w:pStyle w:val="Glava"/>
        <w:tabs>
          <w:tab w:val="left" w:pos="720"/>
        </w:tabs>
        <w:rPr>
          <w:rFonts w:asciiTheme="minorHAnsi" w:hAnsiTheme="minorHAnsi" w:cstheme="minorHAnsi"/>
        </w:rPr>
      </w:pPr>
      <w:r w:rsidRPr="00381C3A">
        <w:rPr>
          <w:rFonts w:asciiTheme="minorHAnsi" w:hAnsiTheme="minorHAnsi" w:cstheme="minorHAnsi"/>
        </w:rPr>
        <w:t xml:space="preserve"> </w:t>
      </w:r>
    </w:p>
    <w:p w14:paraId="032F2ABD" w14:textId="77777777" w:rsidR="00A5065E" w:rsidRPr="004C7C22" w:rsidRDefault="00A5065E" w:rsidP="00806024">
      <w:pPr>
        <w:pStyle w:val="Glava"/>
        <w:tabs>
          <w:tab w:val="left" w:pos="720"/>
        </w:tabs>
        <w:jc w:val="right"/>
        <w:rPr>
          <w:rFonts w:ascii="Calibri" w:hAnsi="Calibri"/>
        </w:rPr>
      </w:pPr>
      <w:r w:rsidRPr="004900C0">
        <w:rPr>
          <w:rFonts w:ascii="Calibri" w:hAnsi="Calibri" w:cs="Tahoma"/>
        </w:rPr>
        <w:br w:type="page"/>
      </w:r>
      <w:r w:rsidR="00B5799B" w:rsidRPr="004C7C22">
        <w:rPr>
          <w:rFonts w:ascii="Calibri" w:hAnsi="Calibri"/>
          <w:b/>
          <w:sz w:val="22"/>
        </w:rPr>
        <w:lastRenderedPageBreak/>
        <w:t xml:space="preserve">Obrazec </w:t>
      </w:r>
      <w:r w:rsidRPr="004C7C22">
        <w:rPr>
          <w:rFonts w:ascii="Calibri" w:hAnsi="Calibri"/>
          <w:b/>
          <w:sz w:val="22"/>
        </w:rPr>
        <w:t xml:space="preserve">št. </w:t>
      </w:r>
      <w:r w:rsidR="005F0820" w:rsidRPr="004C7C22">
        <w:rPr>
          <w:rFonts w:ascii="Calibri" w:hAnsi="Calibri"/>
          <w:b/>
          <w:sz w:val="22"/>
        </w:rPr>
        <w:t>2</w:t>
      </w:r>
      <w:r w:rsidRPr="004C7C22">
        <w:rPr>
          <w:rFonts w:ascii="Calibri" w:hAnsi="Calibri"/>
          <w:b/>
          <w:sz w:val="22"/>
        </w:rPr>
        <w:t>d</w:t>
      </w:r>
    </w:p>
    <w:p w14:paraId="7B1B1723" w14:textId="77777777" w:rsidR="005F510B" w:rsidRDefault="005F510B" w:rsidP="00806024">
      <w:pPr>
        <w:pStyle w:val="Glava"/>
        <w:tabs>
          <w:tab w:val="left" w:pos="720"/>
        </w:tabs>
        <w:jc w:val="center"/>
        <w:rPr>
          <w:rFonts w:ascii="Calibri" w:hAnsi="Calibri"/>
          <w:b/>
          <w:sz w:val="36"/>
          <w:szCs w:val="36"/>
        </w:rPr>
      </w:pPr>
    </w:p>
    <w:p w14:paraId="438749C9" w14:textId="07E86FF1" w:rsidR="00A5065E" w:rsidRPr="004900C0" w:rsidRDefault="00A5065E" w:rsidP="00806024">
      <w:pPr>
        <w:pStyle w:val="Glava"/>
        <w:tabs>
          <w:tab w:val="left" w:pos="720"/>
        </w:tabs>
        <w:jc w:val="center"/>
        <w:rPr>
          <w:rFonts w:ascii="Calibri" w:hAnsi="Calibri"/>
          <w:b/>
          <w:sz w:val="36"/>
          <w:szCs w:val="36"/>
        </w:rPr>
      </w:pPr>
      <w:r w:rsidRPr="004900C0">
        <w:rPr>
          <w:rFonts w:ascii="Calibri" w:hAnsi="Calibri"/>
          <w:b/>
          <w:sz w:val="36"/>
          <w:szCs w:val="36"/>
        </w:rPr>
        <w:t>PODATKI O PODIZVAJALCU</w:t>
      </w:r>
    </w:p>
    <w:p w14:paraId="3826758B" w14:textId="77777777" w:rsidR="00A5065E" w:rsidRPr="004900C0" w:rsidRDefault="00A5065E" w:rsidP="00806024">
      <w:pPr>
        <w:pStyle w:val="Glava"/>
        <w:tabs>
          <w:tab w:val="left" w:pos="720"/>
        </w:tabs>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381C3A" w14:paraId="5DEFC6D2" w14:textId="77777777" w:rsidTr="00B105F7">
        <w:trPr>
          <w:cantSplit/>
          <w:trHeight w:hRule="exact" w:val="480"/>
        </w:trPr>
        <w:tc>
          <w:tcPr>
            <w:tcW w:w="3310" w:type="dxa"/>
            <w:tcBorders>
              <w:top w:val="single" w:sz="24" w:space="0" w:color="auto"/>
            </w:tcBorders>
            <w:vAlign w:val="center"/>
          </w:tcPr>
          <w:p w14:paraId="367837F4"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Naziv podizvajalca:</w:t>
            </w:r>
          </w:p>
        </w:tc>
        <w:tc>
          <w:tcPr>
            <w:tcW w:w="6012" w:type="dxa"/>
            <w:tcBorders>
              <w:top w:val="single" w:sz="24" w:space="0" w:color="auto"/>
              <w:left w:val="nil"/>
            </w:tcBorders>
            <w:vAlign w:val="center"/>
          </w:tcPr>
          <w:p w14:paraId="3D07590B"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15C6FDDE" w14:textId="77777777" w:rsidTr="00B105F7">
        <w:trPr>
          <w:cantSplit/>
          <w:trHeight w:hRule="exact" w:val="480"/>
        </w:trPr>
        <w:tc>
          <w:tcPr>
            <w:tcW w:w="3310" w:type="dxa"/>
            <w:vAlign w:val="center"/>
          </w:tcPr>
          <w:p w14:paraId="52AB5F99"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Naslov in sedež:</w:t>
            </w:r>
          </w:p>
        </w:tc>
        <w:tc>
          <w:tcPr>
            <w:tcW w:w="6012" w:type="dxa"/>
            <w:tcBorders>
              <w:left w:val="nil"/>
            </w:tcBorders>
            <w:vAlign w:val="center"/>
          </w:tcPr>
          <w:p w14:paraId="137F4D59"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68325442" w14:textId="77777777" w:rsidTr="00B105F7">
        <w:trPr>
          <w:cantSplit/>
          <w:trHeight w:hRule="exact" w:val="480"/>
        </w:trPr>
        <w:tc>
          <w:tcPr>
            <w:tcW w:w="3310" w:type="dxa"/>
            <w:vAlign w:val="center"/>
          </w:tcPr>
          <w:p w14:paraId="0E05D969" w14:textId="77777777" w:rsidR="00A5065E" w:rsidRPr="00381C3A" w:rsidRDefault="00A5065E" w:rsidP="00B105F7">
            <w:pPr>
              <w:pStyle w:val="Glava"/>
              <w:tabs>
                <w:tab w:val="left" w:pos="180"/>
              </w:tabs>
              <w:rPr>
                <w:rFonts w:asciiTheme="minorHAnsi" w:hAnsiTheme="minorHAnsi" w:cstheme="minorHAnsi"/>
              </w:rPr>
            </w:pPr>
            <w:r w:rsidRPr="00381C3A">
              <w:rPr>
                <w:rFonts w:asciiTheme="minorHAnsi" w:hAnsiTheme="minorHAnsi" w:cstheme="minorHAnsi"/>
              </w:rPr>
              <w:t>Zakoniti zastopnik:</w:t>
            </w:r>
          </w:p>
        </w:tc>
        <w:tc>
          <w:tcPr>
            <w:tcW w:w="6012" w:type="dxa"/>
            <w:tcBorders>
              <w:left w:val="nil"/>
            </w:tcBorders>
            <w:vAlign w:val="center"/>
          </w:tcPr>
          <w:p w14:paraId="1172479F"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2CBBF445" w14:textId="77777777" w:rsidTr="00B105F7">
        <w:trPr>
          <w:cantSplit/>
          <w:trHeight w:hRule="exact" w:val="480"/>
        </w:trPr>
        <w:tc>
          <w:tcPr>
            <w:tcW w:w="3310" w:type="dxa"/>
            <w:vAlign w:val="center"/>
          </w:tcPr>
          <w:p w14:paraId="6DD75C56" w14:textId="77777777" w:rsidR="00A5065E" w:rsidRPr="00381C3A" w:rsidRDefault="00A5065E" w:rsidP="00B105F7">
            <w:pPr>
              <w:pStyle w:val="Glava"/>
              <w:tabs>
                <w:tab w:val="left" w:pos="180"/>
              </w:tabs>
              <w:rPr>
                <w:rFonts w:asciiTheme="minorHAnsi" w:hAnsiTheme="minorHAnsi" w:cstheme="minorHAnsi"/>
              </w:rPr>
            </w:pPr>
            <w:r w:rsidRPr="00381C3A">
              <w:rPr>
                <w:rFonts w:asciiTheme="minorHAnsi" w:hAnsiTheme="minorHAnsi" w:cstheme="minorHAnsi"/>
              </w:rPr>
              <w:t>Matična številka:</w:t>
            </w:r>
          </w:p>
        </w:tc>
        <w:tc>
          <w:tcPr>
            <w:tcW w:w="6012" w:type="dxa"/>
            <w:tcBorders>
              <w:left w:val="nil"/>
            </w:tcBorders>
            <w:vAlign w:val="center"/>
          </w:tcPr>
          <w:p w14:paraId="79FE52D0"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7AB64E43" w14:textId="77777777" w:rsidTr="00B105F7">
        <w:trPr>
          <w:cantSplit/>
          <w:trHeight w:hRule="exact" w:val="480"/>
        </w:trPr>
        <w:tc>
          <w:tcPr>
            <w:tcW w:w="3310" w:type="dxa"/>
            <w:vAlign w:val="center"/>
          </w:tcPr>
          <w:p w14:paraId="4196B489"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ID številka za DDV:</w:t>
            </w:r>
          </w:p>
        </w:tc>
        <w:tc>
          <w:tcPr>
            <w:tcW w:w="6012" w:type="dxa"/>
            <w:tcBorders>
              <w:left w:val="nil"/>
            </w:tcBorders>
            <w:vAlign w:val="center"/>
          </w:tcPr>
          <w:p w14:paraId="4D98D1D2"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4B788834" w14:textId="77777777" w:rsidTr="00B105F7">
        <w:trPr>
          <w:cantSplit/>
          <w:trHeight w:hRule="exact" w:val="480"/>
        </w:trPr>
        <w:tc>
          <w:tcPr>
            <w:tcW w:w="3310" w:type="dxa"/>
            <w:vAlign w:val="center"/>
          </w:tcPr>
          <w:p w14:paraId="3EE54C89" w14:textId="77777777" w:rsidR="00A5065E" w:rsidRPr="00381C3A" w:rsidRDefault="00A5065E" w:rsidP="00B105F7">
            <w:pPr>
              <w:pStyle w:val="Glava"/>
              <w:tabs>
                <w:tab w:val="left" w:pos="180"/>
              </w:tabs>
              <w:rPr>
                <w:rFonts w:asciiTheme="minorHAnsi" w:hAnsiTheme="minorHAnsi" w:cstheme="minorHAnsi"/>
              </w:rPr>
            </w:pPr>
            <w:r w:rsidRPr="00381C3A">
              <w:rPr>
                <w:rFonts w:asciiTheme="minorHAnsi" w:hAnsiTheme="minorHAnsi" w:cstheme="minorHAnsi"/>
              </w:rPr>
              <w:t>Transakcijski račun/i:</w:t>
            </w:r>
          </w:p>
        </w:tc>
        <w:tc>
          <w:tcPr>
            <w:tcW w:w="6012" w:type="dxa"/>
            <w:tcBorders>
              <w:left w:val="nil"/>
            </w:tcBorders>
            <w:vAlign w:val="center"/>
          </w:tcPr>
          <w:p w14:paraId="7DB608B2"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4DFB7573" w14:textId="77777777" w:rsidTr="00B105F7">
        <w:trPr>
          <w:cantSplit/>
          <w:trHeight w:hRule="exact" w:val="480"/>
        </w:trPr>
        <w:tc>
          <w:tcPr>
            <w:tcW w:w="3310" w:type="dxa"/>
            <w:vAlign w:val="center"/>
          </w:tcPr>
          <w:p w14:paraId="6A0E1053"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Kontaktna oseba podizvajalca:</w:t>
            </w:r>
          </w:p>
        </w:tc>
        <w:tc>
          <w:tcPr>
            <w:tcW w:w="6012" w:type="dxa"/>
            <w:tcBorders>
              <w:left w:val="nil"/>
            </w:tcBorders>
            <w:vAlign w:val="center"/>
          </w:tcPr>
          <w:p w14:paraId="38952D66"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12FD9DA3" w14:textId="77777777" w:rsidTr="00B105F7">
        <w:trPr>
          <w:cantSplit/>
          <w:trHeight w:hRule="exact" w:val="586"/>
        </w:trPr>
        <w:tc>
          <w:tcPr>
            <w:tcW w:w="3310" w:type="dxa"/>
            <w:vAlign w:val="center"/>
          </w:tcPr>
          <w:p w14:paraId="42D59CFC" w14:textId="77777777" w:rsidR="00A5065E" w:rsidRPr="00381C3A" w:rsidRDefault="00A5065E" w:rsidP="00B105F7">
            <w:pPr>
              <w:pStyle w:val="Glava"/>
              <w:tabs>
                <w:tab w:val="clear" w:pos="4536"/>
                <w:tab w:val="clear" w:pos="9072"/>
                <w:tab w:val="left" w:pos="720"/>
              </w:tabs>
              <w:rPr>
                <w:rFonts w:asciiTheme="minorHAnsi" w:hAnsiTheme="minorHAnsi" w:cstheme="minorHAnsi"/>
              </w:rPr>
            </w:pPr>
            <w:r w:rsidRPr="00381C3A">
              <w:rPr>
                <w:rFonts w:asciiTheme="minorHAnsi" w:hAnsiTheme="minorHAnsi" w:cstheme="minorHAnsi"/>
              </w:rPr>
              <w:t>Telefon in telefaks kontaktne osebe:</w:t>
            </w:r>
          </w:p>
        </w:tc>
        <w:tc>
          <w:tcPr>
            <w:tcW w:w="6012" w:type="dxa"/>
            <w:tcBorders>
              <w:left w:val="nil"/>
            </w:tcBorders>
            <w:vAlign w:val="center"/>
          </w:tcPr>
          <w:p w14:paraId="17F45215" w14:textId="77777777" w:rsidR="00A5065E" w:rsidRPr="00381C3A" w:rsidRDefault="00A5065E" w:rsidP="00B105F7">
            <w:pPr>
              <w:pStyle w:val="Glava"/>
              <w:tabs>
                <w:tab w:val="clear" w:pos="4536"/>
                <w:tab w:val="left" w:pos="2927"/>
              </w:tabs>
              <w:rPr>
                <w:rFonts w:asciiTheme="minorHAnsi" w:hAnsiTheme="minorHAnsi" w:cstheme="minorHAnsi"/>
              </w:rPr>
            </w:pPr>
            <w:r w:rsidRPr="00381C3A">
              <w:rPr>
                <w:rFonts w:asciiTheme="minorHAnsi" w:hAnsiTheme="minorHAnsi" w:cstheme="minorHAnsi"/>
              </w:rPr>
              <w:t>telefon št.:</w:t>
            </w:r>
            <w:r w:rsidRPr="00381C3A">
              <w:rPr>
                <w:rFonts w:asciiTheme="minorHAnsi" w:hAnsiTheme="minorHAnsi" w:cstheme="minorHAnsi"/>
              </w:rPr>
              <w:tab/>
              <w:t>telefaks št.:</w:t>
            </w:r>
          </w:p>
        </w:tc>
      </w:tr>
      <w:tr w:rsidR="00A5065E" w:rsidRPr="00381C3A" w14:paraId="1F0CA454" w14:textId="77777777" w:rsidTr="00B105F7">
        <w:trPr>
          <w:cantSplit/>
          <w:trHeight w:hRule="exact" w:val="480"/>
        </w:trPr>
        <w:tc>
          <w:tcPr>
            <w:tcW w:w="3310" w:type="dxa"/>
            <w:vAlign w:val="center"/>
          </w:tcPr>
          <w:p w14:paraId="26953DEC"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E-pošta:</w:t>
            </w:r>
          </w:p>
        </w:tc>
        <w:tc>
          <w:tcPr>
            <w:tcW w:w="6012" w:type="dxa"/>
            <w:tcBorders>
              <w:left w:val="nil"/>
            </w:tcBorders>
            <w:vAlign w:val="center"/>
          </w:tcPr>
          <w:p w14:paraId="46755A0E"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433A1A9B" w14:textId="77777777" w:rsidTr="006F375E">
        <w:trPr>
          <w:cantSplit/>
          <w:trHeight w:hRule="exact" w:val="561"/>
        </w:trPr>
        <w:tc>
          <w:tcPr>
            <w:tcW w:w="3310" w:type="dxa"/>
            <w:vAlign w:val="center"/>
          </w:tcPr>
          <w:p w14:paraId="4308EACE"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 xml:space="preserve">Dela, ki jih prevzema </w:t>
            </w:r>
            <w:r w:rsidR="001B7BAB" w:rsidRPr="00381C3A">
              <w:rPr>
                <w:rFonts w:asciiTheme="minorHAnsi" w:hAnsiTheme="minorHAnsi" w:cstheme="minorHAnsi"/>
              </w:rPr>
              <w:t>podizvajalec</w:t>
            </w:r>
            <w:r w:rsidRPr="00381C3A">
              <w:rPr>
                <w:rFonts w:asciiTheme="minorHAnsi" w:hAnsiTheme="minorHAnsi" w:cstheme="minorHAnsi"/>
              </w:rPr>
              <w:t>:</w:t>
            </w:r>
          </w:p>
        </w:tc>
        <w:tc>
          <w:tcPr>
            <w:tcW w:w="6012" w:type="dxa"/>
            <w:tcBorders>
              <w:left w:val="nil"/>
            </w:tcBorders>
            <w:vAlign w:val="center"/>
          </w:tcPr>
          <w:p w14:paraId="4824B4D5"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2C8AB228" w14:textId="77777777" w:rsidTr="006F375E">
        <w:trPr>
          <w:cantSplit/>
          <w:trHeight w:hRule="exact" w:val="710"/>
        </w:trPr>
        <w:tc>
          <w:tcPr>
            <w:tcW w:w="3310" w:type="dxa"/>
            <w:vAlign w:val="center"/>
          </w:tcPr>
          <w:p w14:paraId="271B943C"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Kraj in rok izvedbe del, ki jih prevzema podizvajalec:</w:t>
            </w:r>
          </w:p>
        </w:tc>
        <w:tc>
          <w:tcPr>
            <w:tcW w:w="6012" w:type="dxa"/>
            <w:tcBorders>
              <w:left w:val="nil"/>
            </w:tcBorders>
            <w:vAlign w:val="center"/>
          </w:tcPr>
          <w:p w14:paraId="68129929"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377D1EFF" w14:textId="77777777" w:rsidTr="00B105F7">
        <w:trPr>
          <w:cantSplit/>
          <w:trHeight w:hRule="exact" w:val="708"/>
        </w:trPr>
        <w:tc>
          <w:tcPr>
            <w:tcW w:w="3310" w:type="dxa"/>
            <w:tcBorders>
              <w:bottom w:val="single" w:sz="24" w:space="0" w:color="auto"/>
            </w:tcBorders>
            <w:vAlign w:val="center"/>
          </w:tcPr>
          <w:p w14:paraId="5FE17076"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 xml:space="preserve">Vrednost del, ki jih prevzema podizvajalec </w:t>
            </w:r>
            <w:r w:rsidR="002F6ECB" w:rsidRPr="00381C3A">
              <w:rPr>
                <w:rFonts w:asciiTheme="minorHAnsi" w:hAnsiTheme="minorHAnsi" w:cstheme="minorHAnsi"/>
              </w:rPr>
              <w:t>(</w:t>
            </w:r>
            <w:r w:rsidRPr="00381C3A">
              <w:rPr>
                <w:rFonts w:asciiTheme="minorHAnsi" w:hAnsiTheme="minorHAnsi" w:cstheme="minorHAnsi"/>
              </w:rPr>
              <w:t>brez DDV</w:t>
            </w:r>
            <w:r w:rsidR="002F6ECB" w:rsidRPr="00381C3A">
              <w:rPr>
                <w:rFonts w:asciiTheme="minorHAnsi" w:hAnsiTheme="minorHAnsi" w:cstheme="minorHAnsi"/>
              </w:rPr>
              <w:t>)</w:t>
            </w:r>
            <w:r w:rsidRPr="00381C3A">
              <w:rPr>
                <w:rFonts w:asciiTheme="minorHAnsi" w:hAnsiTheme="minorHAnsi" w:cstheme="minorHAnsi"/>
              </w:rPr>
              <w:t>:</w:t>
            </w:r>
          </w:p>
        </w:tc>
        <w:tc>
          <w:tcPr>
            <w:tcW w:w="6012" w:type="dxa"/>
            <w:tcBorders>
              <w:left w:val="nil"/>
              <w:bottom w:val="single" w:sz="24" w:space="0" w:color="auto"/>
            </w:tcBorders>
            <w:vAlign w:val="center"/>
          </w:tcPr>
          <w:p w14:paraId="66A44717" w14:textId="77777777" w:rsidR="00A5065E" w:rsidRPr="00381C3A" w:rsidRDefault="00A5065E" w:rsidP="00B105F7">
            <w:pPr>
              <w:pStyle w:val="Glava"/>
              <w:tabs>
                <w:tab w:val="left" w:pos="720"/>
              </w:tabs>
              <w:rPr>
                <w:rFonts w:asciiTheme="minorHAnsi" w:hAnsiTheme="minorHAnsi" w:cstheme="minorHAnsi"/>
              </w:rPr>
            </w:pPr>
          </w:p>
          <w:p w14:paraId="47483098"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________________________________ EUR</w:t>
            </w:r>
          </w:p>
        </w:tc>
      </w:tr>
    </w:tbl>
    <w:p w14:paraId="561AE611" w14:textId="77777777" w:rsidR="00A5065E" w:rsidRPr="00381C3A" w:rsidRDefault="00A5065E" w:rsidP="00806024">
      <w:pPr>
        <w:pStyle w:val="Glava"/>
        <w:tabs>
          <w:tab w:val="left" w:pos="720"/>
        </w:tabs>
        <w:rPr>
          <w:rFonts w:asciiTheme="minorHAnsi" w:hAnsiTheme="minorHAnsi" w:cstheme="minorHAnsi"/>
        </w:rPr>
      </w:pPr>
    </w:p>
    <w:p w14:paraId="60F8F450" w14:textId="77777777" w:rsidR="0070038D" w:rsidRPr="00381C3A" w:rsidRDefault="0070038D" w:rsidP="0070038D">
      <w:pPr>
        <w:pStyle w:val="Glava"/>
        <w:tabs>
          <w:tab w:val="left" w:pos="720"/>
        </w:tabs>
        <w:rPr>
          <w:rFonts w:asciiTheme="minorHAnsi" w:hAnsiTheme="minorHAnsi" w:cstheme="minorHAnsi"/>
          <w:b/>
        </w:rPr>
      </w:pPr>
      <w:r w:rsidRPr="00381C3A">
        <w:rPr>
          <w:rFonts w:asciiTheme="minorHAnsi" w:hAnsiTheme="minorHAnsi" w:cstheme="minorHAnsi"/>
          <w:b/>
        </w:rPr>
        <w:t>Izjava podizvajalca:</w:t>
      </w:r>
    </w:p>
    <w:p w14:paraId="49C18E9B" w14:textId="77777777" w:rsidR="0070038D" w:rsidRPr="00381C3A" w:rsidRDefault="0070038D" w:rsidP="0070038D">
      <w:pPr>
        <w:pStyle w:val="Glava"/>
        <w:tabs>
          <w:tab w:val="left" w:pos="720"/>
        </w:tabs>
        <w:rPr>
          <w:rFonts w:asciiTheme="minorHAnsi" w:hAnsiTheme="minorHAnsi" w:cstheme="minorHAnsi"/>
        </w:rPr>
      </w:pPr>
    </w:p>
    <w:p w14:paraId="2188BF94" w14:textId="77777777" w:rsidR="00EF4890" w:rsidRPr="00381C3A" w:rsidRDefault="00EF4890" w:rsidP="0070038D">
      <w:pPr>
        <w:pStyle w:val="Glava"/>
        <w:tabs>
          <w:tab w:val="left" w:pos="720"/>
        </w:tabs>
        <w:jc w:val="center"/>
        <w:rPr>
          <w:rFonts w:asciiTheme="minorHAnsi" w:hAnsiTheme="minorHAnsi" w:cstheme="minorHAnsi"/>
        </w:rPr>
      </w:pPr>
    </w:p>
    <w:p w14:paraId="162A607E" w14:textId="07836D4F" w:rsidR="0070038D" w:rsidRPr="00381C3A" w:rsidRDefault="00103D42" w:rsidP="0070038D">
      <w:pPr>
        <w:pStyle w:val="Glava"/>
        <w:tabs>
          <w:tab w:val="left" w:pos="720"/>
        </w:tabs>
        <w:jc w:val="center"/>
        <w:rPr>
          <w:rFonts w:asciiTheme="minorHAnsi" w:hAnsiTheme="minorHAnsi" w:cstheme="minorHAnsi"/>
        </w:rPr>
      </w:pPr>
      <w:r>
        <w:rPr>
          <w:rFonts w:ascii="Calibri" w:hAnsi="Calibri" w:cs="Calibri"/>
        </w:rPr>
        <w:t>V skladu z določbo 5. odstavka 94. člena ZJN-3 z</w:t>
      </w:r>
      <w:r w:rsidRPr="00E45A6A">
        <w:rPr>
          <w:rFonts w:ascii="Calibri" w:hAnsi="Calibri" w:cs="Calibri"/>
        </w:rPr>
        <w:t>ahtevam</w:t>
      </w:r>
      <w:r>
        <w:rPr>
          <w:rFonts w:ascii="Calibri" w:hAnsi="Calibri" w:cs="Calibri"/>
        </w:rPr>
        <w:t>o neposredna plačila s strani naročnika</w:t>
      </w:r>
      <w:r w:rsidR="0070038D" w:rsidRPr="00381C3A">
        <w:rPr>
          <w:rFonts w:asciiTheme="minorHAnsi" w:hAnsiTheme="minorHAnsi" w:cstheme="minorHAnsi"/>
        </w:rPr>
        <w:t>.</w:t>
      </w:r>
    </w:p>
    <w:p w14:paraId="72C47F70" w14:textId="77777777" w:rsidR="0070038D" w:rsidRPr="00381C3A" w:rsidRDefault="0070038D" w:rsidP="0070038D">
      <w:pPr>
        <w:pStyle w:val="Glava"/>
        <w:tabs>
          <w:tab w:val="left" w:pos="720"/>
        </w:tabs>
        <w:rPr>
          <w:rFonts w:asciiTheme="minorHAnsi" w:hAnsiTheme="minorHAnsi" w:cstheme="minorHAnsi"/>
        </w:rPr>
      </w:pPr>
    </w:p>
    <w:p w14:paraId="7759D855" w14:textId="77777777" w:rsidR="0070038D" w:rsidRPr="00381C3A" w:rsidRDefault="0070038D" w:rsidP="0070038D">
      <w:pPr>
        <w:pStyle w:val="Glava"/>
        <w:tabs>
          <w:tab w:val="left" w:pos="720"/>
        </w:tabs>
        <w:jc w:val="center"/>
        <w:rPr>
          <w:rFonts w:asciiTheme="minorHAnsi" w:hAnsiTheme="minorHAnsi" w:cstheme="minorHAnsi"/>
        </w:rPr>
      </w:pPr>
      <w:r w:rsidRPr="00381C3A">
        <w:rPr>
          <w:rFonts w:asciiTheme="minorHAnsi" w:hAnsiTheme="minorHAnsi" w:cstheme="minorHAnsi"/>
        </w:rPr>
        <w:t>DA</w:t>
      </w:r>
      <w:r w:rsidRPr="00381C3A">
        <w:rPr>
          <w:rFonts w:asciiTheme="minorHAnsi" w:hAnsiTheme="minorHAnsi" w:cstheme="minorHAnsi"/>
        </w:rPr>
        <w:tab/>
      </w:r>
      <w:r w:rsidRPr="00381C3A">
        <w:rPr>
          <w:rFonts w:asciiTheme="minorHAnsi" w:hAnsiTheme="minorHAnsi" w:cstheme="minorHAnsi"/>
        </w:rPr>
        <w:tab/>
        <w:t>NE</w:t>
      </w:r>
    </w:p>
    <w:p w14:paraId="4CCD1D67" w14:textId="77777777" w:rsidR="0070038D" w:rsidRPr="00381C3A" w:rsidRDefault="0070038D" w:rsidP="0070038D">
      <w:pPr>
        <w:pStyle w:val="Glava"/>
        <w:tabs>
          <w:tab w:val="left" w:pos="720"/>
        </w:tabs>
        <w:jc w:val="center"/>
        <w:rPr>
          <w:rFonts w:asciiTheme="minorHAnsi" w:hAnsiTheme="minorHAnsi" w:cstheme="minorHAnsi"/>
          <w:i/>
        </w:rPr>
      </w:pPr>
      <w:r w:rsidRPr="00381C3A">
        <w:rPr>
          <w:rFonts w:asciiTheme="minorHAnsi" w:hAnsiTheme="minorHAnsi" w:cstheme="minorHAnsi"/>
          <w:i/>
        </w:rPr>
        <w:t>(ustrezno obkroži)</w:t>
      </w:r>
    </w:p>
    <w:p w14:paraId="73EDE13D" w14:textId="77777777" w:rsidR="00944717" w:rsidRPr="00381C3A" w:rsidRDefault="00944717" w:rsidP="00806024">
      <w:pPr>
        <w:pStyle w:val="Glava"/>
        <w:tabs>
          <w:tab w:val="left" w:pos="720"/>
        </w:tabs>
        <w:rPr>
          <w:rFonts w:asciiTheme="minorHAnsi" w:hAnsiTheme="minorHAnsi" w:cstheme="minorHAnsi"/>
        </w:rPr>
      </w:pPr>
    </w:p>
    <w:tbl>
      <w:tblPr>
        <w:tblW w:w="0" w:type="auto"/>
        <w:tblInd w:w="708" w:type="dxa"/>
        <w:tblCellMar>
          <w:left w:w="70" w:type="dxa"/>
          <w:right w:w="70" w:type="dxa"/>
        </w:tblCellMar>
        <w:tblLook w:val="0000" w:firstRow="0" w:lastRow="0" w:firstColumn="0" w:lastColumn="0" w:noHBand="0" w:noVBand="0"/>
      </w:tblPr>
      <w:tblGrid>
        <w:gridCol w:w="2735"/>
        <w:gridCol w:w="2703"/>
        <w:gridCol w:w="2785"/>
      </w:tblGrid>
      <w:tr w:rsidR="00944717" w:rsidRPr="00381C3A" w14:paraId="188A9A2A" w14:textId="77777777" w:rsidTr="00956E4B">
        <w:tc>
          <w:tcPr>
            <w:tcW w:w="2976" w:type="dxa"/>
          </w:tcPr>
          <w:p w14:paraId="07E6E5C9" w14:textId="77777777" w:rsidR="00944717" w:rsidRPr="00381C3A" w:rsidRDefault="00944717" w:rsidP="00956E4B">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Kraj in datum:</w:t>
            </w:r>
          </w:p>
        </w:tc>
        <w:tc>
          <w:tcPr>
            <w:tcW w:w="2976" w:type="dxa"/>
          </w:tcPr>
          <w:p w14:paraId="400A16FA" w14:textId="77777777" w:rsidR="00944717" w:rsidRPr="00381C3A" w:rsidRDefault="00944717" w:rsidP="00956E4B">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Žig:</w:t>
            </w:r>
          </w:p>
        </w:tc>
        <w:tc>
          <w:tcPr>
            <w:tcW w:w="2976" w:type="dxa"/>
          </w:tcPr>
          <w:p w14:paraId="5E204F2F" w14:textId="77777777" w:rsidR="00944717" w:rsidRPr="00381C3A" w:rsidRDefault="00944717" w:rsidP="00956E4B">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Podpis odgovorne osebe podizvajalca:</w:t>
            </w:r>
          </w:p>
        </w:tc>
      </w:tr>
      <w:tr w:rsidR="00944717" w:rsidRPr="00381C3A" w14:paraId="15B2B7CF" w14:textId="77777777" w:rsidTr="00956E4B">
        <w:tc>
          <w:tcPr>
            <w:tcW w:w="2976" w:type="dxa"/>
            <w:tcBorders>
              <w:top w:val="nil"/>
              <w:left w:val="nil"/>
              <w:bottom w:val="single" w:sz="4" w:space="0" w:color="auto"/>
              <w:right w:val="nil"/>
            </w:tcBorders>
          </w:tcPr>
          <w:p w14:paraId="1848F9CD" w14:textId="77777777" w:rsidR="00944717" w:rsidRPr="00381C3A" w:rsidRDefault="00944717" w:rsidP="00956E4B">
            <w:pPr>
              <w:pStyle w:val="Glava"/>
              <w:tabs>
                <w:tab w:val="left" w:pos="4395"/>
              </w:tabs>
              <w:spacing w:after="240"/>
              <w:rPr>
                <w:rFonts w:asciiTheme="minorHAnsi" w:hAnsiTheme="minorHAnsi" w:cstheme="minorHAnsi"/>
              </w:rPr>
            </w:pPr>
          </w:p>
        </w:tc>
        <w:tc>
          <w:tcPr>
            <w:tcW w:w="2976" w:type="dxa"/>
          </w:tcPr>
          <w:p w14:paraId="42A3FE52" w14:textId="77777777" w:rsidR="00944717" w:rsidRPr="00381C3A" w:rsidRDefault="00944717" w:rsidP="00956E4B">
            <w:pPr>
              <w:pStyle w:val="Glava"/>
              <w:tabs>
                <w:tab w:val="left" w:pos="4395"/>
              </w:tabs>
              <w:spacing w:after="240"/>
              <w:rPr>
                <w:rFonts w:asciiTheme="minorHAnsi" w:hAnsiTheme="minorHAnsi" w:cstheme="minorHAnsi"/>
              </w:rPr>
            </w:pPr>
          </w:p>
        </w:tc>
        <w:tc>
          <w:tcPr>
            <w:tcW w:w="2976" w:type="dxa"/>
            <w:tcBorders>
              <w:top w:val="nil"/>
              <w:left w:val="nil"/>
              <w:bottom w:val="single" w:sz="4" w:space="0" w:color="auto"/>
              <w:right w:val="nil"/>
            </w:tcBorders>
          </w:tcPr>
          <w:p w14:paraId="28606941" w14:textId="77777777" w:rsidR="00944717" w:rsidRPr="00381C3A" w:rsidRDefault="00944717" w:rsidP="00956E4B">
            <w:pPr>
              <w:pStyle w:val="Glava"/>
              <w:tabs>
                <w:tab w:val="left" w:pos="4395"/>
              </w:tabs>
              <w:spacing w:after="240"/>
              <w:rPr>
                <w:rFonts w:asciiTheme="minorHAnsi" w:hAnsiTheme="minorHAnsi" w:cstheme="minorHAnsi"/>
              </w:rPr>
            </w:pPr>
          </w:p>
        </w:tc>
      </w:tr>
    </w:tbl>
    <w:p w14:paraId="044247D6" w14:textId="77777777" w:rsidR="00944717" w:rsidRPr="00381C3A" w:rsidRDefault="00944717" w:rsidP="00806024">
      <w:pPr>
        <w:pStyle w:val="Glava"/>
        <w:tabs>
          <w:tab w:val="left" w:pos="720"/>
        </w:tabs>
        <w:rPr>
          <w:rFonts w:asciiTheme="minorHAnsi" w:hAnsiTheme="minorHAnsi" w:cstheme="minorHAnsi"/>
        </w:rPr>
      </w:pPr>
    </w:p>
    <w:p w14:paraId="7DCA82BA" w14:textId="77777777" w:rsidR="00944717" w:rsidRPr="00381C3A" w:rsidRDefault="00944717" w:rsidP="00944717">
      <w:pPr>
        <w:jc w:val="both"/>
        <w:rPr>
          <w:rFonts w:asciiTheme="minorHAnsi" w:hAnsiTheme="minorHAnsi" w:cstheme="minorHAnsi"/>
          <w:b/>
          <w:sz w:val="20"/>
          <w:szCs w:val="20"/>
          <w:u w:val="single"/>
        </w:rPr>
      </w:pPr>
      <w:r w:rsidRPr="00381C3A">
        <w:rPr>
          <w:rFonts w:asciiTheme="minorHAnsi" w:hAnsiTheme="minorHAnsi" w:cstheme="minorHAnsi"/>
          <w:b/>
          <w:sz w:val="20"/>
          <w:szCs w:val="20"/>
          <w:u w:val="single"/>
        </w:rPr>
        <w:t>NAVODILO:</w:t>
      </w:r>
    </w:p>
    <w:p w14:paraId="5D061D4B" w14:textId="77777777" w:rsidR="00944717" w:rsidRPr="00381C3A" w:rsidRDefault="00944717" w:rsidP="00C7349D">
      <w:pPr>
        <w:numPr>
          <w:ilvl w:val="0"/>
          <w:numId w:val="16"/>
        </w:numPr>
        <w:jc w:val="both"/>
        <w:rPr>
          <w:rFonts w:asciiTheme="minorHAnsi" w:hAnsiTheme="minorHAnsi" w:cstheme="minorHAnsi"/>
          <w:sz w:val="20"/>
          <w:szCs w:val="20"/>
        </w:rPr>
      </w:pPr>
      <w:r w:rsidRPr="00381C3A">
        <w:rPr>
          <w:rFonts w:asciiTheme="minorHAnsi" w:hAnsiTheme="minorHAnsi" w:cstheme="minorHAnsi"/>
          <w:sz w:val="20"/>
          <w:szCs w:val="20"/>
        </w:rPr>
        <w:t xml:space="preserve">Ta obrazec se izpolni, žigosa in podpiše </w:t>
      </w:r>
      <w:r w:rsidRPr="00381C3A">
        <w:rPr>
          <w:rFonts w:asciiTheme="minorHAnsi" w:hAnsiTheme="minorHAnsi" w:cstheme="minorHAnsi"/>
          <w:sz w:val="20"/>
          <w:szCs w:val="20"/>
          <w:u w:val="single"/>
        </w:rPr>
        <w:t>odgovorna oseba podizvajalca</w:t>
      </w:r>
      <w:r w:rsidRPr="00381C3A">
        <w:rPr>
          <w:rFonts w:asciiTheme="minorHAnsi" w:hAnsiTheme="minorHAnsi" w:cstheme="minorHAnsi"/>
          <w:sz w:val="20"/>
          <w:szCs w:val="20"/>
        </w:rPr>
        <w:t xml:space="preserve"> (obrazec fotokopirajte za potrebno število podizvajalcev).</w:t>
      </w:r>
    </w:p>
    <w:p w14:paraId="0255EEA4" w14:textId="251D7C10" w:rsidR="009B44CC" w:rsidRPr="00381C3A" w:rsidRDefault="00944717" w:rsidP="00C7349D">
      <w:pPr>
        <w:pStyle w:val="Glava"/>
        <w:numPr>
          <w:ilvl w:val="0"/>
          <w:numId w:val="16"/>
        </w:numPr>
        <w:tabs>
          <w:tab w:val="left" w:pos="720"/>
        </w:tabs>
        <w:jc w:val="both"/>
        <w:rPr>
          <w:rFonts w:asciiTheme="minorHAnsi" w:hAnsiTheme="minorHAnsi" w:cstheme="minorHAnsi"/>
        </w:rPr>
      </w:pPr>
      <w:r w:rsidRPr="00381C3A">
        <w:rPr>
          <w:rFonts w:asciiTheme="minorHAnsi" w:hAnsiTheme="minorHAnsi" w:cstheme="minorHAnsi"/>
        </w:rPr>
        <w:t>Ta obrazec se izpolni zgolj v primeru nastopa s podizvajalci (v nasprotnem primeru tega obrazca ni potrebno prilagati).</w:t>
      </w:r>
    </w:p>
    <w:p w14:paraId="591ACAB5" w14:textId="73DF5E36" w:rsidR="009B44CC" w:rsidRPr="00381C3A" w:rsidRDefault="009B44CC" w:rsidP="009B44CC">
      <w:pPr>
        <w:pStyle w:val="Glava"/>
        <w:tabs>
          <w:tab w:val="left" w:pos="720"/>
        </w:tabs>
        <w:jc w:val="both"/>
        <w:rPr>
          <w:rFonts w:asciiTheme="minorHAnsi" w:hAnsiTheme="minorHAnsi" w:cstheme="minorHAnsi"/>
        </w:rPr>
      </w:pPr>
    </w:p>
    <w:p w14:paraId="46197EC9" w14:textId="125A375C" w:rsidR="005F0820" w:rsidRPr="004C7C22" w:rsidRDefault="00A5065E" w:rsidP="00A76CAB">
      <w:pPr>
        <w:pStyle w:val="Glava"/>
        <w:tabs>
          <w:tab w:val="left" w:pos="720"/>
        </w:tabs>
        <w:jc w:val="right"/>
        <w:rPr>
          <w:rFonts w:ascii="Calibri" w:hAnsi="Calibri" w:cs="Tahoma"/>
          <w:sz w:val="22"/>
          <w:szCs w:val="22"/>
        </w:rPr>
      </w:pPr>
      <w:r w:rsidRPr="00381C3A">
        <w:rPr>
          <w:rFonts w:asciiTheme="minorHAnsi" w:hAnsiTheme="minorHAnsi" w:cstheme="minorHAnsi"/>
        </w:rPr>
        <w:br w:type="page"/>
      </w:r>
      <w:r w:rsidR="005F0820" w:rsidRPr="004C7C22">
        <w:rPr>
          <w:rFonts w:ascii="Calibri" w:hAnsi="Calibri" w:cs="Tahoma"/>
          <w:b/>
          <w:sz w:val="22"/>
          <w:szCs w:val="22"/>
        </w:rPr>
        <w:lastRenderedPageBreak/>
        <w:t>Obrazec št. 3</w:t>
      </w:r>
    </w:p>
    <w:p w14:paraId="5B21D197" w14:textId="77777777" w:rsidR="005F0820" w:rsidRPr="004900C0" w:rsidRDefault="005F0820" w:rsidP="005F0820">
      <w:pPr>
        <w:pStyle w:val="Glava"/>
        <w:tabs>
          <w:tab w:val="clear" w:pos="4536"/>
          <w:tab w:val="clear" w:pos="9072"/>
        </w:tabs>
        <w:rPr>
          <w:rFonts w:ascii="Calibri" w:hAnsi="Calibri" w:cs="Tahoma"/>
          <w:b/>
          <w:sz w:val="16"/>
          <w:szCs w:val="16"/>
        </w:rPr>
      </w:pPr>
    </w:p>
    <w:p w14:paraId="5C65BE88" w14:textId="77777777" w:rsidR="00F96FD1" w:rsidRDefault="00F96FD1" w:rsidP="005F0820">
      <w:pPr>
        <w:pStyle w:val="Glava"/>
        <w:tabs>
          <w:tab w:val="clear" w:pos="4536"/>
          <w:tab w:val="clear" w:pos="9072"/>
        </w:tabs>
        <w:rPr>
          <w:rFonts w:ascii="Calibri" w:hAnsi="Calibri" w:cs="Tahoma"/>
          <w:b/>
          <w:sz w:val="36"/>
          <w:szCs w:val="36"/>
        </w:rPr>
      </w:pPr>
    </w:p>
    <w:p w14:paraId="3B726F43" w14:textId="1E4F1F05" w:rsidR="005F0820" w:rsidRDefault="005F0820" w:rsidP="005F0820">
      <w:pPr>
        <w:pStyle w:val="Glava"/>
        <w:tabs>
          <w:tab w:val="clear" w:pos="4536"/>
          <w:tab w:val="clear" w:pos="9072"/>
        </w:tabs>
        <w:rPr>
          <w:rFonts w:ascii="Calibri" w:hAnsi="Calibri" w:cs="Tahoma"/>
          <w:b/>
          <w:sz w:val="36"/>
          <w:szCs w:val="36"/>
        </w:rPr>
      </w:pPr>
      <w:r w:rsidRPr="004900C0">
        <w:rPr>
          <w:rFonts w:ascii="Calibri" w:hAnsi="Calibri" w:cs="Tahoma"/>
          <w:b/>
          <w:sz w:val="36"/>
          <w:szCs w:val="36"/>
        </w:rPr>
        <w:t>KROVNA IZJAVA PONUDNIKA OZ. POSLOVODEČEGA</w:t>
      </w:r>
    </w:p>
    <w:p w14:paraId="30233C46" w14:textId="77777777" w:rsidR="005F0820" w:rsidRPr="004900C0" w:rsidRDefault="005F0820" w:rsidP="005F0820">
      <w:pPr>
        <w:pStyle w:val="Glava"/>
        <w:tabs>
          <w:tab w:val="clear" w:pos="4536"/>
          <w:tab w:val="clear" w:pos="9072"/>
        </w:tabs>
        <w:rPr>
          <w:rFonts w:ascii="Calibri" w:hAnsi="Calibri" w:cs="Tahoma"/>
          <w:b/>
          <w:sz w:val="36"/>
          <w:szCs w:val="36"/>
        </w:rPr>
      </w:pPr>
    </w:p>
    <w:p w14:paraId="52CC2896" w14:textId="77777777" w:rsidR="005F0820" w:rsidRPr="004900C0" w:rsidRDefault="005F0820" w:rsidP="005F0820">
      <w:pPr>
        <w:pStyle w:val="Glava"/>
        <w:tabs>
          <w:tab w:val="left" w:pos="708"/>
        </w:tabs>
        <w:rPr>
          <w:rFonts w:ascii="Calibri" w:hAnsi="Calibri" w:cs="Tahoma"/>
          <w:b/>
          <w:sz w:val="22"/>
          <w:szCs w:val="22"/>
        </w:rPr>
      </w:pPr>
    </w:p>
    <w:p w14:paraId="7D3DF68D" w14:textId="77777777" w:rsidR="005F0820" w:rsidRPr="004900C0" w:rsidRDefault="005F0820" w:rsidP="005F0820">
      <w:pPr>
        <w:pStyle w:val="Glava"/>
        <w:tabs>
          <w:tab w:val="left" w:pos="708"/>
        </w:tabs>
        <w:rPr>
          <w:rFonts w:ascii="Calibri" w:hAnsi="Calibri" w:cs="Tahoma"/>
          <w:sz w:val="22"/>
          <w:szCs w:val="22"/>
        </w:rPr>
      </w:pPr>
      <w:r w:rsidRPr="004900C0">
        <w:rPr>
          <w:rFonts w:ascii="Calibri" w:hAnsi="Calibri" w:cs="Tahoma"/>
          <w:b/>
          <w:sz w:val="22"/>
          <w:szCs w:val="22"/>
        </w:rPr>
        <w:t>Ponudnik:</w:t>
      </w:r>
    </w:p>
    <w:p w14:paraId="4D288D49" w14:textId="77777777" w:rsidR="005F0820" w:rsidRPr="004900C0" w:rsidRDefault="005F0820" w:rsidP="005F0820">
      <w:pPr>
        <w:pStyle w:val="Glava"/>
        <w:pBdr>
          <w:bottom w:val="single" w:sz="4" w:space="1" w:color="auto"/>
        </w:pBdr>
        <w:tabs>
          <w:tab w:val="left" w:pos="708"/>
        </w:tabs>
        <w:rPr>
          <w:rFonts w:ascii="Calibri" w:hAnsi="Calibri" w:cs="Tahoma"/>
          <w:sz w:val="22"/>
          <w:szCs w:val="22"/>
        </w:rPr>
      </w:pPr>
    </w:p>
    <w:p w14:paraId="27C11259" w14:textId="77777777" w:rsidR="005F0820" w:rsidRPr="004900C0" w:rsidRDefault="005F0820" w:rsidP="005F0820">
      <w:pPr>
        <w:pStyle w:val="Glava"/>
        <w:tabs>
          <w:tab w:val="left" w:pos="708"/>
        </w:tabs>
        <w:jc w:val="center"/>
        <w:rPr>
          <w:rFonts w:ascii="Calibri" w:hAnsi="Calibri" w:cs="Tahoma"/>
          <w:szCs w:val="22"/>
        </w:rPr>
      </w:pPr>
      <w:r w:rsidRPr="004900C0">
        <w:rPr>
          <w:rFonts w:ascii="Calibri" w:hAnsi="Calibri" w:cs="Tahoma"/>
          <w:szCs w:val="22"/>
        </w:rPr>
        <w:t>(naziv in naslov ponudnika)</w:t>
      </w:r>
    </w:p>
    <w:p w14:paraId="3384C0AE" w14:textId="77777777" w:rsidR="00EC613C" w:rsidRDefault="00EC613C" w:rsidP="005F0820">
      <w:pPr>
        <w:pStyle w:val="Glava"/>
        <w:tabs>
          <w:tab w:val="clear" w:pos="4536"/>
          <w:tab w:val="clear" w:pos="9072"/>
        </w:tabs>
        <w:rPr>
          <w:rFonts w:asciiTheme="minorHAnsi" w:hAnsiTheme="minorHAnsi" w:cstheme="minorHAnsi"/>
          <w:b/>
        </w:rPr>
      </w:pPr>
    </w:p>
    <w:p w14:paraId="745B9D64" w14:textId="464B5EB1" w:rsidR="00EC613C" w:rsidRDefault="00EC613C" w:rsidP="005F0820">
      <w:pPr>
        <w:pStyle w:val="Glava"/>
        <w:tabs>
          <w:tab w:val="clear" w:pos="4536"/>
          <w:tab w:val="clear" w:pos="9072"/>
        </w:tabs>
        <w:rPr>
          <w:rFonts w:asciiTheme="minorHAnsi" w:hAnsiTheme="minorHAnsi" w:cstheme="minorHAnsi"/>
          <w:b/>
        </w:rPr>
      </w:pPr>
    </w:p>
    <w:p w14:paraId="547C8CBC" w14:textId="77777777" w:rsidR="00F96FD1" w:rsidRDefault="00F96FD1" w:rsidP="005F0820">
      <w:pPr>
        <w:pStyle w:val="Glava"/>
        <w:tabs>
          <w:tab w:val="clear" w:pos="4536"/>
          <w:tab w:val="clear" w:pos="9072"/>
        </w:tabs>
        <w:rPr>
          <w:rFonts w:asciiTheme="minorHAnsi" w:hAnsiTheme="minorHAnsi" w:cstheme="minorHAnsi"/>
          <w:b/>
        </w:rPr>
      </w:pPr>
    </w:p>
    <w:p w14:paraId="1DEFF1F8" w14:textId="0384B143" w:rsidR="005F0820" w:rsidRDefault="005F0820" w:rsidP="005F0820">
      <w:pPr>
        <w:pStyle w:val="Glava"/>
        <w:tabs>
          <w:tab w:val="clear" w:pos="4536"/>
          <w:tab w:val="clear" w:pos="9072"/>
        </w:tabs>
        <w:rPr>
          <w:rFonts w:asciiTheme="minorHAnsi" w:hAnsiTheme="minorHAnsi" w:cstheme="minorHAnsi"/>
          <w:b/>
        </w:rPr>
      </w:pPr>
      <w:r w:rsidRPr="00381C3A">
        <w:rPr>
          <w:rFonts w:asciiTheme="minorHAnsi" w:hAnsiTheme="minorHAnsi" w:cstheme="minorHAnsi"/>
          <w:b/>
        </w:rPr>
        <w:t>S polno odgovornostjo izjavljamo:</w:t>
      </w:r>
    </w:p>
    <w:p w14:paraId="1490FFCE" w14:textId="19B2389C" w:rsidR="00EC613C" w:rsidRDefault="00EC613C" w:rsidP="005F0820">
      <w:pPr>
        <w:pStyle w:val="Glava"/>
        <w:tabs>
          <w:tab w:val="clear" w:pos="4536"/>
          <w:tab w:val="clear" w:pos="9072"/>
        </w:tabs>
        <w:rPr>
          <w:rFonts w:asciiTheme="minorHAnsi" w:hAnsiTheme="minorHAnsi" w:cstheme="minorHAnsi"/>
          <w:b/>
        </w:rPr>
      </w:pPr>
    </w:p>
    <w:p w14:paraId="65328A0B" w14:textId="77777777" w:rsidR="00EC613C" w:rsidRPr="00381C3A" w:rsidRDefault="00EC613C" w:rsidP="005F0820">
      <w:pPr>
        <w:pStyle w:val="Glava"/>
        <w:tabs>
          <w:tab w:val="clear" w:pos="4536"/>
          <w:tab w:val="clear" w:pos="9072"/>
        </w:tabs>
        <w:rPr>
          <w:rFonts w:asciiTheme="minorHAnsi" w:hAnsiTheme="minorHAnsi" w:cstheme="minorHAnsi"/>
          <w:b/>
        </w:rPr>
      </w:pPr>
    </w:p>
    <w:tbl>
      <w:tblPr>
        <w:tblW w:w="8859" w:type="dxa"/>
        <w:tblLayout w:type="fixed"/>
        <w:tblCellMar>
          <w:left w:w="70" w:type="dxa"/>
          <w:right w:w="70" w:type="dxa"/>
        </w:tblCellMar>
        <w:tblLook w:val="0000" w:firstRow="0" w:lastRow="0" w:firstColumn="0" w:lastColumn="0" w:noHBand="0" w:noVBand="0"/>
      </w:tblPr>
      <w:tblGrid>
        <w:gridCol w:w="610"/>
        <w:gridCol w:w="98"/>
        <w:gridCol w:w="2755"/>
        <w:gridCol w:w="2713"/>
        <w:gridCol w:w="2683"/>
      </w:tblGrid>
      <w:tr w:rsidR="00103D42" w:rsidRPr="002563FC" w14:paraId="54787ADB" w14:textId="77777777" w:rsidTr="00221384">
        <w:tc>
          <w:tcPr>
            <w:tcW w:w="610" w:type="dxa"/>
          </w:tcPr>
          <w:p w14:paraId="5A466ECA" w14:textId="77777777" w:rsidR="00103D42" w:rsidRPr="00381C3A" w:rsidRDefault="00103D42" w:rsidP="00103D42">
            <w:pPr>
              <w:pStyle w:val="Glava"/>
              <w:numPr>
                <w:ilvl w:val="0"/>
                <w:numId w:val="2"/>
              </w:numPr>
              <w:tabs>
                <w:tab w:val="clear" w:pos="720"/>
                <w:tab w:val="clear" w:pos="4536"/>
                <w:tab w:val="clear" w:pos="9072"/>
                <w:tab w:val="left" w:pos="0"/>
              </w:tabs>
              <w:ind w:left="0" w:firstLine="0"/>
              <w:rPr>
                <w:rFonts w:asciiTheme="minorHAnsi" w:hAnsiTheme="minorHAnsi" w:cstheme="minorHAnsi"/>
                <w:b/>
              </w:rPr>
            </w:pPr>
          </w:p>
        </w:tc>
        <w:tc>
          <w:tcPr>
            <w:tcW w:w="8249" w:type="dxa"/>
            <w:gridSpan w:val="4"/>
          </w:tcPr>
          <w:p w14:paraId="5B151FF9" w14:textId="2C4E3221" w:rsidR="00103D42" w:rsidRPr="002563FC" w:rsidRDefault="00103D42" w:rsidP="00103D42">
            <w:pPr>
              <w:pStyle w:val="Glava"/>
              <w:tabs>
                <w:tab w:val="clear" w:pos="4536"/>
                <w:tab w:val="clear" w:pos="9072"/>
              </w:tabs>
              <w:jc w:val="both"/>
              <w:rPr>
                <w:rFonts w:asciiTheme="minorHAnsi" w:hAnsiTheme="minorHAnsi" w:cstheme="minorHAnsi"/>
              </w:rPr>
            </w:pPr>
            <w:r w:rsidRPr="00E45A6A">
              <w:rPr>
                <w:rFonts w:ascii="Calibri" w:hAnsi="Calibri" w:cs="Calibri"/>
              </w:rPr>
              <w:t>da vse kopije dokumentov, ki so priložene ponudbi, ustrezajo originalom;</w:t>
            </w:r>
          </w:p>
        </w:tc>
      </w:tr>
      <w:tr w:rsidR="00103D42" w:rsidRPr="002563FC" w14:paraId="76DB0604" w14:textId="77777777" w:rsidTr="00221384">
        <w:tc>
          <w:tcPr>
            <w:tcW w:w="610" w:type="dxa"/>
          </w:tcPr>
          <w:p w14:paraId="516217CF" w14:textId="77777777" w:rsidR="00103D42" w:rsidRPr="00381C3A" w:rsidRDefault="00103D42" w:rsidP="00103D42">
            <w:pPr>
              <w:pStyle w:val="Glava"/>
              <w:numPr>
                <w:ilvl w:val="0"/>
                <w:numId w:val="2"/>
              </w:numPr>
              <w:tabs>
                <w:tab w:val="clear" w:pos="720"/>
                <w:tab w:val="clear" w:pos="4536"/>
                <w:tab w:val="clear" w:pos="9072"/>
                <w:tab w:val="left" w:pos="0"/>
              </w:tabs>
              <w:ind w:left="0" w:firstLine="0"/>
              <w:rPr>
                <w:rFonts w:asciiTheme="minorHAnsi" w:hAnsiTheme="minorHAnsi" w:cstheme="minorHAnsi"/>
                <w:b/>
              </w:rPr>
            </w:pPr>
          </w:p>
        </w:tc>
        <w:tc>
          <w:tcPr>
            <w:tcW w:w="8249" w:type="dxa"/>
            <w:gridSpan w:val="4"/>
          </w:tcPr>
          <w:p w14:paraId="3B383877" w14:textId="635482E1" w:rsidR="00103D42" w:rsidRPr="002563FC" w:rsidRDefault="00103D42" w:rsidP="00103D42">
            <w:pPr>
              <w:pStyle w:val="Glava"/>
              <w:tabs>
                <w:tab w:val="clear" w:pos="4536"/>
                <w:tab w:val="clear" w:pos="9072"/>
              </w:tabs>
              <w:jc w:val="both"/>
              <w:rPr>
                <w:rFonts w:asciiTheme="minorHAnsi" w:hAnsiTheme="minorHAnsi" w:cstheme="minorHAnsi"/>
              </w:rPr>
            </w:pPr>
            <w:r w:rsidRPr="00E45A6A">
              <w:rPr>
                <w:rFonts w:ascii="Calibri" w:hAnsi="Calibri" w:cs="Calibri"/>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tc>
      </w:tr>
      <w:tr w:rsidR="00103D42" w:rsidRPr="002563FC" w14:paraId="0C8372CA" w14:textId="77777777" w:rsidTr="00221384">
        <w:tc>
          <w:tcPr>
            <w:tcW w:w="610" w:type="dxa"/>
          </w:tcPr>
          <w:p w14:paraId="2D0E16E0" w14:textId="77777777" w:rsidR="00103D42" w:rsidRPr="002563FC" w:rsidRDefault="00103D42" w:rsidP="00103D42">
            <w:pPr>
              <w:pStyle w:val="Glava"/>
              <w:numPr>
                <w:ilvl w:val="0"/>
                <w:numId w:val="2"/>
              </w:numPr>
              <w:tabs>
                <w:tab w:val="clear" w:pos="720"/>
                <w:tab w:val="clear" w:pos="4536"/>
                <w:tab w:val="clear" w:pos="9072"/>
                <w:tab w:val="left" w:pos="0"/>
              </w:tabs>
              <w:ind w:left="0" w:firstLine="0"/>
              <w:rPr>
                <w:rFonts w:asciiTheme="minorHAnsi" w:hAnsiTheme="minorHAnsi" w:cstheme="minorHAnsi"/>
                <w:b/>
              </w:rPr>
            </w:pPr>
          </w:p>
        </w:tc>
        <w:tc>
          <w:tcPr>
            <w:tcW w:w="8249" w:type="dxa"/>
            <w:gridSpan w:val="4"/>
          </w:tcPr>
          <w:p w14:paraId="109057C2" w14:textId="48E40504" w:rsidR="00103D42" w:rsidRPr="002563FC" w:rsidRDefault="00103D42" w:rsidP="00103D42">
            <w:pPr>
              <w:pStyle w:val="Glava"/>
              <w:jc w:val="both"/>
              <w:rPr>
                <w:rFonts w:asciiTheme="minorHAnsi" w:hAnsiTheme="minorHAnsi" w:cstheme="minorHAnsi"/>
              </w:rPr>
            </w:pPr>
            <w:r w:rsidRPr="00E45A6A">
              <w:rPr>
                <w:rFonts w:ascii="Calibri" w:hAnsi="Calibri" w:cs="Calibri"/>
              </w:rPr>
              <w:t xml:space="preserve">da vse navedbe, ki smo jih podali v ponudbi, ustrezajo dejanskemu stanju, naročniku pa dajemo pravico, da jih preveri pri sodelujočih v ponudbi ali pristojnih ustanovah oz. inštitucijah ali v aplikaciji e-Dosje in e-Dosje KE, za kar naročniku prilagamo tudi pooblastilo (Obrazec št. </w:t>
            </w:r>
            <w:r w:rsidRPr="00E45A6A">
              <w:rPr>
                <w:rFonts w:ascii="Calibri" w:hAnsi="Calibri" w:cs="Calibri"/>
                <w:b/>
              </w:rPr>
              <w:t>13</w:t>
            </w:r>
            <w:r w:rsidRPr="00E45A6A">
              <w:rPr>
                <w:rFonts w:ascii="Calibri" w:hAnsi="Calibri" w:cs="Calibri"/>
              </w:rPr>
              <w:t>);</w:t>
            </w:r>
          </w:p>
        </w:tc>
      </w:tr>
      <w:tr w:rsidR="00103D42" w:rsidRPr="0087067C" w14:paraId="228B50A0" w14:textId="77777777" w:rsidTr="00221384">
        <w:tc>
          <w:tcPr>
            <w:tcW w:w="610" w:type="dxa"/>
          </w:tcPr>
          <w:p w14:paraId="29D76389" w14:textId="77777777" w:rsidR="00103D42" w:rsidRPr="002563FC" w:rsidRDefault="00103D42" w:rsidP="00103D42">
            <w:pPr>
              <w:pStyle w:val="Noga"/>
              <w:numPr>
                <w:ilvl w:val="0"/>
                <w:numId w:val="2"/>
              </w:numPr>
              <w:tabs>
                <w:tab w:val="clear" w:pos="720"/>
                <w:tab w:val="clear" w:pos="4536"/>
                <w:tab w:val="clear" w:pos="9072"/>
                <w:tab w:val="left" w:pos="0"/>
              </w:tabs>
              <w:overflowPunct w:val="0"/>
              <w:autoSpaceDE w:val="0"/>
              <w:autoSpaceDN w:val="0"/>
              <w:adjustRightInd w:val="0"/>
              <w:ind w:left="0" w:firstLine="0"/>
              <w:textAlignment w:val="baseline"/>
              <w:rPr>
                <w:rFonts w:asciiTheme="minorHAnsi" w:hAnsiTheme="minorHAnsi" w:cstheme="minorHAnsi"/>
                <w:b/>
                <w:sz w:val="20"/>
              </w:rPr>
            </w:pPr>
          </w:p>
        </w:tc>
        <w:tc>
          <w:tcPr>
            <w:tcW w:w="8249" w:type="dxa"/>
            <w:gridSpan w:val="4"/>
          </w:tcPr>
          <w:p w14:paraId="4712426E" w14:textId="3D74EF85" w:rsidR="00103D42" w:rsidRPr="006A580A" w:rsidRDefault="00103D42" w:rsidP="00103D42">
            <w:pPr>
              <w:pStyle w:val="Glava"/>
              <w:tabs>
                <w:tab w:val="clear" w:pos="4536"/>
                <w:tab w:val="clear" w:pos="9072"/>
              </w:tabs>
              <w:jc w:val="both"/>
              <w:rPr>
                <w:rFonts w:asciiTheme="minorHAnsi" w:hAnsiTheme="minorHAnsi" w:cstheme="minorHAnsi"/>
              </w:rPr>
            </w:pPr>
            <w:r w:rsidRPr="00E45A6A">
              <w:rPr>
                <w:rFonts w:ascii="Calibri" w:hAnsi="Calibri" w:cs="Calibri"/>
              </w:rPr>
              <w:t>da v primeru tega javnega naročila nismo, skupaj s podizvajalci oz. ponudniki v skupnem nastopu, izdelali oz. sodelovali z izdelovalci pri izdelavi dokumentacije v zvezi z oddajo javnega naročila ali njenih delov; prav tako izdelovalci dokumentacije v zvezi z oddajo javnega naročila niso sodelovali z nami pri pripravi ponudbe;</w:t>
            </w:r>
          </w:p>
        </w:tc>
      </w:tr>
      <w:tr w:rsidR="00103D42" w:rsidRPr="0087067C" w14:paraId="5F7C64D5" w14:textId="77777777" w:rsidTr="00221384">
        <w:tc>
          <w:tcPr>
            <w:tcW w:w="610" w:type="dxa"/>
          </w:tcPr>
          <w:p w14:paraId="55A0DBB9" w14:textId="77777777" w:rsidR="00103D42" w:rsidRPr="0087067C" w:rsidRDefault="00103D42" w:rsidP="00103D42">
            <w:pPr>
              <w:pStyle w:val="Noga"/>
              <w:numPr>
                <w:ilvl w:val="0"/>
                <w:numId w:val="2"/>
              </w:numPr>
              <w:tabs>
                <w:tab w:val="clear" w:pos="720"/>
                <w:tab w:val="clear" w:pos="4536"/>
                <w:tab w:val="clear" w:pos="9072"/>
                <w:tab w:val="left" w:pos="0"/>
              </w:tabs>
              <w:overflowPunct w:val="0"/>
              <w:autoSpaceDE w:val="0"/>
              <w:autoSpaceDN w:val="0"/>
              <w:adjustRightInd w:val="0"/>
              <w:ind w:left="0" w:firstLine="0"/>
              <w:textAlignment w:val="baseline"/>
              <w:rPr>
                <w:rFonts w:asciiTheme="minorHAnsi" w:hAnsiTheme="minorHAnsi" w:cstheme="minorHAnsi"/>
                <w:b/>
                <w:sz w:val="20"/>
              </w:rPr>
            </w:pPr>
          </w:p>
        </w:tc>
        <w:tc>
          <w:tcPr>
            <w:tcW w:w="8249" w:type="dxa"/>
            <w:gridSpan w:val="4"/>
          </w:tcPr>
          <w:p w14:paraId="171A1AA2" w14:textId="3936277B" w:rsidR="00103D42" w:rsidRPr="006A580A" w:rsidRDefault="00103D42" w:rsidP="00103D42">
            <w:pPr>
              <w:pStyle w:val="Glava"/>
              <w:tabs>
                <w:tab w:val="clear" w:pos="4536"/>
                <w:tab w:val="clear" w:pos="9072"/>
              </w:tabs>
              <w:jc w:val="both"/>
              <w:rPr>
                <w:rFonts w:asciiTheme="minorHAnsi" w:hAnsiTheme="minorHAnsi" w:cstheme="minorHAnsi"/>
              </w:rPr>
            </w:pPr>
            <w:r w:rsidRPr="00E45A6A">
              <w:rPr>
                <w:rFonts w:ascii="Calibri" w:hAnsi="Calibri" w:cs="Calibri"/>
              </w:rPr>
              <w:t>da nam zakon ne prepoveduje skleniti pogodbe za izvedbo javnega naročila;</w:t>
            </w:r>
          </w:p>
        </w:tc>
      </w:tr>
      <w:tr w:rsidR="00103D42" w:rsidRPr="0087067C" w14:paraId="3A86CD01" w14:textId="77777777" w:rsidTr="00221384">
        <w:tc>
          <w:tcPr>
            <w:tcW w:w="610" w:type="dxa"/>
          </w:tcPr>
          <w:p w14:paraId="222A6A61" w14:textId="77777777" w:rsidR="00103D42" w:rsidRPr="0087067C" w:rsidRDefault="00103D42" w:rsidP="00103D42">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03FCC20" w14:textId="54ED3F06" w:rsidR="00103D42" w:rsidRPr="0087067C" w:rsidRDefault="00103D42" w:rsidP="00103D42">
            <w:pPr>
              <w:pStyle w:val="Glava"/>
              <w:tabs>
                <w:tab w:val="clear" w:pos="4536"/>
                <w:tab w:val="clear" w:pos="9072"/>
              </w:tabs>
              <w:jc w:val="both"/>
              <w:rPr>
                <w:rFonts w:asciiTheme="minorHAnsi" w:hAnsiTheme="minorHAnsi" w:cstheme="minorHAnsi"/>
              </w:rPr>
            </w:pPr>
            <w:r w:rsidRPr="00E45A6A">
              <w:rPr>
                <w:rFonts w:ascii="Calibri" w:hAnsi="Calibri" w:cs="Calibri"/>
              </w:rPr>
              <w:t>da izpolnjujemo pogoje glede poslovne in finančne sposobnosti, kot to definira poglavje II/točka 9/ E)e.1  dokumentacije v zvezi z oddajo predmetnega javnega naročila;</w:t>
            </w:r>
          </w:p>
        </w:tc>
      </w:tr>
      <w:tr w:rsidR="00103D42" w:rsidRPr="0087067C" w14:paraId="46F13A26" w14:textId="77777777" w:rsidTr="00221384">
        <w:tc>
          <w:tcPr>
            <w:tcW w:w="610" w:type="dxa"/>
          </w:tcPr>
          <w:p w14:paraId="60736FFC" w14:textId="77777777" w:rsidR="00103D42" w:rsidRPr="0087067C" w:rsidRDefault="00103D42" w:rsidP="00103D42">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479C0178" w14:textId="50AC049C" w:rsidR="00103D42" w:rsidRPr="0087067C" w:rsidRDefault="00103D42" w:rsidP="00103D42">
            <w:pPr>
              <w:pStyle w:val="Glava"/>
              <w:tabs>
                <w:tab w:val="clear" w:pos="4536"/>
                <w:tab w:val="clear" w:pos="9072"/>
              </w:tabs>
              <w:jc w:val="both"/>
              <w:rPr>
                <w:rFonts w:asciiTheme="minorHAnsi" w:hAnsiTheme="minorHAnsi" w:cstheme="minorHAnsi"/>
              </w:rPr>
            </w:pPr>
            <w:r w:rsidRPr="00E45A6A">
              <w:rPr>
                <w:rFonts w:ascii="Calibri" w:hAnsi="Calibri" w:cs="Calibri"/>
              </w:rPr>
              <w:t>da imamo plačane zapadle prispevke za zdravstveno zavarovanje, prispevke za pokojninsko in invalidsko zavarovanje, prispevke za zaposlovanje, prispevke za starševsko varstvo in prispevke za poškodbe pri delu;</w:t>
            </w:r>
          </w:p>
        </w:tc>
      </w:tr>
      <w:tr w:rsidR="00103D42" w:rsidRPr="0087067C" w14:paraId="417B34A7" w14:textId="77777777" w:rsidTr="00221384">
        <w:tc>
          <w:tcPr>
            <w:tcW w:w="610" w:type="dxa"/>
          </w:tcPr>
          <w:p w14:paraId="2F50B0AD" w14:textId="77777777" w:rsidR="00103D42" w:rsidRPr="0087067C" w:rsidRDefault="00103D42" w:rsidP="00103D42">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4596B3C4" w14:textId="288FB8C8" w:rsidR="00103D42" w:rsidRPr="0087067C" w:rsidRDefault="00103D42" w:rsidP="00103D42">
            <w:pPr>
              <w:pStyle w:val="Glava"/>
              <w:tabs>
                <w:tab w:val="left" w:pos="720"/>
              </w:tabs>
              <w:jc w:val="both"/>
              <w:rPr>
                <w:rFonts w:asciiTheme="minorHAnsi" w:hAnsiTheme="minorHAnsi" w:cstheme="minorHAnsi"/>
              </w:rPr>
            </w:pPr>
            <w:r w:rsidRPr="00E45A6A">
              <w:rPr>
                <w:rFonts w:ascii="Calibri" w:hAnsi="Calibri" w:cs="Calibri"/>
              </w:rPr>
              <w:t>da bodo strokovnjaki, ki jih navajamo v ponudbi, tudi izvajali projekt, ki je predmet tega javnega naročila;</w:t>
            </w:r>
          </w:p>
        </w:tc>
      </w:tr>
      <w:tr w:rsidR="00103D42" w:rsidRPr="0087067C" w14:paraId="3F5F74FF" w14:textId="77777777" w:rsidTr="00221384">
        <w:tc>
          <w:tcPr>
            <w:tcW w:w="610" w:type="dxa"/>
          </w:tcPr>
          <w:p w14:paraId="2E9FCB54" w14:textId="77777777" w:rsidR="00103D42" w:rsidRPr="0087067C" w:rsidRDefault="00103D42" w:rsidP="00103D42">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43481521" w14:textId="0FDD2392" w:rsidR="00103D42" w:rsidRPr="0087067C" w:rsidRDefault="00103D42" w:rsidP="00103D42">
            <w:pPr>
              <w:pStyle w:val="Glava"/>
              <w:tabs>
                <w:tab w:val="left" w:pos="720"/>
              </w:tabs>
              <w:jc w:val="both"/>
              <w:rPr>
                <w:rFonts w:asciiTheme="minorHAnsi" w:hAnsiTheme="minorHAnsi" w:cstheme="minorHAnsi"/>
              </w:rPr>
            </w:pPr>
            <w:r w:rsidRPr="00E45A6A">
              <w:rPr>
                <w:rFonts w:ascii="Calibri" w:hAnsi="Calibri" w:cs="Calibri"/>
              </w:rPr>
              <w:t xml:space="preserve">da bomo glede na že sklenjene pogodbe, v primeru, da bomo izbrani, sposobni kvalitetno izvajati dela razpisanega javnega naročila </w:t>
            </w:r>
            <w:r>
              <w:rPr>
                <w:rFonts w:ascii="Calibri" w:hAnsi="Calibri" w:cs="Calibri"/>
              </w:rPr>
              <w:t xml:space="preserve">in skladno z zahtevami Tehničnih specifikacij in </w:t>
            </w:r>
            <w:r w:rsidRPr="00E45A6A">
              <w:rPr>
                <w:rFonts w:ascii="Calibri" w:hAnsi="Calibri" w:cs="Calibri"/>
              </w:rPr>
              <w:t>da razpolagamo z zadostnimi tehničnimi zmogljivostmi;</w:t>
            </w:r>
          </w:p>
        </w:tc>
      </w:tr>
      <w:tr w:rsidR="00103D42" w:rsidRPr="0087067C" w14:paraId="2A4A21D8" w14:textId="77777777" w:rsidTr="00221384">
        <w:tc>
          <w:tcPr>
            <w:tcW w:w="610" w:type="dxa"/>
          </w:tcPr>
          <w:p w14:paraId="4C182497" w14:textId="77777777" w:rsidR="00103D42" w:rsidRPr="0087067C" w:rsidRDefault="00103D42" w:rsidP="00103D42">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5409969" w14:textId="6F9DFBE9" w:rsidR="00103D42" w:rsidRPr="0087067C" w:rsidRDefault="00103D42" w:rsidP="00103D42">
            <w:pPr>
              <w:pStyle w:val="Glava"/>
              <w:tabs>
                <w:tab w:val="left" w:pos="720"/>
              </w:tabs>
              <w:jc w:val="both"/>
              <w:rPr>
                <w:rFonts w:asciiTheme="minorHAnsi" w:hAnsiTheme="minorHAnsi" w:cstheme="minorHAnsi"/>
              </w:rPr>
            </w:pPr>
            <w:r w:rsidRPr="00E45A6A">
              <w:rPr>
                <w:rFonts w:ascii="Calibri" w:hAnsi="Calibri" w:cs="Calibri"/>
              </w:rPr>
              <w:t xml:space="preserve">bomo v zahtevanih rokih in na način, kot to izhaja iz vzorca pogodbe, predložili vsa zahtevana finančna zavarovanja in ostala zavarovanja; </w:t>
            </w:r>
          </w:p>
        </w:tc>
      </w:tr>
      <w:tr w:rsidR="00103D42" w:rsidRPr="0087067C" w14:paraId="3CB12C7B" w14:textId="77777777" w:rsidTr="00221384">
        <w:tc>
          <w:tcPr>
            <w:tcW w:w="610" w:type="dxa"/>
          </w:tcPr>
          <w:p w14:paraId="1052B838" w14:textId="77777777" w:rsidR="00103D42" w:rsidRPr="0087067C" w:rsidRDefault="00103D42" w:rsidP="00103D42">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071E6D4" w14:textId="23796245" w:rsidR="00103D42" w:rsidRPr="0087067C" w:rsidRDefault="00103D42" w:rsidP="00103D42">
            <w:pPr>
              <w:pStyle w:val="Glava"/>
              <w:tabs>
                <w:tab w:val="left" w:pos="720"/>
              </w:tabs>
              <w:jc w:val="both"/>
              <w:rPr>
                <w:rFonts w:asciiTheme="minorHAnsi" w:hAnsiTheme="minorHAnsi" w:cstheme="minorHAnsi"/>
              </w:rPr>
            </w:pPr>
            <w:r w:rsidRPr="00E45A6A">
              <w:rPr>
                <w:rFonts w:ascii="Calibri" w:hAnsi="Calibri" w:cs="Calibri"/>
              </w:rPr>
              <w:t>da se strinjamo z vsebino dokumentacije v zvezi z oddajo javnega naročila za oddajo javnega naročila ter vsemi morebiti pozneje dobljenimi podatki (vprašanja in odgovori, spremembe);</w:t>
            </w:r>
          </w:p>
        </w:tc>
      </w:tr>
      <w:tr w:rsidR="00103D42" w:rsidRPr="0087067C" w14:paraId="79ABCD00" w14:textId="77777777" w:rsidTr="00221384">
        <w:tc>
          <w:tcPr>
            <w:tcW w:w="610" w:type="dxa"/>
          </w:tcPr>
          <w:p w14:paraId="6DC5B277" w14:textId="77777777" w:rsidR="00103D42" w:rsidRPr="0087067C" w:rsidRDefault="00103D42" w:rsidP="00103D42">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45C72C5" w14:textId="76253D53" w:rsidR="00103D42" w:rsidRPr="0087067C" w:rsidRDefault="00103D42" w:rsidP="00103D42">
            <w:pPr>
              <w:pStyle w:val="Glava"/>
              <w:tabs>
                <w:tab w:val="left" w:pos="720"/>
              </w:tabs>
              <w:jc w:val="both"/>
              <w:rPr>
                <w:rFonts w:asciiTheme="minorHAnsi" w:hAnsiTheme="minorHAnsi" w:cstheme="minorHAnsi"/>
              </w:rPr>
            </w:pPr>
            <w:r w:rsidRPr="00E45A6A">
              <w:rPr>
                <w:rFonts w:ascii="Calibri" w:hAnsi="Calibri" w:cs="Calibri"/>
              </w:rPr>
              <w:t xml:space="preserve">da ne obstajajo razlogi za omejitev poslovanja po 35. členu </w:t>
            </w:r>
            <w:proofErr w:type="spellStart"/>
            <w:r w:rsidRPr="00E45A6A">
              <w:rPr>
                <w:rFonts w:ascii="Calibri" w:hAnsi="Calibri" w:cs="Calibri"/>
              </w:rPr>
              <w:t>ZintPK</w:t>
            </w:r>
            <w:proofErr w:type="spellEnd"/>
            <w:r w:rsidRPr="00E45A6A">
              <w:rPr>
                <w:rFonts w:ascii="Calibri" w:hAnsi="Calibri" w:cs="Calibri"/>
              </w:rPr>
              <w:t>, ki imajo v primeru neupoštevanja teh določil, za posledico ničnost pogodbe;</w:t>
            </w:r>
          </w:p>
        </w:tc>
      </w:tr>
      <w:tr w:rsidR="00103D42" w:rsidRPr="0087067C" w14:paraId="470C30BF" w14:textId="77777777" w:rsidTr="00221384">
        <w:tc>
          <w:tcPr>
            <w:tcW w:w="610" w:type="dxa"/>
          </w:tcPr>
          <w:p w14:paraId="30BBB988" w14:textId="77777777" w:rsidR="00103D42" w:rsidRPr="0087067C" w:rsidRDefault="00103D42" w:rsidP="00103D42">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2CC9714C" w14:textId="0DAE9AA2" w:rsidR="00103D42" w:rsidRDefault="00103D42" w:rsidP="00103D42">
            <w:pPr>
              <w:jc w:val="both"/>
              <w:rPr>
                <w:rFonts w:asciiTheme="minorHAnsi" w:hAnsiTheme="minorHAnsi" w:cstheme="minorHAnsi"/>
              </w:rPr>
            </w:pPr>
            <w:r>
              <w:rPr>
                <w:rFonts w:ascii="Calibri" w:hAnsi="Calibri" w:cs="Calibri"/>
                <w:sz w:val="20"/>
                <w:szCs w:val="20"/>
              </w:rPr>
              <w:t>da smo</w:t>
            </w:r>
            <w:r w:rsidRPr="00A02122">
              <w:rPr>
                <w:rFonts w:ascii="Calibri" w:hAnsi="Calibri" w:cs="Calibri"/>
                <w:sz w:val="20"/>
                <w:szCs w:val="20"/>
              </w:rPr>
              <w:t xml:space="preserve"> seznanjen z določbami Uredbe o zelenem javnem naročanju (Ur. l. RS, št. 51/17, 64/19, 121/21 in 132/23) in jih bo</w:t>
            </w:r>
            <w:r>
              <w:rPr>
                <w:rFonts w:ascii="Calibri" w:hAnsi="Calibri" w:cs="Calibri"/>
                <w:sz w:val="20"/>
                <w:szCs w:val="20"/>
              </w:rPr>
              <w:t>mo, v primeru, da bomo izbrani,</w:t>
            </w:r>
            <w:r w:rsidRPr="00A02122">
              <w:rPr>
                <w:rFonts w:ascii="Calibri" w:hAnsi="Calibri" w:cs="Calibri"/>
                <w:sz w:val="20"/>
                <w:szCs w:val="20"/>
              </w:rPr>
              <w:t xml:space="preserve"> upošteval</w:t>
            </w:r>
            <w:r>
              <w:rPr>
                <w:rFonts w:ascii="Calibri" w:hAnsi="Calibri" w:cs="Calibri"/>
                <w:sz w:val="20"/>
                <w:szCs w:val="20"/>
              </w:rPr>
              <w:t>i</w:t>
            </w:r>
            <w:r w:rsidRPr="00A02122">
              <w:rPr>
                <w:rFonts w:ascii="Calibri" w:hAnsi="Calibri" w:cs="Calibri"/>
                <w:sz w:val="20"/>
                <w:szCs w:val="20"/>
              </w:rPr>
              <w:t xml:space="preserve"> pri izvedbi tega javnega naročila</w:t>
            </w:r>
            <w:r>
              <w:rPr>
                <w:rFonts w:ascii="Calibri" w:hAnsi="Calibri" w:cs="Calibri"/>
                <w:sz w:val="20"/>
                <w:szCs w:val="20"/>
              </w:rPr>
              <w:t>;</w:t>
            </w:r>
            <w:r w:rsidRPr="00E45A6A">
              <w:rPr>
                <w:rFonts w:ascii="Calibri" w:hAnsi="Calibri" w:cs="Calibri"/>
                <w:sz w:val="20"/>
                <w:szCs w:val="20"/>
              </w:rPr>
              <w:t xml:space="preserve"> </w:t>
            </w:r>
          </w:p>
        </w:tc>
      </w:tr>
      <w:tr w:rsidR="00103D42" w:rsidRPr="0087067C" w14:paraId="53E6154C" w14:textId="77777777" w:rsidTr="00221384">
        <w:tc>
          <w:tcPr>
            <w:tcW w:w="610" w:type="dxa"/>
          </w:tcPr>
          <w:p w14:paraId="5011BAD4" w14:textId="77777777" w:rsidR="00103D42" w:rsidRPr="0087067C" w:rsidRDefault="00103D42" w:rsidP="00103D42">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3392FA8" w14:textId="46BFF157" w:rsidR="00103D42" w:rsidRPr="006A580A" w:rsidRDefault="00103D42" w:rsidP="00103D42">
            <w:pPr>
              <w:pStyle w:val="Glava"/>
              <w:tabs>
                <w:tab w:val="left" w:pos="720"/>
              </w:tabs>
              <w:jc w:val="both"/>
              <w:rPr>
                <w:rFonts w:asciiTheme="minorHAnsi" w:hAnsiTheme="minorHAnsi" w:cstheme="minorHAnsi"/>
              </w:rPr>
            </w:pPr>
            <w:r w:rsidRPr="00E45A6A">
              <w:rPr>
                <w:rFonts w:ascii="Calibri" w:hAnsi="Calibri" w:cs="Calibri"/>
              </w:rPr>
              <w:t xml:space="preserve">poslovni subjekt ni povezan s funkcionarjem in po njenem vedenju ni povezan z družinskim članom funkcionarja naročnika, na način, določen v prvem odstavku 35. člena </w:t>
            </w:r>
            <w:proofErr w:type="spellStart"/>
            <w:r w:rsidRPr="00E45A6A">
              <w:rPr>
                <w:rFonts w:ascii="Calibri" w:hAnsi="Calibri" w:cs="Calibri"/>
              </w:rPr>
              <w:t>ZIntPK</w:t>
            </w:r>
            <w:proofErr w:type="spellEnd"/>
            <w:r w:rsidRPr="00E45A6A">
              <w:rPr>
                <w:rFonts w:ascii="Calibri" w:hAnsi="Calibri" w:cs="Calibri"/>
              </w:rPr>
              <w:t xml:space="preserve"> (Obrazec št. </w:t>
            </w:r>
            <w:r w:rsidRPr="00E45A6A">
              <w:rPr>
                <w:rFonts w:ascii="Calibri" w:hAnsi="Calibri" w:cs="Calibri"/>
                <w:b/>
              </w:rPr>
              <w:t>14)</w:t>
            </w:r>
            <w:r w:rsidRPr="00E45A6A">
              <w:rPr>
                <w:rFonts w:ascii="Calibri" w:hAnsi="Calibri" w:cs="Calibri"/>
              </w:rPr>
              <w:t>;</w:t>
            </w:r>
          </w:p>
        </w:tc>
      </w:tr>
      <w:tr w:rsidR="00103D42" w:rsidRPr="002563FC" w14:paraId="7F8AC590" w14:textId="77777777" w:rsidTr="00221384">
        <w:tc>
          <w:tcPr>
            <w:tcW w:w="610" w:type="dxa"/>
          </w:tcPr>
          <w:p w14:paraId="315DCE9A" w14:textId="77777777" w:rsidR="00103D42" w:rsidRPr="0087067C" w:rsidRDefault="00103D42" w:rsidP="00103D42">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76CBB279" w14:textId="5AB08468" w:rsidR="00103D42" w:rsidRPr="002563FC" w:rsidRDefault="00103D42" w:rsidP="00103D42">
            <w:pPr>
              <w:pStyle w:val="Glava"/>
              <w:tabs>
                <w:tab w:val="left" w:pos="720"/>
              </w:tabs>
              <w:jc w:val="both"/>
              <w:rPr>
                <w:rFonts w:asciiTheme="minorHAnsi" w:hAnsiTheme="minorHAnsi" w:cstheme="minorHAnsi"/>
              </w:rPr>
            </w:pPr>
            <w:r w:rsidRPr="00E45A6A">
              <w:rPr>
                <w:rFonts w:ascii="Calibri" w:hAnsi="Calibri" w:cs="Calibri"/>
              </w:rPr>
              <w:t>da bomo, v primeru zamenjave priglašenih podizvajalcev ali priglašenih kadrov, pred njihovo menjavo pridobili pisno soglasje naročnika;</w:t>
            </w:r>
          </w:p>
        </w:tc>
      </w:tr>
      <w:tr w:rsidR="00103D42" w:rsidRPr="002563FC" w14:paraId="117283FD" w14:textId="77777777" w:rsidTr="00221384">
        <w:tc>
          <w:tcPr>
            <w:tcW w:w="610" w:type="dxa"/>
          </w:tcPr>
          <w:p w14:paraId="70C29E8B" w14:textId="79B20514" w:rsidR="00103D42" w:rsidRPr="0087067C" w:rsidRDefault="00103D42" w:rsidP="00103D42">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7549208C" w14:textId="2F4C38F1" w:rsidR="00103D42" w:rsidRPr="0087067C" w:rsidRDefault="00103D42" w:rsidP="00103D42">
            <w:pPr>
              <w:pStyle w:val="Glava"/>
              <w:tabs>
                <w:tab w:val="left" w:pos="720"/>
              </w:tabs>
              <w:jc w:val="both"/>
              <w:rPr>
                <w:rFonts w:asciiTheme="minorHAnsi" w:hAnsiTheme="minorHAnsi" w:cstheme="minorHAnsi"/>
              </w:rPr>
            </w:pPr>
            <w:r w:rsidRPr="00E45A6A">
              <w:rPr>
                <w:rFonts w:ascii="Calibri" w:hAnsi="Calibri" w:cs="Calibri"/>
              </w:rPr>
              <w:t>da se s podpisom ponudbe, oddane v e-JN sistem, strinjamo z vzorcem  pogodbe</w:t>
            </w:r>
            <w:r>
              <w:rPr>
                <w:rFonts w:ascii="Calibri" w:hAnsi="Calibri" w:cs="Calibri"/>
              </w:rPr>
              <w:t xml:space="preserve"> in njenimi splošnimi in posebnimi pogoji</w:t>
            </w:r>
            <w:r w:rsidRPr="00E45A6A">
              <w:rPr>
                <w:rFonts w:ascii="Calibri" w:hAnsi="Calibri" w:cs="Calibri"/>
              </w:rPr>
              <w:t xml:space="preserve"> </w:t>
            </w:r>
            <w:r>
              <w:rPr>
                <w:rFonts w:ascii="Calibri" w:hAnsi="Calibri" w:cs="Calibri"/>
              </w:rPr>
              <w:t>ter Dodatkom k ponudbi ter</w:t>
            </w:r>
            <w:r w:rsidRPr="00E45A6A">
              <w:rPr>
                <w:rFonts w:ascii="Calibri" w:hAnsi="Calibri" w:cs="Calibri"/>
              </w:rPr>
              <w:t xml:space="preserve"> zahteva</w:t>
            </w:r>
            <w:r>
              <w:rPr>
                <w:rFonts w:ascii="Calibri" w:hAnsi="Calibri" w:cs="Calibri"/>
              </w:rPr>
              <w:t xml:space="preserve">mi </w:t>
            </w:r>
            <w:r w:rsidRPr="00E45A6A">
              <w:rPr>
                <w:rFonts w:ascii="Calibri" w:hAnsi="Calibri" w:cs="Calibri"/>
              </w:rPr>
              <w:t>finančnih zavarovanj, ki so sestavni del dokumentacije v zvezi z oddajo javnega naročila;</w:t>
            </w:r>
          </w:p>
        </w:tc>
      </w:tr>
      <w:tr w:rsidR="00103D42" w:rsidRPr="00381C3A" w14:paraId="65C1D5A5" w14:textId="77777777" w:rsidTr="00221384">
        <w:tc>
          <w:tcPr>
            <w:tcW w:w="610" w:type="dxa"/>
          </w:tcPr>
          <w:p w14:paraId="74043FE0" w14:textId="77777777" w:rsidR="00103D42" w:rsidRPr="002563FC" w:rsidRDefault="00103D42" w:rsidP="00103D42">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1CB1A2DE" w14:textId="7140DB2D" w:rsidR="00103D42" w:rsidRPr="00381C3A" w:rsidRDefault="00103D42" w:rsidP="00103D42">
            <w:pPr>
              <w:pStyle w:val="Glava"/>
              <w:tabs>
                <w:tab w:val="left" w:pos="720"/>
              </w:tabs>
              <w:jc w:val="both"/>
              <w:rPr>
                <w:rFonts w:asciiTheme="minorHAnsi" w:hAnsiTheme="minorHAnsi" w:cstheme="minorHAnsi"/>
              </w:rPr>
            </w:pPr>
            <w:r w:rsidRPr="00E45A6A">
              <w:rPr>
                <w:rFonts w:ascii="Calibri" w:hAnsi="Calibri" w:cs="Calibri"/>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r>
              <w:rPr>
                <w:rFonts w:ascii="Calibri" w:hAnsi="Calibri" w:cs="Calibri"/>
              </w:rPr>
              <w:t xml:space="preserve"> v rokih, kot to izhaja iz vzorca pogodbe oziroma njenih splošnih in posebnih pogojev ter Dodatka k ponudbi</w:t>
            </w:r>
            <w:r w:rsidRPr="00E45A6A">
              <w:rPr>
                <w:rFonts w:ascii="Calibri" w:hAnsi="Calibri" w:cs="Calibri"/>
              </w:rPr>
              <w:t>;</w:t>
            </w:r>
          </w:p>
        </w:tc>
      </w:tr>
      <w:tr w:rsidR="0002023C" w:rsidRPr="00381C3A" w14:paraId="3ACD859B" w14:textId="77777777" w:rsidTr="0086318B">
        <w:tc>
          <w:tcPr>
            <w:tcW w:w="610" w:type="dxa"/>
          </w:tcPr>
          <w:p w14:paraId="5B8D26EA" w14:textId="77777777" w:rsidR="0002023C" w:rsidRPr="002563FC" w:rsidRDefault="0002023C" w:rsidP="0086318B">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11ACB81" w14:textId="77777777" w:rsidR="0002023C" w:rsidRDefault="0002023C" w:rsidP="0086318B">
            <w:pPr>
              <w:pStyle w:val="Glava"/>
              <w:tabs>
                <w:tab w:val="left" w:pos="720"/>
              </w:tabs>
              <w:jc w:val="both"/>
              <w:rPr>
                <w:rFonts w:asciiTheme="minorHAnsi" w:hAnsiTheme="minorHAnsi" w:cstheme="minorHAnsi"/>
              </w:rPr>
            </w:pPr>
            <w:r w:rsidRPr="003826C7">
              <w:rPr>
                <w:rFonts w:asciiTheme="minorHAnsi" w:hAnsiTheme="minorHAnsi" w:cstheme="minorHAnsi"/>
              </w:rPr>
              <w:t>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r>
              <w:rPr>
                <w:rFonts w:asciiTheme="minorHAnsi" w:hAnsiTheme="minorHAnsi" w:cstheme="minorHAnsi"/>
              </w:rPr>
              <w:t>:</w:t>
            </w:r>
          </w:p>
          <w:p w14:paraId="0BFDEE4E" w14:textId="77777777" w:rsidR="0002023C" w:rsidRDefault="0002023C" w:rsidP="00C7349D">
            <w:pPr>
              <w:pStyle w:val="Glava"/>
              <w:numPr>
                <w:ilvl w:val="0"/>
                <w:numId w:val="32"/>
              </w:numPr>
              <w:tabs>
                <w:tab w:val="left" w:pos="720"/>
              </w:tabs>
              <w:jc w:val="both"/>
              <w:rPr>
                <w:rFonts w:asciiTheme="minorHAnsi" w:hAnsiTheme="minorHAnsi" w:cstheme="minorHAnsi"/>
              </w:rPr>
            </w:pPr>
            <w:r w:rsidRPr="003826C7">
              <w:rPr>
                <w:rFonts w:asciiTheme="minorHAnsi" w:hAnsiTheme="minorHAnsi" w:cstheme="minorHAnsi"/>
              </w:rPr>
              <w:tab/>
              <w:t>subjekt, ki ga zastopam, ni ruski državljan ali fizična ali pravna oseba, subjekt ali organ s sedežem v Rusiji</w:t>
            </w:r>
            <w:r>
              <w:rPr>
                <w:rFonts w:asciiTheme="minorHAnsi" w:hAnsiTheme="minorHAnsi" w:cstheme="minorHAnsi"/>
              </w:rPr>
              <w:t>,</w:t>
            </w:r>
          </w:p>
          <w:p w14:paraId="27ABE308" w14:textId="77777777" w:rsidR="0002023C" w:rsidRDefault="0002023C" w:rsidP="00C7349D">
            <w:pPr>
              <w:pStyle w:val="Glava"/>
              <w:numPr>
                <w:ilvl w:val="0"/>
                <w:numId w:val="32"/>
              </w:numPr>
              <w:tabs>
                <w:tab w:val="left" w:pos="720"/>
              </w:tabs>
              <w:jc w:val="both"/>
              <w:rPr>
                <w:rFonts w:asciiTheme="minorHAnsi" w:hAnsiTheme="minorHAnsi" w:cstheme="minorHAnsi"/>
              </w:rPr>
            </w:pPr>
            <w:r w:rsidRPr="003826C7">
              <w:rPr>
                <w:rFonts w:asciiTheme="minorHAnsi" w:hAnsiTheme="minorHAnsi" w:cstheme="minorHAnsi"/>
              </w:rPr>
              <w:t>subjekt, ki ga zastopam, ni pravna oseba, subjekt ali organ, katerega več kot 50-odstotni delež je v neposredni ali posredni lasti subjekta iz točke (a) zgoraj</w:t>
            </w:r>
            <w:r>
              <w:rPr>
                <w:rFonts w:asciiTheme="minorHAnsi" w:hAnsiTheme="minorHAnsi" w:cstheme="minorHAnsi"/>
              </w:rPr>
              <w:t>,</w:t>
            </w:r>
          </w:p>
          <w:p w14:paraId="08316255" w14:textId="77777777" w:rsidR="0002023C" w:rsidRDefault="0002023C" w:rsidP="00C7349D">
            <w:pPr>
              <w:pStyle w:val="Glava"/>
              <w:numPr>
                <w:ilvl w:val="0"/>
                <w:numId w:val="32"/>
              </w:numPr>
              <w:tabs>
                <w:tab w:val="left" w:pos="720"/>
              </w:tabs>
              <w:jc w:val="both"/>
              <w:rPr>
                <w:rFonts w:asciiTheme="minorHAnsi" w:hAnsiTheme="minorHAnsi" w:cstheme="minorHAnsi"/>
              </w:rPr>
            </w:pPr>
            <w:r w:rsidRPr="003826C7">
              <w:rPr>
                <w:rFonts w:asciiTheme="minorHAnsi" w:hAnsiTheme="minorHAnsi" w:cstheme="minorHAnsi"/>
              </w:rPr>
              <w:t>niti jaz niti subjekt, ki ga zastopam, nisva fizična ali pravna oseba, subjekt ali organ, ki deluje v imenu ali po navodilih subjekta iz točke (a) ali (b) zgoraj</w:t>
            </w:r>
            <w:r>
              <w:rPr>
                <w:rFonts w:asciiTheme="minorHAnsi" w:hAnsiTheme="minorHAnsi" w:cstheme="minorHAnsi"/>
              </w:rPr>
              <w:t>,</w:t>
            </w:r>
          </w:p>
          <w:p w14:paraId="57A59489" w14:textId="77777777" w:rsidR="0002023C" w:rsidRDefault="0002023C" w:rsidP="00C7349D">
            <w:pPr>
              <w:pStyle w:val="Glava"/>
              <w:numPr>
                <w:ilvl w:val="0"/>
                <w:numId w:val="32"/>
              </w:numPr>
              <w:tabs>
                <w:tab w:val="left" w:pos="720"/>
              </w:tabs>
              <w:jc w:val="both"/>
              <w:rPr>
                <w:rFonts w:asciiTheme="minorHAnsi" w:hAnsiTheme="minorHAnsi" w:cstheme="minorHAnsi"/>
              </w:rPr>
            </w:pPr>
            <w:r w:rsidRPr="003826C7">
              <w:rPr>
                <w:rFonts w:asciiTheme="minorHAnsi" w:hAnsiTheme="minorHAnsi" w:cstheme="minorHAnsi"/>
              </w:rPr>
              <w:t>ni udeležbe več kot 10 % ponudbene vrednosti podizvajalcev, dobaviteljev ali subjektov, katerih zmogljivosti subjekt, ki ga zastopam, uporablja, ki so subjekti, navedeni v točkah (a) do (c) zgoraj</w:t>
            </w:r>
            <w:r>
              <w:rPr>
                <w:rFonts w:asciiTheme="minorHAnsi" w:hAnsiTheme="minorHAnsi" w:cstheme="minorHAnsi"/>
              </w:rPr>
              <w:t>.</w:t>
            </w:r>
          </w:p>
          <w:p w14:paraId="675CB2EB" w14:textId="77777777" w:rsidR="0002023C" w:rsidRDefault="0002023C" w:rsidP="0002023C">
            <w:pPr>
              <w:pStyle w:val="Glava"/>
              <w:tabs>
                <w:tab w:val="left" w:pos="720"/>
              </w:tabs>
              <w:jc w:val="both"/>
              <w:rPr>
                <w:rFonts w:asciiTheme="minorHAnsi" w:hAnsiTheme="minorHAnsi" w:cstheme="minorHAnsi"/>
              </w:rPr>
            </w:pPr>
          </w:p>
          <w:p w14:paraId="699601BC" w14:textId="06402F21" w:rsidR="0002023C" w:rsidRPr="002563FC" w:rsidRDefault="0002023C" w:rsidP="0002023C">
            <w:pPr>
              <w:pStyle w:val="Glava"/>
              <w:tabs>
                <w:tab w:val="left" w:pos="720"/>
              </w:tabs>
              <w:jc w:val="both"/>
              <w:rPr>
                <w:rFonts w:asciiTheme="minorHAnsi" w:hAnsiTheme="minorHAnsi" w:cstheme="minorHAnsi"/>
              </w:rPr>
            </w:pPr>
          </w:p>
        </w:tc>
      </w:tr>
      <w:tr w:rsidR="005F0820" w:rsidRPr="00381C3A" w14:paraId="24A4251B" w14:textId="77777777" w:rsidTr="00221384">
        <w:trPr>
          <w:gridBefore w:val="2"/>
          <w:wBefore w:w="708" w:type="dxa"/>
        </w:trPr>
        <w:tc>
          <w:tcPr>
            <w:tcW w:w="2755" w:type="dxa"/>
          </w:tcPr>
          <w:p w14:paraId="525C8F15" w14:textId="77777777" w:rsidR="00EC613C" w:rsidRDefault="00EC613C" w:rsidP="00172AEB">
            <w:pPr>
              <w:pStyle w:val="Glava"/>
              <w:tabs>
                <w:tab w:val="clear" w:pos="4536"/>
                <w:tab w:val="clear" w:pos="9072"/>
                <w:tab w:val="left" w:pos="4395"/>
              </w:tabs>
              <w:spacing w:after="240"/>
              <w:jc w:val="center"/>
              <w:rPr>
                <w:rFonts w:asciiTheme="minorHAnsi" w:hAnsiTheme="minorHAnsi" w:cstheme="minorHAnsi"/>
              </w:rPr>
            </w:pPr>
          </w:p>
          <w:p w14:paraId="77F198DB" w14:textId="5EE6ABE0" w:rsidR="005F0820" w:rsidRPr="00381C3A" w:rsidRDefault="005F0820" w:rsidP="00172AEB">
            <w:pPr>
              <w:pStyle w:val="Glava"/>
              <w:tabs>
                <w:tab w:val="clear" w:pos="4536"/>
                <w:tab w:val="clear" w:pos="9072"/>
                <w:tab w:val="left" w:pos="4395"/>
              </w:tabs>
              <w:spacing w:after="240"/>
              <w:jc w:val="center"/>
              <w:rPr>
                <w:rFonts w:asciiTheme="minorHAnsi" w:hAnsiTheme="minorHAnsi" w:cstheme="minorHAnsi"/>
              </w:rPr>
            </w:pPr>
            <w:r w:rsidRPr="00381C3A">
              <w:rPr>
                <w:rFonts w:asciiTheme="minorHAnsi" w:hAnsiTheme="minorHAnsi" w:cstheme="minorHAnsi"/>
              </w:rPr>
              <w:t>Datum:</w:t>
            </w:r>
          </w:p>
        </w:tc>
        <w:tc>
          <w:tcPr>
            <w:tcW w:w="2713" w:type="dxa"/>
          </w:tcPr>
          <w:p w14:paraId="04718FF4" w14:textId="77777777" w:rsidR="00EC613C" w:rsidRDefault="00EC613C" w:rsidP="00172AEB">
            <w:pPr>
              <w:pStyle w:val="Glava"/>
              <w:tabs>
                <w:tab w:val="clear" w:pos="4536"/>
                <w:tab w:val="clear" w:pos="9072"/>
                <w:tab w:val="left" w:pos="4395"/>
              </w:tabs>
              <w:spacing w:after="240"/>
              <w:jc w:val="center"/>
              <w:rPr>
                <w:rFonts w:asciiTheme="minorHAnsi" w:hAnsiTheme="minorHAnsi" w:cstheme="minorHAnsi"/>
              </w:rPr>
            </w:pPr>
          </w:p>
          <w:p w14:paraId="0A820FC2" w14:textId="43EA093F" w:rsidR="005F0820" w:rsidRPr="00381C3A" w:rsidRDefault="005F0820" w:rsidP="00172AEB">
            <w:pPr>
              <w:pStyle w:val="Glava"/>
              <w:tabs>
                <w:tab w:val="clear" w:pos="4536"/>
                <w:tab w:val="clear" w:pos="9072"/>
                <w:tab w:val="left" w:pos="4395"/>
              </w:tabs>
              <w:spacing w:after="240"/>
              <w:jc w:val="center"/>
              <w:rPr>
                <w:rFonts w:asciiTheme="minorHAnsi" w:hAnsiTheme="minorHAnsi" w:cstheme="minorHAnsi"/>
              </w:rPr>
            </w:pPr>
            <w:r w:rsidRPr="00381C3A">
              <w:rPr>
                <w:rFonts w:asciiTheme="minorHAnsi" w:hAnsiTheme="minorHAnsi" w:cstheme="minorHAnsi"/>
              </w:rPr>
              <w:t>Žig:</w:t>
            </w:r>
          </w:p>
        </w:tc>
        <w:tc>
          <w:tcPr>
            <w:tcW w:w="2683" w:type="dxa"/>
          </w:tcPr>
          <w:p w14:paraId="52B3F596" w14:textId="77777777" w:rsidR="00EC613C" w:rsidRDefault="00EC613C" w:rsidP="00172AEB">
            <w:pPr>
              <w:pStyle w:val="Glava"/>
              <w:tabs>
                <w:tab w:val="clear" w:pos="4536"/>
                <w:tab w:val="clear" w:pos="9072"/>
                <w:tab w:val="left" w:pos="4395"/>
              </w:tabs>
              <w:spacing w:after="240"/>
              <w:jc w:val="center"/>
              <w:rPr>
                <w:rFonts w:asciiTheme="minorHAnsi" w:hAnsiTheme="minorHAnsi" w:cstheme="minorHAnsi"/>
              </w:rPr>
            </w:pPr>
          </w:p>
          <w:p w14:paraId="3AA3453E" w14:textId="13AC43DB" w:rsidR="005F0820" w:rsidRPr="00381C3A" w:rsidRDefault="005F0820" w:rsidP="00172AEB">
            <w:pPr>
              <w:pStyle w:val="Glava"/>
              <w:tabs>
                <w:tab w:val="clear" w:pos="4536"/>
                <w:tab w:val="clear" w:pos="9072"/>
                <w:tab w:val="left" w:pos="4395"/>
              </w:tabs>
              <w:spacing w:after="240"/>
              <w:jc w:val="center"/>
              <w:rPr>
                <w:rFonts w:asciiTheme="minorHAnsi" w:hAnsiTheme="minorHAnsi" w:cstheme="minorHAnsi"/>
              </w:rPr>
            </w:pPr>
            <w:r w:rsidRPr="00381C3A">
              <w:rPr>
                <w:rFonts w:asciiTheme="minorHAnsi" w:hAnsiTheme="minorHAnsi" w:cstheme="minorHAnsi"/>
              </w:rPr>
              <w:t>Podpis:</w:t>
            </w:r>
          </w:p>
        </w:tc>
      </w:tr>
      <w:tr w:rsidR="005F0820" w:rsidRPr="00381C3A" w14:paraId="0FA5BBA1" w14:textId="77777777" w:rsidTr="00221384">
        <w:trPr>
          <w:gridBefore w:val="2"/>
          <w:wBefore w:w="708" w:type="dxa"/>
        </w:trPr>
        <w:tc>
          <w:tcPr>
            <w:tcW w:w="2755" w:type="dxa"/>
            <w:tcBorders>
              <w:bottom w:val="single" w:sz="4" w:space="0" w:color="auto"/>
            </w:tcBorders>
          </w:tcPr>
          <w:p w14:paraId="48303E85" w14:textId="77777777" w:rsidR="005F0820" w:rsidRPr="00381C3A" w:rsidRDefault="005F0820" w:rsidP="00172AEB">
            <w:pPr>
              <w:pStyle w:val="Glava"/>
              <w:tabs>
                <w:tab w:val="clear" w:pos="4536"/>
                <w:tab w:val="clear" w:pos="9072"/>
                <w:tab w:val="left" w:pos="4395"/>
              </w:tabs>
              <w:spacing w:after="240"/>
              <w:rPr>
                <w:rFonts w:asciiTheme="minorHAnsi" w:hAnsiTheme="minorHAnsi" w:cstheme="minorHAnsi"/>
              </w:rPr>
            </w:pPr>
          </w:p>
        </w:tc>
        <w:tc>
          <w:tcPr>
            <w:tcW w:w="2713" w:type="dxa"/>
          </w:tcPr>
          <w:p w14:paraId="7DDB599E" w14:textId="77777777" w:rsidR="005F0820" w:rsidRPr="00381C3A" w:rsidRDefault="005F0820" w:rsidP="00172AEB">
            <w:pPr>
              <w:pStyle w:val="Glava"/>
              <w:tabs>
                <w:tab w:val="clear" w:pos="4536"/>
                <w:tab w:val="clear" w:pos="9072"/>
                <w:tab w:val="left" w:pos="4395"/>
              </w:tabs>
              <w:spacing w:after="240"/>
              <w:rPr>
                <w:rFonts w:asciiTheme="minorHAnsi" w:hAnsiTheme="minorHAnsi" w:cstheme="minorHAnsi"/>
              </w:rPr>
            </w:pPr>
          </w:p>
        </w:tc>
        <w:tc>
          <w:tcPr>
            <w:tcW w:w="2683" w:type="dxa"/>
            <w:tcBorders>
              <w:bottom w:val="single" w:sz="4" w:space="0" w:color="auto"/>
            </w:tcBorders>
          </w:tcPr>
          <w:p w14:paraId="6309F26A" w14:textId="77777777" w:rsidR="005F0820" w:rsidRPr="00381C3A" w:rsidRDefault="005F0820" w:rsidP="00172AEB">
            <w:pPr>
              <w:pStyle w:val="Glava"/>
              <w:tabs>
                <w:tab w:val="clear" w:pos="4536"/>
                <w:tab w:val="clear" w:pos="9072"/>
                <w:tab w:val="left" w:pos="4395"/>
              </w:tabs>
              <w:spacing w:after="240"/>
              <w:rPr>
                <w:rFonts w:asciiTheme="minorHAnsi" w:hAnsiTheme="minorHAnsi" w:cstheme="minorHAnsi"/>
              </w:rPr>
            </w:pPr>
          </w:p>
        </w:tc>
      </w:tr>
    </w:tbl>
    <w:p w14:paraId="641BD146" w14:textId="77777777" w:rsidR="005F0820" w:rsidRPr="00381C3A" w:rsidRDefault="005F0820" w:rsidP="005F0820">
      <w:pPr>
        <w:pStyle w:val="Glava"/>
        <w:tabs>
          <w:tab w:val="clear" w:pos="4536"/>
          <w:tab w:val="clear" w:pos="9072"/>
        </w:tabs>
        <w:jc w:val="both"/>
        <w:rPr>
          <w:rFonts w:asciiTheme="minorHAnsi" w:hAnsiTheme="minorHAnsi" w:cstheme="minorHAnsi"/>
        </w:rPr>
      </w:pPr>
    </w:p>
    <w:p w14:paraId="4A0101A8" w14:textId="11C5865F" w:rsidR="00EC613C" w:rsidRDefault="00EC613C" w:rsidP="005F0820">
      <w:pPr>
        <w:jc w:val="both"/>
        <w:rPr>
          <w:rFonts w:asciiTheme="minorHAnsi" w:hAnsiTheme="minorHAnsi" w:cstheme="minorHAnsi"/>
          <w:b/>
          <w:sz w:val="20"/>
          <w:szCs w:val="20"/>
          <w:u w:val="single"/>
        </w:rPr>
      </w:pPr>
    </w:p>
    <w:p w14:paraId="61C09A8A" w14:textId="34F58A88" w:rsidR="00014571" w:rsidRDefault="00014571" w:rsidP="005F0820">
      <w:pPr>
        <w:jc w:val="both"/>
        <w:rPr>
          <w:rFonts w:asciiTheme="minorHAnsi" w:hAnsiTheme="minorHAnsi" w:cstheme="minorHAnsi"/>
          <w:b/>
          <w:sz w:val="20"/>
          <w:szCs w:val="20"/>
          <w:u w:val="single"/>
        </w:rPr>
      </w:pPr>
    </w:p>
    <w:p w14:paraId="349171E0" w14:textId="77777777" w:rsidR="00EC613C" w:rsidRDefault="00EC613C" w:rsidP="005F0820">
      <w:pPr>
        <w:jc w:val="both"/>
        <w:rPr>
          <w:rFonts w:asciiTheme="minorHAnsi" w:hAnsiTheme="minorHAnsi" w:cstheme="minorHAnsi"/>
          <w:b/>
          <w:sz w:val="20"/>
          <w:szCs w:val="20"/>
          <w:u w:val="single"/>
        </w:rPr>
      </w:pPr>
    </w:p>
    <w:p w14:paraId="7AD08AE6" w14:textId="23A964EC" w:rsidR="005F0820" w:rsidRPr="00381C3A" w:rsidRDefault="005F0820" w:rsidP="005F0820">
      <w:pPr>
        <w:jc w:val="both"/>
        <w:rPr>
          <w:rFonts w:asciiTheme="minorHAnsi" w:hAnsiTheme="minorHAnsi" w:cstheme="minorHAnsi"/>
          <w:b/>
          <w:sz w:val="20"/>
          <w:szCs w:val="20"/>
          <w:u w:val="single"/>
        </w:rPr>
      </w:pPr>
      <w:r w:rsidRPr="00381C3A">
        <w:rPr>
          <w:rFonts w:asciiTheme="minorHAnsi" w:hAnsiTheme="minorHAnsi" w:cstheme="minorHAnsi"/>
          <w:b/>
          <w:sz w:val="20"/>
          <w:szCs w:val="20"/>
          <w:u w:val="single"/>
        </w:rPr>
        <w:t>NAVODILO:</w:t>
      </w:r>
    </w:p>
    <w:p w14:paraId="2D6DA2AD" w14:textId="77777777" w:rsidR="005F0820" w:rsidRPr="00381C3A" w:rsidRDefault="005F0820" w:rsidP="00DF567C">
      <w:pPr>
        <w:numPr>
          <w:ilvl w:val="0"/>
          <w:numId w:val="3"/>
        </w:numPr>
        <w:tabs>
          <w:tab w:val="clear" w:pos="153"/>
          <w:tab w:val="num" w:pos="709"/>
          <w:tab w:val="center" w:pos="4536"/>
          <w:tab w:val="right" w:pos="9072"/>
        </w:tabs>
        <w:ind w:left="709" w:hanging="349"/>
        <w:jc w:val="both"/>
        <w:rPr>
          <w:rFonts w:asciiTheme="minorHAnsi" w:hAnsiTheme="minorHAnsi" w:cstheme="minorHAnsi"/>
          <w:sz w:val="20"/>
          <w:szCs w:val="20"/>
        </w:rPr>
      </w:pPr>
      <w:r w:rsidRPr="00381C3A">
        <w:rPr>
          <w:rFonts w:asciiTheme="minorHAnsi" w:hAnsiTheme="minorHAnsi" w:cstheme="minorHAnsi"/>
          <w:sz w:val="20"/>
          <w:szCs w:val="20"/>
        </w:rPr>
        <w:t>Ta obrazec se izpolni, žigosa in podpiše.</w:t>
      </w:r>
    </w:p>
    <w:p w14:paraId="737738C9" w14:textId="77777777" w:rsidR="00014571" w:rsidRPr="00014571" w:rsidRDefault="005F0820" w:rsidP="00257AA4">
      <w:pPr>
        <w:numPr>
          <w:ilvl w:val="0"/>
          <w:numId w:val="3"/>
        </w:numPr>
        <w:tabs>
          <w:tab w:val="clear" w:pos="153"/>
          <w:tab w:val="num" w:pos="709"/>
          <w:tab w:val="center" w:pos="4536"/>
          <w:tab w:val="right" w:pos="9072"/>
        </w:tabs>
        <w:ind w:left="709" w:hanging="349"/>
        <w:jc w:val="both"/>
        <w:rPr>
          <w:rFonts w:ascii="Calibri" w:hAnsi="Calibri" w:cs="Tahoma"/>
          <w:sz w:val="22"/>
          <w:szCs w:val="22"/>
        </w:rPr>
      </w:pPr>
      <w:r w:rsidRPr="00221384">
        <w:rPr>
          <w:rFonts w:asciiTheme="minorHAnsi" w:hAnsiTheme="minorHAnsi" w:cstheme="minorHAnsi"/>
          <w:sz w:val="20"/>
          <w:szCs w:val="20"/>
        </w:rPr>
        <w:t xml:space="preserve">V primeru skupne ponudbe vpišite podatke o </w:t>
      </w:r>
      <w:proofErr w:type="spellStart"/>
      <w:r w:rsidRPr="00221384">
        <w:rPr>
          <w:rFonts w:asciiTheme="minorHAnsi" w:hAnsiTheme="minorHAnsi" w:cstheme="minorHAnsi"/>
          <w:sz w:val="20"/>
          <w:szCs w:val="20"/>
        </w:rPr>
        <w:t>poslovodečem</w:t>
      </w:r>
      <w:proofErr w:type="spellEnd"/>
      <w:r w:rsidRPr="00221384">
        <w:rPr>
          <w:rFonts w:asciiTheme="minorHAnsi" w:hAnsiTheme="minorHAnsi" w:cstheme="minorHAnsi"/>
          <w:sz w:val="20"/>
          <w:szCs w:val="20"/>
        </w:rPr>
        <w:t xml:space="preserve"> partnerju v skupnem nastopu.</w:t>
      </w:r>
    </w:p>
    <w:p w14:paraId="53CB68C8" w14:textId="77777777" w:rsidR="00014571" w:rsidRDefault="00014571" w:rsidP="00014571">
      <w:pPr>
        <w:tabs>
          <w:tab w:val="center" w:pos="4536"/>
          <w:tab w:val="right" w:pos="9072"/>
        </w:tabs>
        <w:jc w:val="both"/>
        <w:rPr>
          <w:rFonts w:asciiTheme="minorHAnsi" w:hAnsiTheme="minorHAnsi" w:cstheme="minorHAnsi"/>
          <w:sz w:val="20"/>
          <w:szCs w:val="20"/>
        </w:rPr>
      </w:pPr>
    </w:p>
    <w:p w14:paraId="6695866E" w14:textId="77777777" w:rsidR="00014571" w:rsidRDefault="00014571" w:rsidP="00014571">
      <w:pPr>
        <w:tabs>
          <w:tab w:val="center" w:pos="4536"/>
          <w:tab w:val="right" w:pos="9072"/>
        </w:tabs>
        <w:jc w:val="both"/>
        <w:rPr>
          <w:rFonts w:asciiTheme="minorHAnsi" w:hAnsiTheme="minorHAnsi" w:cstheme="minorHAnsi"/>
          <w:sz w:val="20"/>
          <w:szCs w:val="20"/>
        </w:rPr>
      </w:pPr>
    </w:p>
    <w:p w14:paraId="7EB6C889" w14:textId="77777777" w:rsidR="00014571" w:rsidRDefault="00014571" w:rsidP="00014571">
      <w:pPr>
        <w:tabs>
          <w:tab w:val="center" w:pos="4536"/>
          <w:tab w:val="right" w:pos="9072"/>
        </w:tabs>
        <w:jc w:val="both"/>
        <w:rPr>
          <w:rFonts w:asciiTheme="minorHAnsi" w:hAnsiTheme="minorHAnsi" w:cstheme="minorHAnsi"/>
          <w:sz w:val="20"/>
          <w:szCs w:val="20"/>
        </w:rPr>
      </w:pPr>
    </w:p>
    <w:p w14:paraId="194741C1" w14:textId="77777777" w:rsidR="00014571" w:rsidRDefault="00014571" w:rsidP="00014571">
      <w:pPr>
        <w:tabs>
          <w:tab w:val="center" w:pos="4536"/>
          <w:tab w:val="right" w:pos="9072"/>
        </w:tabs>
        <w:jc w:val="both"/>
        <w:rPr>
          <w:rFonts w:asciiTheme="minorHAnsi" w:hAnsiTheme="minorHAnsi" w:cstheme="minorHAnsi"/>
          <w:sz w:val="20"/>
          <w:szCs w:val="20"/>
        </w:rPr>
      </w:pPr>
    </w:p>
    <w:p w14:paraId="2FE578ED" w14:textId="45383B49" w:rsidR="005F0820" w:rsidRPr="00221384" w:rsidRDefault="005F0820" w:rsidP="00014571">
      <w:pPr>
        <w:tabs>
          <w:tab w:val="center" w:pos="4536"/>
          <w:tab w:val="right" w:pos="9072"/>
        </w:tabs>
        <w:jc w:val="both"/>
        <w:rPr>
          <w:rFonts w:ascii="Calibri" w:hAnsi="Calibri" w:cs="Tahoma"/>
          <w:sz w:val="22"/>
          <w:szCs w:val="22"/>
        </w:rPr>
      </w:pPr>
      <w:r w:rsidRPr="00221384">
        <w:rPr>
          <w:rFonts w:ascii="Calibri" w:hAnsi="Calibri" w:cs="Tahoma"/>
          <w:sz w:val="22"/>
          <w:szCs w:val="22"/>
        </w:rPr>
        <w:br w:type="page"/>
      </w:r>
    </w:p>
    <w:p w14:paraId="69B08462" w14:textId="77777777" w:rsidR="0045486D" w:rsidRPr="004900C0" w:rsidRDefault="0045486D" w:rsidP="0045486D">
      <w:pPr>
        <w:pStyle w:val="Glava"/>
        <w:tabs>
          <w:tab w:val="clear" w:pos="4536"/>
          <w:tab w:val="clear" w:pos="9072"/>
        </w:tabs>
        <w:ind w:left="6372"/>
        <w:jc w:val="right"/>
        <w:rPr>
          <w:rFonts w:ascii="Calibri" w:hAnsi="Calibri" w:cs="Tahoma"/>
          <w:b/>
          <w:sz w:val="22"/>
          <w:szCs w:val="22"/>
        </w:rPr>
      </w:pPr>
      <w:r w:rsidRPr="004900C0">
        <w:rPr>
          <w:rFonts w:ascii="Calibri" w:hAnsi="Calibri"/>
          <w:b/>
          <w:sz w:val="22"/>
          <w:szCs w:val="22"/>
        </w:rPr>
        <w:lastRenderedPageBreak/>
        <w:t>O</w:t>
      </w:r>
      <w:r w:rsidRPr="004900C0">
        <w:rPr>
          <w:rFonts w:ascii="Calibri" w:hAnsi="Calibri" w:cs="Tahoma"/>
          <w:b/>
          <w:sz w:val="22"/>
          <w:szCs w:val="22"/>
        </w:rPr>
        <w:t>brazec št. 4</w:t>
      </w:r>
    </w:p>
    <w:p w14:paraId="33D38A7B" w14:textId="77777777" w:rsidR="0045486D" w:rsidRPr="004900C0" w:rsidRDefault="0045486D" w:rsidP="0045486D">
      <w:pPr>
        <w:pStyle w:val="Glava"/>
        <w:tabs>
          <w:tab w:val="clear" w:pos="4536"/>
          <w:tab w:val="clear" w:pos="9072"/>
        </w:tabs>
        <w:jc w:val="both"/>
        <w:rPr>
          <w:rFonts w:ascii="Calibri" w:hAnsi="Calibri" w:cs="Tahoma"/>
        </w:rPr>
      </w:pPr>
    </w:p>
    <w:p w14:paraId="6AA97092" w14:textId="77777777" w:rsidR="0045486D" w:rsidRPr="004900C0" w:rsidRDefault="0045486D" w:rsidP="0045486D">
      <w:pPr>
        <w:pStyle w:val="Glava"/>
        <w:tabs>
          <w:tab w:val="clear" w:pos="4536"/>
          <w:tab w:val="clear" w:pos="9072"/>
        </w:tabs>
        <w:jc w:val="both"/>
        <w:rPr>
          <w:rFonts w:ascii="Calibri" w:hAnsi="Calibri" w:cs="Tahoma"/>
        </w:rPr>
      </w:pPr>
    </w:p>
    <w:p w14:paraId="01507A18" w14:textId="77777777" w:rsidR="0045486D" w:rsidRPr="002563FC" w:rsidRDefault="0045486D" w:rsidP="0045486D">
      <w:pPr>
        <w:pStyle w:val="Glava"/>
        <w:tabs>
          <w:tab w:val="clear" w:pos="4536"/>
          <w:tab w:val="clear" w:pos="9072"/>
        </w:tabs>
        <w:rPr>
          <w:rFonts w:ascii="Calibri" w:hAnsi="Calibri" w:cs="Tahoma"/>
          <w:b/>
          <w:sz w:val="36"/>
          <w:szCs w:val="36"/>
        </w:rPr>
      </w:pPr>
      <w:r w:rsidRPr="002563FC">
        <w:rPr>
          <w:rFonts w:ascii="Calibri" w:hAnsi="Calibri" w:cs="Tahoma"/>
          <w:b/>
          <w:sz w:val="36"/>
          <w:szCs w:val="36"/>
        </w:rPr>
        <w:t>STANDARDNI OBRAZEC ZA ENOTNI EVROPSKI DOKUMENT V ZVEZI Z ODDAJO JAVNEGA NAROČILA</w:t>
      </w:r>
    </w:p>
    <w:p w14:paraId="07689129" w14:textId="77777777" w:rsidR="0045486D" w:rsidRPr="002563FC" w:rsidRDefault="0045486D" w:rsidP="0045486D">
      <w:pPr>
        <w:pStyle w:val="Glava"/>
        <w:tabs>
          <w:tab w:val="clear" w:pos="4536"/>
          <w:tab w:val="clear" w:pos="9072"/>
        </w:tabs>
        <w:rPr>
          <w:rFonts w:ascii="Calibri" w:hAnsi="Calibri" w:cs="Tahoma"/>
          <w:b/>
          <w:sz w:val="36"/>
          <w:szCs w:val="36"/>
        </w:rPr>
      </w:pPr>
    </w:p>
    <w:p w14:paraId="51958C57" w14:textId="77777777" w:rsidR="0045486D" w:rsidRPr="002563FC" w:rsidRDefault="0045486D" w:rsidP="0045486D">
      <w:pPr>
        <w:pStyle w:val="Glava"/>
        <w:tabs>
          <w:tab w:val="clear" w:pos="4536"/>
          <w:tab w:val="clear" w:pos="9072"/>
        </w:tabs>
        <w:jc w:val="both"/>
        <w:rPr>
          <w:rFonts w:ascii="Calibri" w:hAnsi="Calibri" w:cs="Tahoma"/>
          <w:b/>
        </w:rPr>
      </w:pPr>
      <w:r w:rsidRPr="002563FC">
        <w:rPr>
          <w:rFonts w:ascii="Calibri" w:hAnsi="Calibri" w:cs="Tahoma"/>
          <w:b/>
        </w:rPr>
        <w:t xml:space="preserve">Ponudnik </w:t>
      </w:r>
      <w:r w:rsidRPr="002563FC">
        <w:rPr>
          <w:rFonts w:ascii="Calibri" w:hAnsi="Calibri" w:cs="Tahoma"/>
          <w:b/>
          <w:i/>
        </w:rPr>
        <w:t>(</w:t>
      </w:r>
      <w:proofErr w:type="spellStart"/>
      <w:r w:rsidRPr="002563FC">
        <w:rPr>
          <w:rFonts w:ascii="Calibri" w:hAnsi="Calibri" w:cs="Tahoma"/>
          <w:b/>
          <w:i/>
        </w:rPr>
        <w:t>t.j</w:t>
      </w:r>
      <w:proofErr w:type="spellEnd"/>
      <w:r w:rsidRPr="002563FC">
        <w:rPr>
          <w:rFonts w:ascii="Calibri" w:hAnsi="Calibri" w:cs="Tahoma"/>
          <w:b/>
          <w:i/>
        </w:rPr>
        <w:t xml:space="preserve">. </w:t>
      </w:r>
      <w:r w:rsidRPr="002563FC">
        <w:rPr>
          <w:rFonts w:ascii="Calibri" w:hAnsi="Calibri" w:cs="Tahoma"/>
          <w:b/>
          <w:i/>
          <w:u w:val="single"/>
        </w:rPr>
        <w:t>vsi udeleženi v ponudbi</w:t>
      </w:r>
      <w:r w:rsidRPr="002563FC">
        <w:rPr>
          <w:rFonts w:ascii="Calibri" w:hAnsi="Calibri" w:cs="Tahoma"/>
          <w:b/>
          <w:i/>
        </w:rPr>
        <w:t xml:space="preserve"> – ponudnik, morebitni ponudniki v skupnem poslu in morebitni podizvajalci)</w:t>
      </w:r>
      <w:r w:rsidR="007E4486" w:rsidRPr="002563FC">
        <w:rPr>
          <w:rFonts w:ascii="Calibri" w:hAnsi="Calibri" w:cs="Tahoma"/>
          <w:b/>
        </w:rPr>
        <w:t xml:space="preserve"> </w:t>
      </w:r>
      <w:r w:rsidRPr="002563FC">
        <w:rPr>
          <w:rFonts w:ascii="Calibri" w:hAnsi="Calibri" w:cs="Tahoma"/>
          <w:b/>
        </w:rPr>
        <w:t>izpolni obrazec ESPD, ki je priloga te dokumentacije v zvezi z oddajo javnega naročila</w:t>
      </w:r>
    </w:p>
    <w:p w14:paraId="7135BEA8" w14:textId="77777777" w:rsidR="0045486D" w:rsidRPr="002563FC" w:rsidRDefault="0045486D" w:rsidP="0045486D">
      <w:pPr>
        <w:pStyle w:val="Glava"/>
        <w:tabs>
          <w:tab w:val="clear" w:pos="4536"/>
          <w:tab w:val="clear" w:pos="9072"/>
        </w:tabs>
        <w:jc w:val="both"/>
        <w:rPr>
          <w:rFonts w:ascii="Calibri" w:hAnsi="Calibri" w:cs="Tahoma"/>
        </w:rPr>
      </w:pPr>
    </w:p>
    <w:p w14:paraId="35E01B7B" w14:textId="77777777" w:rsidR="00A5065E" w:rsidRPr="006E5C1E" w:rsidRDefault="00A5065E" w:rsidP="00391935">
      <w:pPr>
        <w:pStyle w:val="Glava"/>
        <w:tabs>
          <w:tab w:val="clear" w:pos="4536"/>
          <w:tab w:val="clear" w:pos="9072"/>
        </w:tabs>
        <w:jc w:val="both"/>
        <w:rPr>
          <w:rFonts w:ascii="Calibri" w:hAnsi="Calibri" w:cs="Tahoma"/>
          <w:sz w:val="22"/>
          <w:szCs w:val="22"/>
          <w:highlight w:val="yellow"/>
        </w:rPr>
      </w:pPr>
    </w:p>
    <w:p w14:paraId="718B1F9D" w14:textId="77777777" w:rsidR="00D300B6" w:rsidRPr="006E5C1E" w:rsidRDefault="00D300B6" w:rsidP="00D300B6">
      <w:pPr>
        <w:pStyle w:val="Glava"/>
        <w:tabs>
          <w:tab w:val="clear" w:pos="4536"/>
          <w:tab w:val="clear" w:pos="9072"/>
        </w:tabs>
        <w:jc w:val="both"/>
        <w:rPr>
          <w:rFonts w:ascii="Calibri" w:hAnsi="Calibri" w:cs="Tahoma"/>
          <w:highlight w:val="yellow"/>
        </w:rPr>
      </w:pPr>
    </w:p>
    <w:p w14:paraId="0148B363" w14:textId="77777777" w:rsidR="0075605C" w:rsidRPr="004900C0" w:rsidRDefault="0075605C" w:rsidP="0075605C">
      <w:pPr>
        <w:tabs>
          <w:tab w:val="center" w:pos="4536"/>
          <w:tab w:val="right" w:pos="9072"/>
        </w:tabs>
        <w:ind w:left="709"/>
        <w:jc w:val="both"/>
        <w:rPr>
          <w:rFonts w:ascii="Calibri" w:hAnsi="Calibri" w:cs="Tahoma"/>
          <w:sz w:val="22"/>
          <w:szCs w:val="22"/>
          <w:highlight w:val="yellow"/>
        </w:rPr>
      </w:pPr>
    </w:p>
    <w:p w14:paraId="5D169F6D" w14:textId="77777777" w:rsidR="0075605C" w:rsidRPr="004900C0" w:rsidRDefault="0075605C" w:rsidP="0075605C">
      <w:pPr>
        <w:pStyle w:val="Glava"/>
        <w:tabs>
          <w:tab w:val="clear" w:pos="4536"/>
          <w:tab w:val="clear" w:pos="9072"/>
        </w:tabs>
        <w:jc w:val="both"/>
        <w:rPr>
          <w:rFonts w:ascii="Calibri" w:hAnsi="Calibri" w:cs="Tahoma"/>
          <w:b/>
          <w:sz w:val="22"/>
          <w:szCs w:val="22"/>
          <w:highlight w:val="yellow"/>
          <w:u w:val="single"/>
        </w:rPr>
      </w:pPr>
    </w:p>
    <w:p w14:paraId="47EEF6DC" w14:textId="77777777" w:rsidR="0075605C" w:rsidRPr="004900C0" w:rsidRDefault="0075605C" w:rsidP="0075605C">
      <w:pPr>
        <w:pStyle w:val="Glava"/>
        <w:tabs>
          <w:tab w:val="clear" w:pos="4536"/>
          <w:tab w:val="clear" w:pos="9072"/>
        </w:tabs>
        <w:jc w:val="both"/>
        <w:rPr>
          <w:rFonts w:ascii="Calibri" w:hAnsi="Calibri" w:cs="Tahoma"/>
          <w:b/>
          <w:sz w:val="22"/>
          <w:szCs w:val="22"/>
          <w:highlight w:val="yellow"/>
          <w:u w:val="single"/>
        </w:rPr>
      </w:pPr>
    </w:p>
    <w:p w14:paraId="35812832" w14:textId="77777777" w:rsidR="0075605C" w:rsidRPr="004900C0" w:rsidRDefault="0075605C" w:rsidP="0075605C">
      <w:pPr>
        <w:pStyle w:val="Glava"/>
        <w:tabs>
          <w:tab w:val="clear" w:pos="4536"/>
          <w:tab w:val="clear" w:pos="9072"/>
        </w:tabs>
        <w:jc w:val="both"/>
        <w:rPr>
          <w:rFonts w:ascii="Calibri" w:hAnsi="Calibri" w:cs="Tahoma"/>
          <w:b/>
          <w:sz w:val="22"/>
          <w:szCs w:val="22"/>
          <w:highlight w:val="yellow"/>
          <w:u w:val="single"/>
        </w:rPr>
      </w:pPr>
    </w:p>
    <w:p w14:paraId="36EFCA93" w14:textId="77777777" w:rsidR="00FE6A15" w:rsidRDefault="00E42B32" w:rsidP="00452EA5">
      <w:pPr>
        <w:spacing w:line="360" w:lineRule="auto"/>
        <w:jc w:val="right"/>
        <w:rPr>
          <w:rFonts w:ascii="Calibri" w:hAnsi="Calibri" w:cs="Tahoma"/>
          <w:b/>
        </w:rPr>
      </w:pPr>
      <w:r w:rsidRPr="004900C0">
        <w:rPr>
          <w:rFonts w:ascii="Calibri" w:hAnsi="Calibri" w:cs="Tahoma"/>
          <w:b/>
        </w:rPr>
        <w:br w:type="page"/>
      </w:r>
    </w:p>
    <w:p w14:paraId="283B3D06" w14:textId="77777777" w:rsidR="00A5065E" w:rsidRPr="004900C0" w:rsidRDefault="008E4E81" w:rsidP="00452EA5">
      <w:pPr>
        <w:spacing w:line="360" w:lineRule="auto"/>
        <w:jc w:val="right"/>
        <w:rPr>
          <w:rFonts w:ascii="Calibri" w:hAnsi="Calibri" w:cs="Tahoma"/>
          <w:b/>
          <w:sz w:val="22"/>
          <w:szCs w:val="22"/>
        </w:rPr>
      </w:pPr>
      <w:r w:rsidRPr="004900C0">
        <w:rPr>
          <w:rFonts w:ascii="Calibri" w:hAnsi="Calibri" w:cs="Tahoma"/>
          <w:b/>
          <w:sz w:val="22"/>
          <w:szCs w:val="22"/>
        </w:rPr>
        <w:lastRenderedPageBreak/>
        <w:t>O</w:t>
      </w:r>
      <w:r w:rsidR="00A5065E" w:rsidRPr="004900C0">
        <w:rPr>
          <w:rFonts w:ascii="Calibri" w:hAnsi="Calibri" w:cs="Tahoma"/>
          <w:b/>
          <w:sz w:val="22"/>
          <w:szCs w:val="22"/>
        </w:rPr>
        <w:t xml:space="preserve">brazec št. </w:t>
      </w:r>
      <w:r w:rsidR="0045486D" w:rsidRPr="004900C0">
        <w:rPr>
          <w:rFonts w:ascii="Calibri" w:hAnsi="Calibri" w:cs="Tahoma"/>
          <w:b/>
          <w:sz w:val="22"/>
          <w:szCs w:val="22"/>
        </w:rPr>
        <w:t>5</w:t>
      </w:r>
    </w:p>
    <w:p w14:paraId="03A0DDEF" w14:textId="77777777" w:rsidR="00A5065E" w:rsidRPr="004900C0" w:rsidRDefault="00A5065E" w:rsidP="008177FE">
      <w:pPr>
        <w:pStyle w:val="Glava"/>
        <w:tabs>
          <w:tab w:val="clear" w:pos="4536"/>
          <w:tab w:val="clear" w:pos="9072"/>
        </w:tabs>
        <w:ind w:left="6372"/>
        <w:jc w:val="right"/>
        <w:rPr>
          <w:rFonts w:ascii="Calibri" w:hAnsi="Calibri" w:cs="Tahoma"/>
        </w:rPr>
      </w:pPr>
    </w:p>
    <w:p w14:paraId="4D6EC9A1" w14:textId="77777777" w:rsidR="00A5065E" w:rsidRPr="004900C0" w:rsidRDefault="00A5065E" w:rsidP="008177FE">
      <w:pPr>
        <w:pStyle w:val="Glava"/>
        <w:tabs>
          <w:tab w:val="clear" w:pos="4536"/>
          <w:tab w:val="clear" w:pos="9072"/>
        </w:tabs>
        <w:rPr>
          <w:rFonts w:ascii="Calibri" w:hAnsi="Calibri" w:cs="Tahoma"/>
          <w:sz w:val="22"/>
          <w:szCs w:val="22"/>
        </w:rPr>
      </w:pPr>
    </w:p>
    <w:p w14:paraId="015E52B1" w14:textId="77777777" w:rsidR="00A5065E" w:rsidRPr="002563FC" w:rsidRDefault="00A5065E" w:rsidP="008177FE">
      <w:pPr>
        <w:pStyle w:val="Glava"/>
        <w:tabs>
          <w:tab w:val="clear" w:pos="4536"/>
          <w:tab w:val="clear" w:pos="9072"/>
        </w:tabs>
        <w:rPr>
          <w:rFonts w:ascii="Calibri" w:hAnsi="Calibri" w:cs="Tahoma"/>
          <w:b/>
          <w:sz w:val="26"/>
          <w:szCs w:val="26"/>
        </w:rPr>
      </w:pPr>
      <w:r w:rsidRPr="002563FC">
        <w:rPr>
          <w:rFonts w:ascii="Calibri" w:hAnsi="Calibri" w:cs="Tahoma"/>
          <w:b/>
          <w:sz w:val="36"/>
          <w:szCs w:val="36"/>
        </w:rPr>
        <w:t>DOKAZILO</w:t>
      </w:r>
      <w:r w:rsidRPr="002563FC">
        <w:rPr>
          <w:rFonts w:ascii="Calibri" w:hAnsi="Calibri" w:cs="Tahoma"/>
          <w:b/>
          <w:sz w:val="26"/>
          <w:szCs w:val="26"/>
        </w:rPr>
        <w:t xml:space="preserve"> o ekonomsk</w:t>
      </w:r>
      <w:r w:rsidR="008E4E81" w:rsidRPr="002563FC">
        <w:rPr>
          <w:rFonts w:ascii="Calibri" w:hAnsi="Calibri" w:cs="Tahoma"/>
          <w:b/>
          <w:sz w:val="26"/>
          <w:szCs w:val="26"/>
        </w:rPr>
        <w:t>em</w:t>
      </w:r>
      <w:r w:rsidRPr="002563FC">
        <w:rPr>
          <w:rFonts w:ascii="Calibri" w:hAnsi="Calibri" w:cs="Tahoma"/>
          <w:b/>
          <w:sz w:val="26"/>
          <w:szCs w:val="26"/>
        </w:rPr>
        <w:t xml:space="preserve"> in finančn</w:t>
      </w:r>
      <w:r w:rsidR="008E4E81" w:rsidRPr="002563FC">
        <w:rPr>
          <w:rFonts w:ascii="Calibri" w:hAnsi="Calibri" w:cs="Tahoma"/>
          <w:b/>
          <w:sz w:val="26"/>
          <w:szCs w:val="26"/>
        </w:rPr>
        <w:t>em položaju</w:t>
      </w:r>
      <w:r w:rsidRPr="002563FC">
        <w:rPr>
          <w:rFonts w:ascii="Calibri" w:hAnsi="Calibri" w:cs="Tahoma"/>
          <w:b/>
          <w:sz w:val="26"/>
          <w:szCs w:val="26"/>
        </w:rPr>
        <w:t xml:space="preserve"> iz </w:t>
      </w:r>
      <w:r w:rsidR="008E4E81" w:rsidRPr="002563FC">
        <w:rPr>
          <w:rFonts w:ascii="Calibri" w:hAnsi="Calibri" w:cs="Tahoma"/>
          <w:b/>
          <w:sz w:val="26"/>
          <w:szCs w:val="26"/>
        </w:rPr>
        <w:t>76</w:t>
      </w:r>
      <w:r w:rsidRPr="002563FC">
        <w:rPr>
          <w:rFonts w:ascii="Calibri" w:hAnsi="Calibri" w:cs="Tahoma"/>
          <w:b/>
          <w:sz w:val="26"/>
          <w:szCs w:val="26"/>
        </w:rPr>
        <w:t>. člena ZJN-</w:t>
      </w:r>
      <w:r w:rsidR="008E4E81" w:rsidRPr="002563FC">
        <w:rPr>
          <w:rFonts w:ascii="Calibri" w:hAnsi="Calibri" w:cs="Tahoma"/>
          <w:b/>
          <w:sz w:val="26"/>
          <w:szCs w:val="26"/>
        </w:rPr>
        <w:t>3</w:t>
      </w:r>
    </w:p>
    <w:p w14:paraId="1A970C2C" w14:textId="77777777" w:rsidR="00A5065E" w:rsidRPr="002563FC" w:rsidRDefault="00A5065E" w:rsidP="008177FE">
      <w:pPr>
        <w:pStyle w:val="Glava"/>
        <w:tabs>
          <w:tab w:val="clear" w:pos="4536"/>
          <w:tab w:val="clear" w:pos="9072"/>
        </w:tabs>
        <w:rPr>
          <w:rFonts w:ascii="Calibri" w:hAnsi="Calibri" w:cs="Tahoma"/>
          <w:b/>
          <w:sz w:val="26"/>
          <w:szCs w:val="26"/>
        </w:rPr>
      </w:pPr>
      <w:r w:rsidRPr="002563FC">
        <w:rPr>
          <w:rFonts w:ascii="Calibri" w:hAnsi="Calibri" w:cs="Tahoma"/>
          <w:b/>
          <w:sz w:val="26"/>
          <w:szCs w:val="26"/>
        </w:rPr>
        <w:t>(obvezna priloga)</w:t>
      </w:r>
    </w:p>
    <w:p w14:paraId="2FBAAC7C" w14:textId="77777777" w:rsidR="00A5065E" w:rsidRPr="002563FC" w:rsidRDefault="00A5065E" w:rsidP="008177FE">
      <w:pPr>
        <w:pStyle w:val="Glava"/>
        <w:tabs>
          <w:tab w:val="clear" w:pos="4536"/>
          <w:tab w:val="clear" w:pos="9072"/>
        </w:tabs>
        <w:jc w:val="both"/>
        <w:rPr>
          <w:rFonts w:ascii="Calibri" w:hAnsi="Calibri" w:cs="Tahoma"/>
        </w:rPr>
      </w:pPr>
    </w:p>
    <w:p w14:paraId="2777CE61" w14:textId="77777777" w:rsidR="00A5065E" w:rsidRPr="002563FC" w:rsidRDefault="00A5065E" w:rsidP="008177FE">
      <w:pPr>
        <w:pStyle w:val="Glava"/>
        <w:tabs>
          <w:tab w:val="clear" w:pos="4536"/>
          <w:tab w:val="clear" w:pos="9072"/>
        </w:tabs>
        <w:jc w:val="both"/>
        <w:rPr>
          <w:rFonts w:ascii="Calibri" w:hAnsi="Calibri" w:cs="Tahoma"/>
        </w:rPr>
      </w:pPr>
    </w:p>
    <w:p w14:paraId="3CAC5512" w14:textId="77777777" w:rsidR="00F96FD1" w:rsidRPr="002563FC" w:rsidRDefault="00F96FD1" w:rsidP="00F96FD1">
      <w:pPr>
        <w:jc w:val="both"/>
        <w:rPr>
          <w:rFonts w:ascii="Calibri" w:hAnsi="Calibri" w:cs="Tahoma"/>
          <w:b/>
          <w:sz w:val="20"/>
          <w:szCs w:val="20"/>
          <w:u w:val="single"/>
        </w:rPr>
      </w:pPr>
      <w:r w:rsidRPr="002563FC">
        <w:rPr>
          <w:rFonts w:ascii="Calibri" w:hAnsi="Calibri" w:cs="Tahoma"/>
          <w:b/>
          <w:sz w:val="20"/>
          <w:szCs w:val="20"/>
          <w:u w:val="single"/>
        </w:rPr>
        <w:t>Predložitev spodaj navedenih dokumentov na obrazcu št. 5 bo naročnik zahteval le od ponudnika, kateremu bo nameraval oddati javno naročilo, in sicer z namenom, da v skladu z drugim odstavkom 89. člena preveri obstoj in vsebino navedb v najugodnejši ponudbi.</w:t>
      </w:r>
    </w:p>
    <w:p w14:paraId="3A486C41" w14:textId="77777777" w:rsidR="00F96FD1" w:rsidRPr="002563FC" w:rsidRDefault="00F96FD1" w:rsidP="00F96FD1">
      <w:pPr>
        <w:pStyle w:val="Glava"/>
        <w:tabs>
          <w:tab w:val="clear" w:pos="4536"/>
          <w:tab w:val="clear" w:pos="9072"/>
        </w:tabs>
        <w:jc w:val="both"/>
        <w:rPr>
          <w:rFonts w:ascii="Calibri" w:hAnsi="Calibri" w:cs="Tahoma"/>
        </w:rPr>
      </w:pPr>
    </w:p>
    <w:p w14:paraId="076DD5DB" w14:textId="77777777" w:rsidR="00F96FD1" w:rsidRPr="002563FC" w:rsidRDefault="00F96FD1" w:rsidP="00F96FD1">
      <w:pPr>
        <w:pStyle w:val="Glava"/>
        <w:tabs>
          <w:tab w:val="clear" w:pos="4536"/>
          <w:tab w:val="clear" w:pos="9072"/>
        </w:tabs>
        <w:jc w:val="both"/>
        <w:rPr>
          <w:rFonts w:ascii="Calibri" w:hAnsi="Calibri" w:cs="Tahoma"/>
          <w:b/>
        </w:rPr>
      </w:pPr>
    </w:p>
    <w:p w14:paraId="1BB1D6AD" w14:textId="77777777" w:rsidR="00F96FD1" w:rsidRPr="002563FC" w:rsidRDefault="00F96FD1" w:rsidP="00F96FD1">
      <w:pPr>
        <w:pStyle w:val="Glava"/>
        <w:tabs>
          <w:tab w:val="clear" w:pos="4536"/>
          <w:tab w:val="clear" w:pos="9072"/>
        </w:tabs>
        <w:jc w:val="both"/>
        <w:rPr>
          <w:rFonts w:ascii="Calibri" w:hAnsi="Calibri" w:cs="Tahoma"/>
          <w:b/>
        </w:rPr>
      </w:pPr>
      <w:r w:rsidRPr="002563FC">
        <w:rPr>
          <w:rFonts w:ascii="Calibri" w:hAnsi="Calibri" w:cs="Tahoma"/>
          <w:b/>
        </w:rPr>
        <w:t>Pravne osebe s sedežem v Republiki Sloveniji predložijo:</w:t>
      </w:r>
    </w:p>
    <w:p w14:paraId="10857375" w14:textId="2694F9E8" w:rsidR="00F96FD1" w:rsidRPr="002563FC" w:rsidRDefault="00F96FD1" w:rsidP="00C7349D">
      <w:pPr>
        <w:pStyle w:val="Glava"/>
        <w:numPr>
          <w:ilvl w:val="0"/>
          <w:numId w:val="17"/>
        </w:numPr>
        <w:tabs>
          <w:tab w:val="clear" w:pos="4536"/>
          <w:tab w:val="clear" w:pos="9072"/>
        </w:tabs>
        <w:jc w:val="both"/>
        <w:rPr>
          <w:rFonts w:ascii="Calibri" w:hAnsi="Calibri" w:cs="Tahoma"/>
        </w:rPr>
      </w:pPr>
      <w:r w:rsidRPr="00A23B8E">
        <w:rPr>
          <w:rFonts w:ascii="Calibri" w:hAnsi="Calibri" w:cs="Tahoma"/>
        </w:rPr>
        <w:t xml:space="preserve">obrazec BON-2 ali BON-1/P </w:t>
      </w:r>
      <w:r w:rsidR="004D3324">
        <w:rPr>
          <w:rFonts w:ascii="Calibri" w:hAnsi="Calibri" w:cs="Tahoma"/>
        </w:rPr>
        <w:t xml:space="preserve"> </w:t>
      </w:r>
      <w:r w:rsidRPr="00A23B8E">
        <w:rPr>
          <w:rFonts w:ascii="Calibri" w:hAnsi="Calibri" w:cs="Tahoma"/>
        </w:rPr>
        <w:t xml:space="preserve">ali drugo enakovredno dokazilo </w:t>
      </w:r>
      <w:r w:rsidRPr="002563FC">
        <w:rPr>
          <w:rFonts w:ascii="Calibri" w:hAnsi="Calibri" w:cs="Tahoma"/>
        </w:rPr>
        <w:t xml:space="preserve">– dokazilo oz. potrdilo ne sme biti starejša od </w:t>
      </w:r>
      <w:r w:rsidRPr="002563FC">
        <w:rPr>
          <w:rFonts w:ascii="Calibri" w:hAnsi="Calibri" w:cs="Tahoma"/>
          <w:b/>
        </w:rPr>
        <w:t>30 dni</w:t>
      </w:r>
      <w:r w:rsidRPr="002563FC">
        <w:rPr>
          <w:rFonts w:ascii="Calibri" w:hAnsi="Calibri" w:cs="Tahoma"/>
        </w:rPr>
        <w:t xml:space="preserve"> od roka za oddajo ponudb.</w:t>
      </w:r>
    </w:p>
    <w:p w14:paraId="6AAB035A" w14:textId="77777777" w:rsidR="00F96FD1" w:rsidRPr="002563FC" w:rsidRDefault="00F96FD1" w:rsidP="00F96FD1">
      <w:pPr>
        <w:pStyle w:val="Glava"/>
        <w:ind w:left="290" w:hanging="290"/>
        <w:jc w:val="both"/>
        <w:rPr>
          <w:rFonts w:ascii="Calibri" w:hAnsi="Calibri" w:cs="Tahoma"/>
        </w:rPr>
      </w:pPr>
    </w:p>
    <w:p w14:paraId="3DAC8836" w14:textId="77777777" w:rsidR="00F96FD1" w:rsidRPr="002563FC" w:rsidRDefault="00F96FD1" w:rsidP="00F96FD1">
      <w:pPr>
        <w:pStyle w:val="Glava"/>
        <w:jc w:val="both"/>
        <w:rPr>
          <w:rFonts w:ascii="Calibri" w:hAnsi="Calibri" w:cs="Tahoma"/>
          <w:b/>
        </w:rPr>
      </w:pPr>
      <w:r w:rsidRPr="002563FC">
        <w:rPr>
          <w:rFonts w:ascii="Calibri" w:hAnsi="Calibri" w:cs="Tahoma"/>
          <w:b/>
        </w:rPr>
        <w:t>Fizične osebe (samostojni podjetnik posameznik) s sedežem v Republiki Sloveniji predložijo:</w:t>
      </w:r>
    </w:p>
    <w:p w14:paraId="1EF24467" w14:textId="3C440423" w:rsidR="00F96FD1" w:rsidRPr="002563FC" w:rsidRDefault="00F96FD1" w:rsidP="00C7349D">
      <w:pPr>
        <w:pStyle w:val="Glava"/>
        <w:numPr>
          <w:ilvl w:val="0"/>
          <w:numId w:val="17"/>
        </w:numPr>
        <w:tabs>
          <w:tab w:val="clear" w:pos="4536"/>
          <w:tab w:val="clear" w:pos="9072"/>
        </w:tabs>
        <w:jc w:val="both"/>
        <w:rPr>
          <w:rFonts w:ascii="Calibri" w:hAnsi="Calibri" w:cs="Tahoma"/>
        </w:rPr>
      </w:pPr>
      <w:r w:rsidRPr="00A23B8E">
        <w:rPr>
          <w:rFonts w:ascii="Calibri" w:hAnsi="Calibri" w:cs="Tahoma"/>
        </w:rPr>
        <w:t>obrazec BON-2 ali BON-1/</w:t>
      </w:r>
      <w:r w:rsidR="004D3324">
        <w:rPr>
          <w:rFonts w:ascii="Calibri" w:hAnsi="Calibri" w:cs="Tahoma"/>
        </w:rPr>
        <w:t>S</w:t>
      </w:r>
      <w:r w:rsidRPr="00A23B8E">
        <w:rPr>
          <w:rFonts w:ascii="Calibri" w:hAnsi="Calibri" w:cs="Tahoma"/>
        </w:rPr>
        <w:t xml:space="preserve">P ali drugo enakovredno dokazilo </w:t>
      </w:r>
      <w:r w:rsidRPr="002563FC">
        <w:rPr>
          <w:rFonts w:ascii="Calibri" w:hAnsi="Calibri" w:cs="Tahoma"/>
        </w:rPr>
        <w:t xml:space="preserve">- dokazilo oz. potrdilo ne sme biti starejša od </w:t>
      </w:r>
      <w:r w:rsidRPr="002563FC">
        <w:rPr>
          <w:rFonts w:ascii="Calibri" w:hAnsi="Calibri" w:cs="Tahoma"/>
          <w:b/>
        </w:rPr>
        <w:t>30 dni</w:t>
      </w:r>
      <w:r w:rsidRPr="002563FC">
        <w:rPr>
          <w:rFonts w:ascii="Calibri" w:hAnsi="Calibri" w:cs="Tahoma"/>
        </w:rPr>
        <w:t xml:space="preserve"> od roka za oddajo ponudb.</w:t>
      </w:r>
    </w:p>
    <w:p w14:paraId="4F36F384" w14:textId="77777777" w:rsidR="00F96FD1" w:rsidRPr="002563FC" w:rsidRDefault="00F96FD1" w:rsidP="00F96FD1">
      <w:pPr>
        <w:pStyle w:val="Glava"/>
        <w:numPr>
          <w:ilvl w:val="12"/>
          <w:numId w:val="0"/>
        </w:numPr>
        <w:tabs>
          <w:tab w:val="clear" w:pos="4536"/>
          <w:tab w:val="clear" w:pos="9072"/>
        </w:tabs>
        <w:jc w:val="both"/>
        <w:rPr>
          <w:rFonts w:ascii="Calibri" w:hAnsi="Calibri" w:cs="Tahoma"/>
        </w:rPr>
      </w:pPr>
    </w:p>
    <w:p w14:paraId="0A28EF77" w14:textId="77777777" w:rsidR="00F96FD1" w:rsidRPr="002563FC" w:rsidRDefault="00F96FD1" w:rsidP="00F96FD1">
      <w:pPr>
        <w:pStyle w:val="Glava"/>
        <w:jc w:val="both"/>
        <w:rPr>
          <w:rFonts w:ascii="Calibri" w:hAnsi="Calibri" w:cs="Tahoma"/>
          <w:b/>
        </w:rPr>
      </w:pPr>
      <w:r w:rsidRPr="002563FC">
        <w:rPr>
          <w:rFonts w:ascii="Calibri" w:hAnsi="Calibri" w:cs="Tahoma"/>
          <w:b/>
        </w:rPr>
        <w:t>Ponudniki s sedežem v tujini:</w:t>
      </w:r>
    </w:p>
    <w:p w14:paraId="5F7759E8" w14:textId="77777777" w:rsidR="00F96FD1" w:rsidRPr="002563FC" w:rsidRDefault="00F96FD1" w:rsidP="00C7349D">
      <w:pPr>
        <w:pStyle w:val="Glava"/>
        <w:numPr>
          <w:ilvl w:val="0"/>
          <w:numId w:val="17"/>
        </w:numPr>
        <w:tabs>
          <w:tab w:val="clear" w:pos="4536"/>
          <w:tab w:val="clear" w:pos="9072"/>
        </w:tabs>
        <w:jc w:val="both"/>
        <w:rPr>
          <w:rFonts w:ascii="Calibri" w:hAnsi="Calibri" w:cs="Tahoma"/>
        </w:rPr>
      </w:pPr>
      <w:r w:rsidRPr="002563FC">
        <w:rPr>
          <w:rFonts w:ascii="Calibri" w:hAnsi="Calibri" w:cs="Tahoma"/>
        </w:rPr>
        <w:t xml:space="preserve">dokazila, iz katerih bodo razvidni podatki o ekonomskem in finančnem položaju – podatki morajo biti potrjeni. Potrdila ne smejo biti starejša od </w:t>
      </w:r>
      <w:r w:rsidRPr="002563FC">
        <w:rPr>
          <w:rFonts w:ascii="Calibri" w:hAnsi="Calibri" w:cs="Tahoma"/>
          <w:b/>
        </w:rPr>
        <w:t>30 dni</w:t>
      </w:r>
      <w:r w:rsidRPr="002563FC">
        <w:rPr>
          <w:rFonts w:ascii="Calibri" w:hAnsi="Calibri" w:cs="Tahoma"/>
        </w:rPr>
        <w:t xml:space="preserve"> od roka za oddajo ponudb.</w:t>
      </w:r>
    </w:p>
    <w:p w14:paraId="2595C7EA" w14:textId="4FC3B3A4" w:rsidR="00A5065E" w:rsidRDefault="00A5065E" w:rsidP="008177FE">
      <w:pPr>
        <w:pStyle w:val="Glava"/>
        <w:tabs>
          <w:tab w:val="clear" w:pos="4536"/>
          <w:tab w:val="clear" w:pos="9072"/>
        </w:tabs>
        <w:jc w:val="both"/>
        <w:rPr>
          <w:rFonts w:ascii="Calibri" w:hAnsi="Calibri" w:cs="Tahoma"/>
        </w:rPr>
      </w:pPr>
    </w:p>
    <w:p w14:paraId="1977CD2B" w14:textId="77777777" w:rsidR="00931E6E" w:rsidRDefault="00931E6E" w:rsidP="008177FE">
      <w:pPr>
        <w:pStyle w:val="Glava"/>
        <w:tabs>
          <w:tab w:val="clear" w:pos="4536"/>
          <w:tab w:val="clear" w:pos="9072"/>
        </w:tabs>
        <w:jc w:val="both"/>
        <w:rPr>
          <w:rFonts w:ascii="Calibri" w:hAnsi="Calibri" w:cs="Tahoma"/>
        </w:rPr>
      </w:pPr>
    </w:p>
    <w:p w14:paraId="55C6C095" w14:textId="77777777" w:rsidR="00A23B8E" w:rsidRDefault="00A23B8E" w:rsidP="008177FE">
      <w:pPr>
        <w:pStyle w:val="Glava"/>
        <w:tabs>
          <w:tab w:val="clear" w:pos="4536"/>
          <w:tab w:val="clear" w:pos="9072"/>
        </w:tabs>
        <w:jc w:val="both"/>
        <w:rPr>
          <w:rFonts w:ascii="Calibri" w:hAnsi="Calibri" w:cs="Tahoma"/>
        </w:rPr>
      </w:pPr>
    </w:p>
    <w:p w14:paraId="44D6F337" w14:textId="51AB71F3" w:rsidR="00A23B8E" w:rsidRPr="001806BC" w:rsidRDefault="00A23B8E" w:rsidP="00A23B8E">
      <w:pPr>
        <w:pStyle w:val="Glava"/>
        <w:tabs>
          <w:tab w:val="clear" w:pos="4536"/>
          <w:tab w:val="clear" w:pos="9072"/>
        </w:tabs>
        <w:ind w:left="720"/>
        <w:jc w:val="both"/>
        <w:rPr>
          <w:rFonts w:asciiTheme="minorHAnsi" w:hAnsiTheme="minorHAnsi" w:cstheme="minorHAnsi"/>
        </w:rPr>
      </w:pPr>
    </w:p>
    <w:p w14:paraId="053D4BB7" w14:textId="77777777" w:rsidR="00A23B8E" w:rsidRPr="001806BC" w:rsidRDefault="00A23B8E" w:rsidP="00A23B8E">
      <w:pPr>
        <w:pStyle w:val="Glava"/>
        <w:jc w:val="both"/>
        <w:rPr>
          <w:rFonts w:asciiTheme="minorHAnsi" w:hAnsiTheme="minorHAnsi" w:cstheme="minorHAnsi"/>
        </w:rPr>
      </w:pPr>
    </w:p>
    <w:p w14:paraId="428F8FA3" w14:textId="4EBE4A8F" w:rsidR="00A23B8E" w:rsidRPr="001806BC" w:rsidRDefault="00A23B8E" w:rsidP="00A23B8E">
      <w:pPr>
        <w:pStyle w:val="Glava"/>
        <w:tabs>
          <w:tab w:val="clear" w:pos="4536"/>
          <w:tab w:val="clear" w:pos="9072"/>
        </w:tabs>
        <w:ind w:left="720"/>
        <w:jc w:val="both"/>
        <w:rPr>
          <w:rFonts w:asciiTheme="minorHAnsi" w:hAnsiTheme="minorHAnsi" w:cstheme="minorHAnsi"/>
          <w:b/>
        </w:rPr>
      </w:pPr>
    </w:p>
    <w:p w14:paraId="6C850F33" w14:textId="2D6D50F0" w:rsidR="00A23B8E" w:rsidRDefault="00A23B8E" w:rsidP="008177FE">
      <w:pPr>
        <w:pStyle w:val="Glava"/>
        <w:tabs>
          <w:tab w:val="clear" w:pos="4536"/>
          <w:tab w:val="clear" w:pos="9072"/>
        </w:tabs>
        <w:jc w:val="both"/>
        <w:rPr>
          <w:rFonts w:ascii="Calibri" w:hAnsi="Calibri" w:cs="Tahoma"/>
        </w:rPr>
        <w:sectPr w:rsidR="00A23B8E" w:rsidSect="00C55A3C">
          <w:footerReference w:type="even" r:id="rId25"/>
          <w:footerReference w:type="default" r:id="rId26"/>
          <w:headerReference w:type="first" r:id="rId27"/>
          <w:footerReference w:type="first" r:id="rId28"/>
          <w:pgSz w:w="11907" w:h="16840" w:code="9"/>
          <w:pgMar w:top="1701" w:right="1275" w:bottom="1276" w:left="1701" w:header="993" w:footer="567" w:gutter="0"/>
          <w:cols w:space="708"/>
          <w:titlePg/>
          <w:docGrid w:linePitch="326"/>
        </w:sectPr>
      </w:pPr>
    </w:p>
    <w:p w14:paraId="0C794E54" w14:textId="1FE5B1E2" w:rsidR="00931E6E" w:rsidRPr="004900C0" w:rsidRDefault="00931E6E" w:rsidP="00931E6E">
      <w:pPr>
        <w:spacing w:line="360" w:lineRule="auto"/>
        <w:jc w:val="right"/>
        <w:rPr>
          <w:rFonts w:ascii="Calibri" w:hAnsi="Calibri" w:cs="Tahoma"/>
          <w:b/>
          <w:sz w:val="22"/>
          <w:szCs w:val="22"/>
        </w:rPr>
      </w:pPr>
      <w:r w:rsidRPr="004900C0">
        <w:rPr>
          <w:rFonts w:ascii="Calibri" w:hAnsi="Calibri" w:cs="Tahoma"/>
          <w:b/>
          <w:sz w:val="22"/>
          <w:szCs w:val="22"/>
        </w:rPr>
        <w:lastRenderedPageBreak/>
        <w:t xml:space="preserve">Obrazec št. </w:t>
      </w:r>
      <w:r>
        <w:rPr>
          <w:rFonts w:ascii="Calibri" w:hAnsi="Calibri" w:cs="Tahoma"/>
          <w:b/>
          <w:sz w:val="22"/>
          <w:szCs w:val="22"/>
        </w:rPr>
        <w:t>6.1</w:t>
      </w:r>
    </w:p>
    <w:p w14:paraId="29213345" w14:textId="6B4B6E89" w:rsidR="00931E6E" w:rsidRDefault="00931E6E" w:rsidP="00931E6E">
      <w:pPr>
        <w:pStyle w:val="Glava"/>
        <w:tabs>
          <w:tab w:val="clear" w:pos="4536"/>
          <w:tab w:val="clear" w:pos="9072"/>
        </w:tabs>
        <w:rPr>
          <w:rFonts w:ascii="Calibri" w:hAnsi="Calibri"/>
          <w:b/>
          <w:sz w:val="36"/>
          <w:szCs w:val="36"/>
        </w:rPr>
      </w:pPr>
      <w:r>
        <w:rPr>
          <w:rFonts w:ascii="Calibri" w:hAnsi="Calibri"/>
          <w:b/>
          <w:sz w:val="36"/>
          <w:szCs w:val="36"/>
        </w:rPr>
        <w:t>REFERENČNA LISTA GOSPODARSKEGA SUBJEKTA</w:t>
      </w:r>
    </w:p>
    <w:p w14:paraId="47DC5F07" w14:textId="6C3660B0" w:rsidR="00931E6E" w:rsidRPr="00931E6E" w:rsidRDefault="00931E6E" w:rsidP="00931E6E">
      <w:pPr>
        <w:pStyle w:val="Glava"/>
        <w:tabs>
          <w:tab w:val="clear" w:pos="4536"/>
          <w:tab w:val="clear" w:pos="9072"/>
        </w:tabs>
        <w:rPr>
          <w:rFonts w:ascii="Calibri" w:hAnsi="Calibri"/>
          <w:bCs/>
        </w:rPr>
      </w:pPr>
    </w:p>
    <w:p w14:paraId="26128642" w14:textId="77777777" w:rsidR="00931E6E" w:rsidRPr="004900C0" w:rsidRDefault="00931E6E" w:rsidP="00931E6E">
      <w:pPr>
        <w:pStyle w:val="Glava"/>
        <w:tabs>
          <w:tab w:val="left" w:pos="708"/>
        </w:tabs>
        <w:rPr>
          <w:rFonts w:ascii="Calibri" w:hAnsi="Calibri" w:cs="Tahoma"/>
          <w:sz w:val="22"/>
          <w:szCs w:val="22"/>
        </w:rPr>
      </w:pPr>
      <w:r w:rsidRPr="004900C0">
        <w:rPr>
          <w:rFonts w:ascii="Calibri" w:hAnsi="Calibri" w:cs="Tahoma"/>
          <w:b/>
          <w:sz w:val="22"/>
          <w:szCs w:val="22"/>
        </w:rPr>
        <w:t>Ponudnik:</w:t>
      </w:r>
    </w:p>
    <w:p w14:paraId="2FB56779" w14:textId="77777777" w:rsidR="00931E6E" w:rsidRPr="004900C0" w:rsidRDefault="00931E6E" w:rsidP="00931E6E">
      <w:pPr>
        <w:pStyle w:val="Glava"/>
        <w:pBdr>
          <w:bottom w:val="single" w:sz="4" w:space="1" w:color="auto"/>
        </w:pBdr>
        <w:tabs>
          <w:tab w:val="left" w:pos="708"/>
        </w:tabs>
        <w:rPr>
          <w:rFonts w:ascii="Calibri" w:hAnsi="Calibri" w:cs="Tahoma"/>
          <w:sz w:val="22"/>
          <w:szCs w:val="22"/>
        </w:rPr>
      </w:pPr>
    </w:p>
    <w:p w14:paraId="5D4F4A19" w14:textId="77777777" w:rsidR="00931E6E" w:rsidRPr="004900C0" w:rsidRDefault="00931E6E" w:rsidP="00931E6E">
      <w:pPr>
        <w:pStyle w:val="Glava"/>
        <w:tabs>
          <w:tab w:val="left" w:pos="708"/>
        </w:tabs>
        <w:jc w:val="center"/>
        <w:rPr>
          <w:rFonts w:ascii="Calibri" w:hAnsi="Calibri" w:cs="Tahoma"/>
          <w:szCs w:val="22"/>
        </w:rPr>
      </w:pPr>
      <w:r w:rsidRPr="004900C0">
        <w:rPr>
          <w:rFonts w:ascii="Calibri" w:hAnsi="Calibri" w:cs="Tahoma"/>
          <w:szCs w:val="22"/>
        </w:rPr>
        <w:t>(naziv in naslov ponudnika)</w:t>
      </w:r>
    </w:p>
    <w:p w14:paraId="38572A7D" w14:textId="77777777" w:rsidR="00F96FD1" w:rsidRDefault="00F96FD1" w:rsidP="00F96FD1">
      <w:pPr>
        <w:pStyle w:val="Glava"/>
        <w:tabs>
          <w:tab w:val="clear" w:pos="4536"/>
          <w:tab w:val="clear" w:pos="9072"/>
        </w:tabs>
        <w:rPr>
          <w:rFonts w:ascii="Calibri" w:hAnsi="Calibri"/>
          <w:bCs/>
        </w:rPr>
      </w:pPr>
    </w:p>
    <w:tbl>
      <w:tblPr>
        <w:tblStyle w:val="Tabelamrea"/>
        <w:tblW w:w="13745" w:type="dxa"/>
        <w:tblLook w:val="04A0" w:firstRow="1" w:lastRow="0" w:firstColumn="1" w:lastColumn="0" w:noHBand="0" w:noVBand="1"/>
      </w:tblPr>
      <w:tblGrid>
        <w:gridCol w:w="421"/>
        <w:gridCol w:w="3402"/>
        <w:gridCol w:w="4536"/>
        <w:gridCol w:w="2268"/>
        <w:gridCol w:w="3118"/>
      </w:tblGrid>
      <w:tr w:rsidR="004C59F7" w:rsidRPr="004C59F7" w14:paraId="66CDD67B" w14:textId="77777777" w:rsidTr="00EE7B46">
        <w:tc>
          <w:tcPr>
            <w:tcW w:w="421" w:type="dxa"/>
            <w:shd w:val="clear" w:color="auto" w:fill="D9E2F3"/>
            <w:vAlign w:val="center"/>
          </w:tcPr>
          <w:p w14:paraId="42127195" w14:textId="77777777" w:rsidR="004C59F7" w:rsidRPr="004C59F7" w:rsidRDefault="004C59F7" w:rsidP="00EE7B46">
            <w:pPr>
              <w:jc w:val="center"/>
              <w:rPr>
                <w:rFonts w:ascii="Calibri" w:hAnsi="Calibri"/>
                <w:b/>
                <w:sz w:val="20"/>
                <w:szCs w:val="20"/>
              </w:rPr>
            </w:pPr>
            <w:r w:rsidRPr="004C59F7">
              <w:rPr>
                <w:rFonts w:ascii="Calibri" w:hAnsi="Calibri"/>
                <w:b/>
                <w:sz w:val="20"/>
                <w:szCs w:val="20"/>
              </w:rPr>
              <w:t>ZŠ</w:t>
            </w:r>
          </w:p>
        </w:tc>
        <w:tc>
          <w:tcPr>
            <w:tcW w:w="3402" w:type="dxa"/>
            <w:shd w:val="clear" w:color="auto" w:fill="D9E2F3"/>
            <w:vAlign w:val="center"/>
          </w:tcPr>
          <w:p w14:paraId="589C4502" w14:textId="77777777" w:rsidR="004C59F7" w:rsidRPr="004C59F7" w:rsidRDefault="004C59F7" w:rsidP="00EE7B46">
            <w:pPr>
              <w:jc w:val="center"/>
              <w:rPr>
                <w:rFonts w:ascii="Calibri" w:hAnsi="Calibri"/>
                <w:bCs/>
                <w:sz w:val="20"/>
                <w:szCs w:val="20"/>
              </w:rPr>
            </w:pPr>
            <w:r w:rsidRPr="004C59F7">
              <w:rPr>
                <w:rFonts w:ascii="Calibri" w:hAnsi="Calibri"/>
                <w:b/>
                <w:sz w:val="20"/>
                <w:szCs w:val="20"/>
              </w:rPr>
              <w:t>NAROČNIK</w:t>
            </w:r>
            <w:r w:rsidRPr="004C59F7">
              <w:rPr>
                <w:rFonts w:ascii="Calibri" w:hAnsi="Calibri"/>
                <w:bCs/>
                <w:sz w:val="20"/>
                <w:szCs w:val="20"/>
              </w:rPr>
              <w:t xml:space="preserve"> (naziv, naslov) </w:t>
            </w:r>
            <w:r w:rsidRPr="004C59F7">
              <w:rPr>
                <w:rFonts w:ascii="Calibri" w:hAnsi="Calibri"/>
                <w:b/>
                <w:sz w:val="20"/>
                <w:szCs w:val="20"/>
              </w:rPr>
              <w:t>IN KONTAKTNA OSEBA PRI NAROČNIKU</w:t>
            </w:r>
            <w:r w:rsidRPr="004C59F7">
              <w:rPr>
                <w:rFonts w:ascii="Calibri" w:hAnsi="Calibri"/>
                <w:bCs/>
                <w:sz w:val="20"/>
                <w:szCs w:val="20"/>
              </w:rPr>
              <w:t xml:space="preserve"> (ime in priimek ter telefon ali e-pošta)</w:t>
            </w:r>
          </w:p>
        </w:tc>
        <w:tc>
          <w:tcPr>
            <w:tcW w:w="4536" w:type="dxa"/>
            <w:shd w:val="clear" w:color="auto" w:fill="D9E2F3"/>
            <w:vAlign w:val="center"/>
          </w:tcPr>
          <w:p w14:paraId="7E103C6F" w14:textId="692280A1" w:rsidR="004C59F7" w:rsidRPr="004C59F7" w:rsidRDefault="004C59F7" w:rsidP="00EE7B46">
            <w:pPr>
              <w:jc w:val="center"/>
              <w:rPr>
                <w:rFonts w:ascii="Calibri" w:hAnsi="Calibri"/>
                <w:bCs/>
                <w:sz w:val="20"/>
                <w:szCs w:val="20"/>
              </w:rPr>
            </w:pPr>
            <w:r w:rsidRPr="004C59F7">
              <w:rPr>
                <w:rFonts w:ascii="Calibri" w:hAnsi="Calibri"/>
                <w:b/>
                <w:sz w:val="20"/>
                <w:szCs w:val="20"/>
              </w:rPr>
              <w:t>VRSTA DELA</w:t>
            </w:r>
            <w:r w:rsidRPr="004C59F7">
              <w:rPr>
                <w:rFonts w:ascii="Calibri" w:hAnsi="Calibri"/>
                <w:bCs/>
                <w:sz w:val="20"/>
                <w:szCs w:val="20"/>
              </w:rPr>
              <w:t xml:space="preserve"> (podroben opis </w:t>
            </w:r>
            <w:r w:rsidRPr="004C59F7">
              <w:rPr>
                <w:rFonts w:ascii="Calibri" w:hAnsi="Calibri"/>
                <w:b/>
                <w:sz w:val="20"/>
                <w:szCs w:val="20"/>
              </w:rPr>
              <w:t>vrste del</w:t>
            </w:r>
            <w:r w:rsidRPr="004C59F7">
              <w:rPr>
                <w:rFonts w:ascii="Calibri" w:hAnsi="Calibri"/>
                <w:bCs/>
                <w:sz w:val="20"/>
                <w:szCs w:val="20"/>
              </w:rPr>
              <w:t xml:space="preserve">, ki jih je izvedel izvajalec, </w:t>
            </w:r>
            <w:r w:rsidRPr="004C59F7">
              <w:rPr>
                <w:rFonts w:ascii="Calibri" w:hAnsi="Calibri"/>
                <w:bCs/>
                <w:sz w:val="20"/>
                <w:szCs w:val="20"/>
                <w:u w:val="single"/>
              </w:rPr>
              <w:t>vključno z navedbo klasifikacijske kode objekta</w:t>
            </w:r>
            <w:r w:rsidRPr="004C59F7">
              <w:rPr>
                <w:rFonts w:ascii="Calibri" w:hAnsi="Calibri"/>
                <w:bCs/>
                <w:sz w:val="20"/>
                <w:szCs w:val="20"/>
              </w:rPr>
              <w:t xml:space="preserve"> in navedbo ali so se dela izvajala na podlagi </w:t>
            </w:r>
            <w:r w:rsidRPr="004C59F7">
              <w:rPr>
                <w:rFonts w:ascii="Calibri" w:hAnsi="Calibri"/>
                <w:bCs/>
                <w:sz w:val="20"/>
                <w:szCs w:val="20"/>
                <w:u w:val="single"/>
              </w:rPr>
              <w:t>FIDIC pogodbenih določil</w:t>
            </w:r>
            <w:r w:rsidRPr="004C59F7">
              <w:rPr>
                <w:rFonts w:ascii="Calibri" w:hAnsi="Calibri"/>
                <w:bCs/>
                <w:sz w:val="20"/>
                <w:szCs w:val="20"/>
              </w:rPr>
              <w:t xml:space="preserve"> (Rumena knjiga</w:t>
            </w:r>
            <w:r w:rsidR="0099677F">
              <w:rPr>
                <w:rFonts w:ascii="Calibri" w:hAnsi="Calibri"/>
                <w:bCs/>
                <w:sz w:val="20"/>
                <w:szCs w:val="20"/>
              </w:rPr>
              <w:t xml:space="preserve"> / </w:t>
            </w:r>
            <w:r w:rsidR="0099677F" w:rsidRPr="0099677F">
              <w:rPr>
                <w:rFonts w:ascii="Calibri" w:hAnsi="Calibri"/>
                <w:bCs/>
                <w:color w:val="EE0000"/>
                <w:sz w:val="20"/>
                <w:szCs w:val="20"/>
              </w:rPr>
              <w:t>Rdeča knjiga</w:t>
            </w:r>
            <w:r w:rsidRPr="004C59F7">
              <w:rPr>
                <w:rFonts w:ascii="Calibri" w:hAnsi="Calibri"/>
                <w:bCs/>
                <w:sz w:val="20"/>
                <w:szCs w:val="20"/>
              </w:rPr>
              <w:t>)</w:t>
            </w:r>
            <w:r w:rsidRPr="004C59F7">
              <w:rPr>
                <w:rFonts w:ascii="Calibri" w:hAnsi="Calibri"/>
                <w:bCs/>
                <w:sz w:val="20"/>
                <w:szCs w:val="20"/>
                <w:vertAlign w:val="superscript"/>
              </w:rPr>
              <w:footnoteReference w:id="4"/>
            </w:r>
          </w:p>
        </w:tc>
        <w:tc>
          <w:tcPr>
            <w:tcW w:w="2268" w:type="dxa"/>
            <w:shd w:val="clear" w:color="auto" w:fill="D9E2F3"/>
            <w:vAlign w:val="center"/>
          </w:tcPr>
          <w:p w14:paraId="4FEB5EF1" w14:textId="77777777" w:rsidR="004C59F7" w:rsidRPr="004C59F7" w:rsidRDefault="004C59F7" w:rsidP="00EE7B46">
            <w:pPr>
              <w:jc w:val="center"/>
              <w:rPr>
                <w:rFonts w:ascii="Calibri" w:hAnsi="Calibri"/>
                <w:bCs/>
                <w:sz w:val="20"/>
                <w:szCs w:val="20"/>
              </w:rPr>
            </w:pPr>
            <w:r w:rsidRPr="004C59F7">
              <w:rPr>
                <w:rFonts w:ascii="Calibri" w:hAnsi="Calibri"/>
                <w:b/>
                <w:sz w:val="20"/>
                <w:szCs w:val="20"/>
              </w:rPr>
              <w:t>POGODBENI ZNESEK</w:t>
            </w:r>
            <w:r w:rsidRPr="004C59F7">
              <w:rPr>
                <w:rFonts w:ascii="Calibri" w:hAnsi="Calibri"/>
                <w:bCs/>
                <w:sz w:val="20"/>
                <w:szCs w:val="20"/>
              </w:rPr>
              <w:t xml:space="preserve"> (brez DDV), ki se nanaša na referenčno delo</w:t>
            </w:r>
          </w:p>
        </w:tc>
        <w:tc>
          <w:tcPr>
            <w:tcW w:w="3118" w:type="dxa"/>
            <w:shd w:val="clear" w:color="auto" w:fill="D9E2F3"/>
            <w:vAlign w:val="center"/>
          </w:tcPr>
          <w:p w14:paraId="13A61DB1" w14:textId="77777777" w:rsidR="004C59F7" w:rsidRPr="004C59F7" w:rsidRDefault="004C59F7" w:rsidP="00EE7B46">
            <w:pPr>
              <w:jc w:val="center"/>
              <w:rPr>
                <w:rFonts w:ascii="Calibri" w:hAnsi="Calibri"/>
                <w:bCs/>
                <w:sz w:val="20"/>
                <w:szCs w:val="20"/>
              </w:rPr>
            </w:pPr>
            <w:r w:rsidRPr="004C59F7">
              <w:rPr>
                <w:rFonts w:ascii="Calibri" w:hAnsi="Calibri"/>
                <w:b/>
                <w:sz w:val="20"/>
                <w:szCs w:val="20"/>
              </w:rPr>
              <w:t>ČAS REALIZACIJE POGODBENIH DEL</w:t>
            </w:r>
            <w:r w:rsidRPr="004C59F7">
              <w:rPr>
                <w:rFonts w:ascii="Calibri" w:hAnsi="Calibri"/>
                <w:bCs/>
                <w:sz w:val="20"/>
                <w:szCs w:val="20"/>
              </w:rPr>
              <w:t xml:space="preserve"> (</w:t>
            </w:r>
            <w:r w:rsidRPr="004C59F7">
              <w:rPr>
                <w:rFonts w:ascii="Calibri" w:hAnsi="Calibri"/>
                <w:bCs/>
                <w:i/>
                <w:iCs/>
                <w:sz w:val="20"/>
                <w:szCs w:val="20"/>
              </w:rPr>
              <w:t>od</w:t>
            </w:r>
            <w:r w:rsidRPr="004C59F7">
              <w:rPr>
                <w:rFonts w:ascii="Calibri" w:hAnsi="Calibri"/>
                <w:bCs/>
                <w:sz w:val="20"/>
                <w:szCs w:val="20"/>
              </w:rPr>
              <w:t xml:space="preserve"> mesec/leto </w:t>
            </w:r>
            <w:r w:rsidRPr="004C59F7">
              <w:rPr>
                <w:rFonts w:ascii="Calibri" w:hAnsi="Calibri"/>
                <w:bCs/>
                <w:i/>
                <w:iCs/>
                <w:sz w:val="20"/>
                <w:szCs w:val="20"/>
              </w:rPr>
              <w:t>do</w:t>
            </w:r>
            <w:r w:rsidRPr="004C59F7">
              <w:rPr>
                <w:rFonts w:ascii="Calibri" w:hAnsi="Calibri"/>
                <w:bCs/>
                <w:sz w:val="20"/>
                <w:szCs w:val="20"/>
              </w:rPr>
              <w:t xml:space="preserve"> mesec/leto)</w:t>
            </w:r>
          </w:p>
        </w:tc>
      </w:tr>
      <w:tr w:rsidR="004C59F7" w:rsidRPr="004C59F7" w14:paraId="6083435A" w14:textId="77777777" w:rsidTr="00EE7B46">
        <w:trPr>
          <w:trHeight w:val="1102"/>
        </w:trPr>
        <w:tc>
          <w:tcPr>
            <w:tcW w:w="421" w:type="dxa"/>
            <w:vAlign w:val="center"/>
          </w:tcPr>
          <w:p w14:paraId="01AA1BF5" w14:textId="77777777" w:rsidR="004C59F7" w:rsidRPr="004C59F7" w:rsidRDefault="004C59F7" w:rsidP="00EE7B46">
            <w:pPr>
              <w:jc w:val="center"/>
              <w:rPr>
                <w:rFonts w:ascii="Calibri" w:hAnsi="Calibri"/>
                <w:b/>
                <w:sz w:val="20"/>
                <w:szCs w:val="20"/>
              </w:rPr>
            </w:pPr>
            <w:r w:rsidRPr="004C59F7">
              <w:rPr>
                <w:rFonts w:ascii="Calibri" w:hAnsi="Calibri"/>
                <w:b/>
                <w:sz w:val="20"/>
                <w:szCs w:val="20"/>
              </w:rPr>
              <w:t>1</w:t>
            </w:r>
          </w:p>
        </w:tc>
        <w:tc>
          <w:tcPr>
            <w:tcW w:w="3402" w:type="dxa"/>
            <w:vAlign w:val="center"/>
          </w:tcPr>
          <w:p w14:paraId="75FF2F5D" w14:textId="77777777" w:rsidR="004C59F7" w:rsidRPr="004C59F7" w:rsidRDefault="004C59F7" w:rsidP="00EE7B46">
            <w:pPr>
              <w:jc w:val="center"/>
              <w:rPr>
                <w:rFonts w:ascii="Calibri" w:hAnsi="Calibri"/>
                <w:b/>
                <w:sz w:val="20"/>
                <w:szCs w:val="20"/>
              </w:rPr>
            </w:pPr>
          </w:p>
        </w:tc>
        <w:tc>
          <w:tcPr>
            <w:tcW w:w="4536" w:type="dxa"/>
            <w:vAlign w:val="center"/>
          </w:tcPr>
          <w:p w14:paraId="59C8E6D0" w14:textId="77777777" w:rsidR="004C59F7" w:rsidRPr="004C59F7" w:rsidRDefault="004C59F7" w:rsidP="00EE7B46">
            <w:pPr>
              <w:jc w:val="center"/>
              <w:rPr>
                <w:rFonts w:ascii="Calibri" w:hAnsi="Calibri"/>
                <w:b/>
                <w:sz w:val="20"/>
                <w:szCs w:val="20"/>
              </w:rPr>
            </w:pPr>
          </w:p>
        </w:tc>
        <w:tc>
          <w:tcPr>
            <w:tcW w:w="2268" w:type="dxa"/>
            <w:vAlign w:val="center"/>
          </w:tcPr>
          <w:p w14:paraId="0B4BB1D3" w14:textId="77777777" w:rsidR="004C59F7" w:rsidRPr="004C59F7" w:rsidRDefault="004C59F7" w:rsidP="00EE7B46">
            <w:pPr>
              <w:jc w:val="center"/>
              <w:rPr>
                <w:rFonts w:ascii="Calibri" w:hAnsi="Calibri"/>
                <w:b/>
                <w:sz w:val="20"/>
                <w:szCs w:val="20"/>
              </w:rPr>
            </w:pPr>
          </w:p>
        </w:tc>
        <w:tc>
          <w:tcPr>
            <w:tcW w:w="3118" w:type="dxa"/>
            <w:vAlign w:val="center"/>
          </w:tcPr>
          <w:p w14:paraId="71F1B395" w14:textId="77777777" w:rsidR="004C59F7" w:rsidRPr="004C59F7" w:rsidRDefault="004C59F7" w:rsidP="00EE7B46">
            <w:pPr>
              <w:jc w:val="center"/>
              <w:rPr>
                <w:rFonts w:ascii="Calibri" w:hAnsi="Calibri"/>
                <w:b/>
                <w:sz w:val="20"/>
                <w:szCs w:val="20"/>
              </w:rPr>
            </w:pPr>
          </w:p>
        </w:tc>
      </w:tr>
      <w:tr w:rsidR="004C59F7" w:rsidRPr="004C59F7" w14:paraId="707B1506" w14:textId="77777777" w:rsidTr="00EE7B46">
        <w:trPr>
          <w:trHeight w:val="1102"/>
        </w:trPr>
        <w:tc>
          <w:tcPr>
            <w:tcW w:w="421" w:type="dxa"/>
            <w:vAlign w:val="center"/>
          </w:tcPr>
          <w:p w14:paraId="26BBC703" w14:textId="77777777" w:rsidR="004C59F7" w:rsidRPr="004C59F7" w:rsidRDefault="004C59F7" w:rsidP="00EE7B46">
            <w:pPr>
              <w:jc w:val="center"/>
              <w:rPr>
                <w:rFonts w:ascii="Calibri" w:hAnsi="Calibri"/>
                <w:b/>
                <w:sz w:val="20"/>
                <w:szCs w:val="20"/>
              </w:rPr>
            </w:pPr>
            <w:r w:rsidRPr="004C59F7">
              <w:rPr>
                <w:rFonts w:ascii="Calibri" w:hAnsi="Calibri"/>
                <w:b/>
                <w:sz w:val="20"/>
                <w:szCs w:val="20"/>
              </w:rPr>
              <w:t>2</w:t>
            </w:r>
          </w:p>
        </w:tc>
        <w:tc>
          <w:tcPr>
            <w:tcW w:w="3402" w:type="dxa"/>
            <w:vAlign w:val="center"/>
          </w:tcPr>
          <w:p w14:paraId="0CCE8679" w14:textId="77777777" w:rsidR="004C59F7" w:rsidRPr="004C59F7" w:rsidRDefault="004C59F7" w:rsidP="00EE7B46">
            <w:pPr>
              <w:jc w:val="center"/>
              <w:rPr>
                <w:rFonts w:ascii="Calibri" w:hAnsi="Calibri"/>
                <w:b/>
                <w:sz w:val="20"/>
                <w:szCs w:val="20"/>
              </w:rPr>
            </w:pPr>
          </w:p>
        </w:tc>
        <w:tc>
          <w:tcPr>
            <w:tcW w:w="4536" w:type="dxa"/>
            <w:vAlign w:val="center"/>
          </w:tcPr>
          <w:p w14:paraId="6A099543" w14:textId="77777777" w:rsidR="004C59F7" w:rsidRPr="004C59F7" w:rsidRDefault="004C59F7" w:rsidP="00EE7B46">
            <w:pPr>
              <w:jc w:val="center"/>
              <w:rPr>
                <w:rFonts w:ascii="Calibri" w:hAnsi="Calibri"/>
                <w:b/>
                <w:sz w:val="20"/>
                <w:szCs w:val="20"/>
              </w:rPr>
            </w:pPr>
          </w:p>
        </w:tc>
        <w:tc>
          <w:tcPr>
            <w:tcW w:w="2268" w:type="dxa"/>
            <w:vAlign w:val="center"/>
          </w:tcPr>
          <w:p w14:paraId="0CB02C38" w14:textId="77777777" w:rsidR="004C59F7" w:rsidRPr="004C59F7" w:rsidRDefault="004C59F7" w:rsidP="00EE7B46">
            <w:pPr>
              <w:jc w:val="center"/>
              <w:rPr>
                <w:rFonts w:ascii="Calibri" w:hAnsi="Calibri"/>
                <w:b/>
                <w:sz w:val="20"/>
                <w:szCs w:val="20"/>
              </w:rPr>
            </w:pPr>
          </w:p>
        </w:tc>
        <w:tc>
          <w:tcPr>
            <w:tcW w:w="3118" w:type="dxa"/>
            <w:vAlign w:val="center"/>
          </w:tcPr>
          <w:p w14:paraId="5D9D2401" w14:textId="77777777" w:rsidR="004C59F7" w:rsidRPr="004C59F7" w:rsidRDefault="004C59F7" w:rsidP="00EE7B46">
            <w:pPr>
              <w:jc w:val="center"/>
              <w:rPr>
                <w:rFonts w:ascii="Calibri" w:hAnsi="Calibri"/>
                <w:b/>
                <w:sz w:val="20"/>
                <w:szCs w:val="20"/>
              </w:rPr>
            </w:pPr>
          </w:p>
        </w:tc>
      </w:tr>
      <w:tr w:rsidR="004C59F7" w:rsidRPr="004C59F7" w14:paraId="67CE3A43" w14:textId="77777777" w:rsidTr="00EE7B46">
        <w:trPr>
          <w:trHeight w:val="1102"/>
        </w:trPr>
        <w:tc>
          <w:tcPr>
            <w:tcW w:w="421" w:type="dxa"/>
            <w:vAlign w:val="center"/>
          </w:tcPr>
          <w:p w14:paraId="3CE27F24" w14:textId="77777777" w:rsidR="004C59F7" w:rsidRPr="004C59F7" w:rsidRDefault="004C59F7" w:rsidP="00EE7B46">
            <w:pPr>
              <w:jc w:val="center"/>
              <w:rPr>
                <w:rFonts w:ascii="Calibri" w:hAnsi="Calibri"/>
                <w:b/>
                <w:sz w:val="20"/>
                <w:szCs w:val="20"/>
              </w:rPr>
            </w:pPr>
            <w:r w:rsidRPr="004C59F7">
              <w:rPr>
                <w:rFonts w:ascii="Calibri" w:hAnsi="Calibri"/>
                <w:b/>
                <w:sz w:val="20"/>
                <w:szCs w:val="20"/>
              </w:rPr>
              <w:t>3</w:t>
            </w:r>
          </w:p>
        </w:tc>
        <w:tc>
          <w:tcPr>
            <w:tcW w:w="3402" w:type="dxa"/>
            <w:vAlign w:val="center"/>
          </w:tcPr>
          <w:p w14:paraId="58345A93" w14:textId="77777777" w:rsidR="004C59F7" w:rsidRPr="004C59F7" w:rsidRDefault="004C59F7" w:rsidP="00EE7B46">
            <w:pPr>
              <w:jc w:val="center"/>
              <w:rPr>
                <w:rFonts w:ascii="Calibri" w:hAnsi="Calibri"/>
                <w:b/>
                <w:sz w:val="20"/>
                <w:szCs w:val="20"/>
              </w:rPr>
            </w:pPr>
          </w:p>
        </w:tc>
        <w:tc>
          <w:tcPr>
            <w:tcW w:w="4536" w:type="dxa"/>
            <w:vAlign w:val="center"/>
          </w:tcPr>
          <w:p w14:paraId="6B8392B7" w14:textId="77777777" w:rsidR="004C59F7" w:rsidRPr="004C59F7" w:rsidRDefault="004C59F7" w:rsidP="00EE7B46">
            <w:pPr>
              <w:jc w:val="center"/>
              <w:rPr>
                <w:rFonts w:ascii="Calibri" w:hAnsi="Calibri"/>
                <w:b/>
                <w:sz w:val="20"/>
                <w:szCs w:val="20"/>
              </w:rPr>
            </w:pPr>
          </w:p>
        </w:tc>
        <w:tc>
          <w:tcPr>
            <w:tcW w:w="2268" w:type="dxa"/>
            <w:vAlign w:val="center"/>
          </w:tcPr>
          <w:p w14:paraId="31A0641A" w14:textId="77777777" w:rsidR="004C59F7" w:rsidRPr="004C59F7" w:rsidRDefault="004C59F7" w:rsidP="00EE7B46">
            <w:pPr>
              <w:jc w:val="center"/>
              <w:rPr>
                <w:rFonts w:ascii="Calibri" w:hAnsi="Calibri"/>
                <w:b/>
                <w:sz w:val="20"/>
                <w:szCs w:val="20"/>
              </w:rPr>
            </w:pPr>
          </w:p>
        </w:tc>
        <w:tc>
          <w:tcPr>
            <w:tcW w:w="3118" w:type="dxa"/>
            <w:vAlign w:val="center"/>
          </w:tcPr>
          <w:p w14:paraId="712D0964" w14:textId="77777777" w:rsidR="004C59F7" w:rsidRPr="004C59F7" w:rsidRDefault="004C59F7" w:rsidP="00EE7B46">
            <w:pPr>
              <w:jc w:val="center"/>
              <w:rPr>
                <w:rFonts w:ascii="Calibri" w:hAnsi="Calibri"/>
                <w:b/>
                <w:sz w:val="20"/>
                <w:szCs w:val="20"/>
              </w:rPr>
            </w:pPr>
          </w:p>
        </w:tc>
      </w:tr>
    </w:tbl>
    <w:p w14:paraId="3CC9B0A0" w14:textId="7552F302" w:rsidR="00F96FD1" w:rsidRPr="002563FC" w:rsidRDefault="00F96FD1" w:rsidP="00F96FD1">
      <w:pPr>
        <w:pStyle w:val="Glava"/>
        <w:tabs>
          <w:tab w:val="clear" w:pos="4536"/>
          <w:tab w:val="clear" w:pos="9072"/>
        </w:tabs>
        <w:jc w:val="both"/>
        <w:rPr>
          <w:rFonts w:ascii="Calibri" w:hAnsi="Calibri" w:cs="Tahoma"/>
          <w:b/>
          <w:u w:val="single"/>
        </w:rPr>
      </w:pPr>
      <w:r w:rsidRPr="002563FC">
        <w:rPr>
          <w:rFonts w:ascii="Calibri" w:hAnsi="Calibri" w:cs="Tahoma"/>
          <w:b/>
          <w:u w:val="single"/>
        </w:rPr>
        <w:t>Opomba:</w:t>
      </w:r>
    </w:p>
    <w:p w14:paraId="2089CB62" w14:textId="77777777" w:rsidR="00F96FD1" w:rsidRPr="00561988" w:rsidRDefault="00F96FD1" w:rsidP="00F96FD1">
      <w:pPr>
        <w:numPr>
          <w:ilvl w:val="0"/>
          <w:numId w:val="3"/>
        </w:numPr>
        <w:tabs>
          <w:tab w:val="clear" w:pos="153"/>
          <w:tab w:val="num" w:pos="709"/>
          <w:tab w:val="center" w:pos="4536"/>
          <w:tab w:val="right" w:pos="9072"/>
        </w:tabs>
        <w:ind w:left="709" w:hanging="349"/>
        <w:jc w:val="both"/>
        <w:rPr>
          <w:rFonts w:ascii="Calibri" w:hAnsi="Calibri" w:cs="Tahoma"/>
          <w:bCs/>
          <w:sz w:val="20"/>
          <w:szCs w:val="20"/>
        </w:rPr>
      </w:pPr>
      <w:r>
        <w:rPr>
          <w:rFonts w:ascii="Calibri" w:hAnsi="Calibri" w:cs="Tahoma"/>
          <w:sz w:val="20"/>
          <w:szCs w:val="20"/>
        </w:rPr>
        <w:t>V primeru več referenc se obrazec fotokopira</w:t>
      </w:r>
      <w:r w:rsidRPr="00561988">
        <w:rPr>
          <w:rFonts w:ascii="Calibri" w:hAnsi="Calibri" w:cs="Tahoma"/>
          <w:sz w:val="20"/>
          <w:szCs w:val="20"/>
        </w:rPr>
        <w:t xml:space="preserve">. </w:t>
      </w:r>
    </w:p>
    <w:p w14:paraId="32B72FD8" w14:textId="77777777" w:rsidR="00DB19B2" w:rsidRPr="00931E6E" w:rsidRDefault="00DB19B2" w:rsidP="008177FE">
      <w:pPr>
        <w:pStyle w:val="Glava"/>
        <w:tabs>
          <w:tab w:val="clear" w:pos="4536"/>
          <w:tab w:val="clear" w:pos="9072"/>
        </w:tabs>
        <w:rPr>
          <w:rFonts w:ascii="Calibri" w:hAnsi="Calibri" w:cs="Tahoma"/>
          <w:bCs/>
          <w:color w:val="FF0000"/>
          <w:sz w:val="22"/>
          <w:szCs w:val="22"/>
        </w:rPr>
      </w:pPr>
    </w:p>
    <w:tbl>
      <w:tblPr>
        <w:tblW w:w="8859" w:type="dxa"/>
        <w:jc w:val="center"/>
        <w:tblLayout w:type="fixed"/>
        <w:tblCellMar>
          <w:left w:w="70" w:type="dxa"/>
          <w:right w:w="70" w:type="dxa"/>
        </w:tblCellMar>
        <w:tblLook w:val="0000" w:firstRow="0" w:lastRow="0" w:firstColumn="0" w:lastColumn="0" w:noHBand="0" w:noVBand="0"/>
      </w:tblPr>
      <w:tblGrid>
        <w:gridCol w:w="2994"/>
        <w:gridCol w:w="2949"/>
        <w:gridCol w:w="2916"/>
      </w:tblGrid>
      <w:tr w:rsidR="003728B6" w:rsidRPr="00381C3A" w14:paraId="5D4A74CE" w14:textId="77777777" w:rsidTr="003728B6">
        <w:trPr>
          <w:jc w:val="center"/>
        </w:trPr>
        <w:tc>
          <w:tcPr>
            <w:tcW w:w="2755" w:type="dxa"/>
          </w:tcPr>
          <w:p w14:paraId="4942012F" w14:textId="77777777" w:rsidR="003728B6" w:rsidRPr="00381C3A" w:rsidRDefault="003728B6" w:rsidP="003728B6">
            <w:pPr>
              <w:pStyle w:val="Glava"/>
              <w:tabs>
                <w:tab w:val="clear" w:pos="4536"/>
                <w:tab w:val="clear" w:pos="9072"/>
                <w:tab w:val="left" w:pos="4395"/>
              </w:tabs>
              <w:jc w:val="center"/>
              <w:rPr>
                <w:rFonts w:asciiTheme="minorHAnsi" w:hAnsiTheme="minorHAnsi" w:cstheme="minorHAnsi"/>
              </w:rPr>
            </w:pPr>
            <w:r w:rsidRPr="00381C3A">
              <w:rPr>
                <w:rFonts w:asciiTheme="minorHAnsi" w:hAnsiTheme="minorHAnsi" w:cstheme="minorHAnsi"/>
              </w:rPr>
              <w:t>Datum:</w:t>
            </w:r>
          </w:p>
        </w:tc>
        <w:tc>
          <w:tcPr>
            <w:tcW w:w="2713" w:type="dxa"/>
          </w:tcPr>
          <w:p w14:paraId="04344AAF" w14:textId="77777777" w:rsidR="003728B6" w:rsidRPr="00381C3A" w:rsidRDefault="003728B6" w:rsidP="003728B6">
            <w:pPr>
              <w:pStyle w:val="Glava"/>
              <w:tabs>
                <w:tab w:val="clear" w:pos="4536"/>
                <w:tab w:val="clear" w:pos="9072"/>
                <w:tab w:val="left" w:pos="4395"/>
              </w:tabs>
              <w:jc w:val="center"/>
              <w:rPr>
                <w:rFonts w:asciiTheme="minorHAnsi" w:hAnsiTheme="minorHAnsi" w:cstheme="minorHAnsi"/>
              </w:rPr>
            </w:pPr>
            <w:r w:rsidRPr="00381C3A">
              <w:rPr>
                <w:rFonts w:asciiTheme="minorHAnsi" w:hAnsiTheme="minorHAnsi" w:cstheme="minorHAnsi"/>
              </w:rPr>
              <w:t>Žig:</w:t>
            </w:r>
          </w:p>
        </w:tc>
        <w:tc>
          <w:tcPr>
            <w:tcW w:w="2683" w:type="dxa"/>
          </w:tcPr>
          <w:p w14:paraId="6521D08C" w14:textId="77777777" w:rsidR="003728B6" w:rsidRPr="00381C3A" w:rsidRDefault="003728B6" w:rsidP="003728B6">
            <w:pPr>
              <w:pStyle w:val="Glava"/>
              <w:tabs>
                <w:tab w:val="clear" w:pos="4536"/>
                <w:tab w:val="clear" w:pos="9072"/>
                <w:tab w:val="left" w:pos="4395"/>
              </w:tabs>
              <w:jc w:val="center"/>
              <w:rPr>
                <w:rFonts w:asciiTheme="minorHAnsi" w:hAnsiTheme="minorHAnsi" w:cstheme="minorHAnsi"/>
              </w:rPr>
            </w:pPr>
            <w:r w:rsidRPr="00381C3A">
              <w:rPr>
                <w:rFonts w:asciiTheme="minorHAnsi" w:hAnsiTheme="minorHAnsi" w:cstheme="minorHAnsi"/>
              </w:rPr>
              <w:t>Podpis:</w:t>
            </w:r>
          </w:p>
        </w:tc>
      </w:tr>
      <w:tr w:rsidR="003728B6" w:rsidRPr="00381C3A" w14:paraId="01896A2C" w14:textId="77777777" w:rsidTr="003728B6">
        <w:trPr>
          <w:jc w:val="center"/>
        </w:trPr>
        <w:tc>
          <w:tcPr>
            <w:tcW w:w="2755" w:type="dxa"/>
            <w:tcBorders>
              <w:bottom w:val="single" w:sz="4" w:space="0" w:color="auto"/>
            </w:tcBorders>
          </w:tcPr>
          <w:p w14:paraId="0C6FFCE6" w14:textId="77777777" w:rsidR="003728B6" w:rsidRPr="00381C3A" w:rsidRDefault="003728B6" w:rsidP="00EC24D7">
            <w:pPr>
              <w:pStyle w:val="Glava"/>
              <w:tabs>
                <w:tab w:val="clear" w:pos="4536"/>
                <w:tab w:val="clear" w:pos="9072"/>
                <w:tab w:val="left" w:pos="4395"/>
              </w:tabs>
              <w:spacing w:after="240"/>
              <w:rPr>
                <w:rFonts w:asciiTheme="minorHAnsi" w:hAnsiTheme="minorHAnsi" w:cstheme="minorHAnsi"/>
              </w:rPr>
            </w:pPr>
          </w:p>
        </w:tc>
        <w:tc>
          <w:tcPr>
            <w:tcW w:w="2713" w:type="dxa"/>
          </w:tcPr>
          <w:p w14:paraId="3F45B2E9" w14:textId="77777777" w:rsidR="003728B6" w:rsidRPr="00381C3A" w:rsidRDefault="003728B6" w:rsidP="00EC24D7">
            <w:pPr>
              <w:pStyle w:val="Glava"/>
              <w:tabs>
                <w:tab w:val="clear" w:pos="4536"/>
                <w:tab w:val="clear" w:pos="9072"/>
                <w:tab w:val="left" w:pos="4395"/>
              </w:tabs>
              <w:spacing w:after="240"/>
              <w:rPr>
                <w:rFonts w:asciiTheme="minorHAnsi" w:hAnsiTheme="minorHAnsi" w:cstheme="minorHAnsi"/>
              </w:rPr>
            </w:pPr>
          </w:p>
        </w:tc>
        <w:tc>
          <w:tcPr>
            <w:tcW w:w="2683" w:type="dxa"/>
            <w:tcBorders>
              <w:bottom w:val="single" w:sz="4" w:space="0" w:color="auto"/>
            </w:tcBorders>
          </w:tcPr>
          <w:p w14:paraId="6FED66B0" w14:textId="77777777" w:rsidR="003728B6" w:rsidRPr="00381C3A" w:rsidRDefault="003728B6" w:rsidP="00EC24D7">
            <w:pPr>
              <w:pStyle w:val="Glava"/>
              <w:tabs>
                <w:tab w:val="clear" w:pos="4536"/>
                <w:tab w:val="clear" w:pos="9072"/>
                <w:tab w:val="left" w:pos="4395"/>
              </w:tabs>
              <w:spacing w:after="240"/>
              <w:rPr>
                <w:rFonts w:asciiTheme="minorHAnsi" w:hAnsiTheme="minorHAnsi" w:cstheme="minorHAnsi"/>
              </w:rPr>
            </w:pPr>
          </w:p>
        </w:tc>
      </w:tr>
    </w:tbl>
    <w:p w14:paraId="38B34DA2" w14:textId="77777777" w:rsidR="008E4E81" w:rsidRPr="00931E6E" w:rsidRDefault="008E4E81" w:rsidP="008177FE">
      <w:pPr>
        <w:pStyle w:val="Glava"/>
        <w:tabs>
          <w:tab w:val="clear" w:pos="4536"/>
          <w:tab w:val="clear" w:pos="9072"/>
        </w:tabs>
        <w:rPr>
          <w:rFonts w:ascii="Calibri" w:hAnsi="Calibri" w:cs="Tahoma"/>
          <w:bCs/>
          <w:sz w:val="22"/>
          <w:szCs w:val="22"/>
        </w:rPr>
        <w:sectPr w:rsidR="008E4E81" w:rsidRPr="00931E6E" w:rsidSect="006B262A">
          <w:headerReference w:type="even" r:id="rId29"/>
          <w:headerReference w:type="default" r:id="rId30"/>
          <w:headerReference w:type="first" r:id="rId31"/>
          <w:footerReference w:type="first" r:id="rId32"/>
          <w:pgSz w:w="16840" w:h="11907" w:orient="landscape" w:code="9"/>
          <w:pgMar w:top="1276" w:right="1701" w:bottom="1287" w:left="1276" w:header="170" w:footer="567" w:gutter="0"/>
          <w:cols w:space="708"/>
          <w:titlePg/>
          <w:docGrid w:linePitch="326"/>
        </w:sectPr>
      </w:pPr>
    </w:p>
    <w:p w14:paraId="51B6035C" w14:textId="61E52FFF" w:rsidR="00A5065E" w:rsidRPr="002563FC" w:rsidRDefault="008E4E81" w:rsidP="00340106">
      <w:pPr>
        <w:pStyle w:val="Glava"/>
        <w:tabs>
          <w:tab w:val="clear" w:pos="4536"/>
          <w:tab w:val="clear" w:pos="9072"/>
        </w:tabs>
        <w:jc w:val="right"/>
        <w:rPr>
          <w:rFonts w:ascii="Calibri" w:hAnsi="Calibri"/>
          <w:b/>
          <w:sz w:val="22"/>
          <w:szCs w:val="22"/>
        </w:rPr>
      </w:pPr>
      <w:r w:rsidRPr="002563FC">
        <w:rPr>
          <w:rFonts w:ascii="Calibri" w:hAnsi="Calibri"/>
          <w:b/>
          <w:sz w:val="22"/>
          <w:szCs w:val="22"/>
        </w:rPr>
        <w:lastRenderedPageBreak/>
        <w:t>O</w:t>
      </w:r>
      <w:r w:rsidR="00A5065E" w:rsidRPr="002563FC">
        <w:rPr>
          <w:rFonts w:ascii="Calibri" w:hAnsi="Calibri"/>
          <w:b/>
          <w:sz w:val="22"/>
          <w:szCs w:val="22"/>
        </w:rPr>
        <w:t xml:space="preserve">brazec št. </w:t>
      </w:r>
      <w:r w:rsidR="008F057E" w:rsidRPr="002563FC">
        <w:rPr>
          <w:rFonts w:ascii="Calibri" w:hAnsi="Calibri"/>
          <w:b/>
          <w:sz w:val="22"/>
          <w:szCs w:val="22"/>
        </w:rPr>
        <w:t>6</w:t>
      </w:r>
      <w:r w:rsidR="00441E94" w:rsidRPr="002563FC">
        <w:rPr>
          <w:rFonts w:ascii="Calibri" w:hAnsi="Calibri"/>
          <w:b/>
          <w:sz w:val="22"/>
          <w:szCs w:val="22"/>
        </w:rPr>
        <w:t>.</w:t>
      </w:r>
      <w:r w:rsidR="00561988">
        <w:rPr>
          <w:rFonts w:ascii="Calibri" w:hAnsi="Calibri"/>
          <w:b/>
          <w:sz w:val="22"/>
          <w:szCs w:val="22"/>
        </w:rPr>
        <w:t>2</w:t>
      </w:r>
    </w:p>
    <w:p w14:paraId="4EABD383" w14:textId="77777777" w:rsidR="00A5065E" w:rsidRPr="002563FC" w:rsidRDefault="003C60BE" w:rsidP="00340106">
      <w:pPr>
        <w:pStyle w:val="Glava"/>
        <w:tabs>
          <w:tab w:val="clear" w:pos="4536"/>
          <w:tab w:val="clear" w:pos="9072"/>
          <w:tab w:val="left" w:pos="3780"/>
        </w:tabs>
        <w:jc w:val="right"/>
        <w:rPr>
          <w:rFonts w:ascii="Calibri" w:hAnsi="Calibri"/>
          <w:i/>
        </w:rPr>
      </w:pPr>
      <w:r w:rsidRPr="002563FC">
        <w:rPr>
          <w:rFonts w:ascii="Calibri" w:hAnsi="Calibri"/>
          <w:i/>
        </w:rPr>
        <w:t xml:space="preserve"> </w:t>
      </w:r>
      <w:r w:rsidR="00A5065E" w:rsidRPr="002563FC">
        <w:rPr>
          <w:rFonts w:ascii="Calibri" w:hAnsi="Calibri"/>
          <w:i/>
        </w:rPr>
        <w:t>(Navodilo: obrazec fotokopirajte za potrebno število potrdil)</w:t>
      </w:r>
    </w:p>
    <w:p w14:paraId="54DBA7A2" w14:textId="77777777" w:rsidR="00F16E07" w:rsidRPr="002563FC" w:rsidRDefault="00F16E07" w:rsidP="00B063CD">
      <w:pPr>
        <w:pStyle w:val="Glava"/>
        <w:tabs>
          <w:tab w:val="clear" w:pos="4536"/>
          <w:tab w:val="clear" w:pos="9072"/>
        </w:tabs>
        <w:rPr>
          <w:rFonts w:ascii="Calibri" w:hAnsi="Calibri"/>
          <w:b/>
          <w:sz w:val="36"/>
          <w:szCs w:val="36"/>
        </w:rPr>
      </w:pPr>
      <w:r w:rsidRPr="002563FC">
        <w:rPr>
          <w:rFonts w:ascii="Calibri" w:hAnsi="Calibri"/>
          <w:b/>
          <w:sz w:val="36"/>
          <w:szCs w:val="36"/>
        </w:rPr>
        <w:t>POTRDILO NAROČNIKA</w:t>
      </w:r>
    </w:p>
    <w:p w14:paraId="09BACB3F" w14:textId="18A6436A" w:rsidR="00A228F9" w:rsidRPr="002563FC" w:rsidRDefault="00A228F9" w:rsidP="00A228F9">
      <w:pPr>
        <w:pStyle w:val="Glava"/>
        <w:tabs>
          <w:tab w:val="clear" w:pos="4536"/>
          <w:tab w:val="clear" w:pos="9072"/>
        </w:tabs>
        <w:rPr>
          <w:rFonts w:ascii="Calibri" w:hAnsi="Calibri"/>
          <w:b/>
        </w:rPr>
      </w:pPr>
      <w:r w:rsidRPr="002563FC">
        <w:rPr>
          <w:rFonts w:ascii="Calibri" w:hAnsi="Calibri"/>
          <w:b/>
        </w:rPr>
        <w:t>(</w:t>
      </w:r>
      <w:r w:rsidRPr="002563FC">
        <w:rPr>
          <w:rFonts w:ascii="Calibri" w:hAnsi="Calibri"/>
          <w:b/>
          <w:u w:val="single"/>
        </w:rPr>
        <w:t>priloga</w:t>
      </w:r>
      <w:r w:rsidRPr="002563FC">
        <w:rPr>
          <w:rFonts w:ascii="Calibri" w:hAnsi="Calibri"/>
          <w:b/>
        </w:rPr>
        <w:t xml:space="preserve"> k </w:t>
      </w:r>
      <w:r w:rsidR="005B366F">
        <w:rPr>
          <w:rFonts w:ascii="Calibri" w:hAnsi="Calibri"/>
          <w:b/>
        </w:rPr>
        <w:t>O</w:t>
      </w:r>
      <w:r w:rsidRPr="002563FC">
        <w:rPr>
          <w:rFonts w:ascii="Calibri" w:hAnsi="Calibri"/>
          <w:b/>
        </w:rPr>
        <w:t>brazcu</w:t>
      </w:r>
      <w:r w:rsidR="005B366F">
        <w:rPr>
          <w:rFonts w:ascii="Calibri" w:hAnsi="Calibri"/>
          <w:b/>
        </w:rPr>
        <w:t xml:space="preserve"> 6.1</w:t>
      </w:r>
      <w:r w:rsidRPr="002563FC">
        <w:rPr>
          <w:rFonts w:ascii="Calibri" w:hAnsi="Calibri"/>
          <w:b/>
        </w:rPr>
        <w:t xml:space="preserve"> po pozivu naročnika – glej opombo)</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45512E" w:rsidRPr="0045512E" w14:paraId="6B54F849" w14:textId="77777777" w:rsidTr="00EE7B46">
        <w:trPr>
          <w:trHeight w:val="1003"/>
        </w:trPr>
        <w:tc>
          <w:tcPr>
            <w:tcW w:w="2714" w:type="dxa"/>
            <w:vAlign w:val="center"/>
          </w:tcPr>
          <w:p w14:paraId="13B4384F" w14:textId="77777777" w:rsidR="0045512E" w:rsidRPr="0045512E" w:rsidRDefault="0045512E"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113" w:name="_Toc227936960"/>
            <w:bookmarkStart w:id="114" w:name="_Toc229668806"/>
            <w:bookmarkStart w:id="115" w:name="_Toc231199067"/>
            <w:r w:rsidRPr="0045512E">
              <w:rPr>
                <w:rFonts w:ascii="Calibri" w:eastAsiaTheme="minorEastAsia" w:hAnsi="Calibri" w:cs="Calibri"/>
                <w:caps/>
                <w:color w:val="595959" w:themeColor="text1" w:themeTint="A6"/>
                <w:sz w:val="20"/>
                <w:szCs w:val="20"/>
              </w:rPr>
              <w:t>IZVAJALEC</w:t>
            </w:r>
            <w:bookmarkEnd w:id="113"/>
            <w:bookmarkEnd w:id="114"/>
            <w:bookmarkEnd w:id="115"/>
            <w:r w:rsidRPr="0045512E">
              <w:rPr>
                <w:rFonts w:ascii="Calibri" w:eastAsiaTheme="minorEastAsia" w:hAnsi="Calibri" w:cs="Calibri"/>
                <w:caps/>
                <w:color w:val="595959" w:themeColor="text1" w:themeTint="A6"/>
                <w:sz w:val="20"/>
                <w:szCs w:val="20"/>
              </w:rPr>
              <w:t xml:space="preserve"> </w:t>
            </w:r>
          </w:p>
          <w:p w14:paraId="03E0E58D" w14:textId="77777777" w:rsidR="0045512E" w:rsidRPr="0045512E" w:rsidRDefault="0045512E"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116" w:name="_Toc227936961"/>
            <w:bookmarkStart w:id="117" w:name="_Toc229668807"/>
            <w:bookmarkStart w:id="118" w:name="_Toc231199068"/>
            <w:r w:rsidRPr="0045512E">
              <w:rPr>
                <w:rFonts w:ascii="Calibri" w:eastAsiaTheme="minorEastAsia" w:hAnsi="Calibri" w:cs="Calibri"/>
                <w:caps/>
                <w:color w:val="595959" w:themeColor="text1" w:themeTint="A6"/>
                <w:sz w:val="20"/>
                <w:szCs w:val="20"/>
              </w:rPr>
              <w:t>REFERENČNEGA POSLA</w:t>
            </w:r>
            <w:bookmarkEnd w:id="116"/>
            <w:bookmarkEnd w:id="117"/>
            <w:bookmarkEnd w:id="118"/>
          </w:p>
        </w:tc>
        <w:tc>
          <w:tcPr>
            <w:tcW w:w="6108" w:type="dxa"/>
            <w:vAlign w:val="center"/>
          </w:tcPr>
          <w:p w14:paraId="65D30433" w14:textId="77777777" w:rsidR="0045512E" w:rsidRPr="0045512E" w:rsidRDefault="0045512E"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45512E" w:rsidRPr="0045512E" w14:paraId="7C390752" w14:textId="77777777" w:rsidTr="00EE7B46">
        <w:trPr>
          <w:trHeight w:val="668"/>
        </w:trPr>
        <w:tc>
          <w:tcPr>
            <w:tcW w:w="2714" w:type="dxa"/>
            <w:vAlign w:val="center"/>
          </w:tcPr>
          <w:p w14:paraId="35C5E79B" w14:textId="77777777" w:rsidR="0045512E" w:rsidRPr="0045512E" w:rsidRDefault="0045512E"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119" w:name="_Toc227936962"/>
            <w:bookmarkStart w:id="120" w:name="_Toc229668808"/>
            <w:bookmarkStart w:id="121" w:name="_Toc231199069"/>
            <w:r w:rsidRPr="0045512E">
              <w:rPr>
                <w:rFonts w:ascii="Calibri" w:eastAsiaTheme="minorEastAsia" w:hAnsi="Calibri" w:cs="Calibri"/>
                <w:caps/>
                <w:color w:val="595959" w:themeColor="text1" w:themeTint="A6"/>
                <w:sz w:val="20"/>
                <w:szCs w:val="20"/>
              </w:rPr>
              <w:t>NAROČNIK REFERENČNEGA POSLA</w:t>
            </w:r>
            <w:bookmarkEnd w:id="119"/>
            <w:bookmarkEnd w:id="120"/>
            <w:bookmarkEnd w:id="121"/>
          </w:p>
        </w:tc>
        <w:tc>
          <w:tcPr>
            <w:tcW w:w="6108" w:type="dxa"/>
            <w:vAlign w:val="center"/>
          </w:tcPr>
          <w:p w14:paraId="0452EC1F" w14:textId="77777777" w:rsidR="0045512E" w:rsidRPr="0045512E" w:rsidRDefault="0045512E"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45512E" w:rsidRPr="0045512E" w14:paraId="7C361AD6" w14:textId="77777777" w:rsidTr="00EE7B46">
        <w:trPr>
          <w:trHeight w:val="621"/>
        </w:trPr>
        <w:tc>
          <w:tcPr>
            <w:tcW w:w="2714" w:type="dxa"/>
            <w:vAlign w:val="center"/>
          </w:tcPr>
          <w:p w14:paraId="32DADF7C" w14:textId="77777777" w:rsidR="0045512E" w:rsidRPr="0045512E" w:rsidRDefault="0045512E"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122" w:name="_Toc227936963"/>
            <w:bookmarkStart w:id="123" w:name="_Toc229668809"/>
            <w:bookmarkStart w:id="124" w:name="_Toc231199070"/>
            <w:r w:rsidRPr="0045512E">
              <w:rPr>
                <w:rFonts w:ascii="Calibri" w:eastAsiaTheme="minorEastAsia" w:hAnsi="Calibri" w:cs="Calibri"/>
                <w:caps/>
                <w:color w:val="595959" w:themeColor="text1" w:themeTint="A6"/>
                <w:sz w:val="20"/>
                <w:szCs w:val="20"/>
              </w:rPr>
              <w:t>NAZIV POSLA</w:t>
            </w:r>
            <w:bookmarkEnd w:id="122"/>
            <w:bookmarkEnd w:id="123"/>
            <w:bookmarkEnd w:id="124"/>
          </w:p>
        </w:tc>
        <w:tc>
          <w:tcPr>
            <w:tcW w:w="6108" w:type="dxa"/>
            <w:vAlign w:val="center"/>
          </w:tcPr>
          <w:p w14:paraId="11BC53EB" w14:textId="77777777" w:rsidR="0045512E" w:rsidRPr="0045512E" w:rsidRDefault="0045512E" w:rsidP="00EE7B46">
            <w:pPr>
              <w:keepNext/>
              <w:keepLines/>
              <w:tabs>
                <w:tab w:val="left" w:pos="5800"/>
              </w:tabs>
              <w:outlineLvl w:val="0"/>
              <w:rPr>
                <w:rFonts w:ascii="Calibri" w:eastAsiaTheme="minorEastAsia" w:hAnsi="Calibri" w:cs="Calibri"/>
                <w:caps/>
                <w:color w:val="595959" w:themeColor="text1" w:themeTint="A6"/>
                <w:sz w:val="20"/>
                <w:szCs w:val="20"/>
              </w:rPr>
            </w:pPr>
          </w:p>
          <w:p w14:paraId="00EC16DF" w14:textId="77777777" w:rsidR="0045512E" w:rsidRPr="0045512E" w:rsidRDefault="0045512E"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45512E" w:rsidRPr="0045512E" w14:paraId="1AD67A05" w14:textId="77777777" w:rsidTr="00EE7B46">
        <w:trPr>
          <w:trHeight w:val="3662"/>
        </w:trPr>
        <w:tc>
          <w:tcPr>
            <w:tcW w:w="2714" w:type="dxa"/>
            <w:vAlign w:val="center"/>
          </w:tcPr>
          <w:p w14:paraId="42B07BEE" w14:textId="77777777" w:rsidR="0045512E" w:rsidRPr="0045512E" w:rsidRDefault="0045512E" w:rsidP="00EE7B46">
            <w:pPr>
              <w:keepNext/>
              <w:keepLines/>
              <w:tabs>
                <w:tab w:val="left" w:pos="5800"/>
              </w:tabs>
              <w:jc w:val="right"/>
              <w:outlineLvl w:val="0"/>
              <w:rPr>
                <w:rFonts w:ascii="Calibri" w:eastAsiaTheme="minorEastAsia" w:hAnsi="Calibri" w:cs="Calibri"/>
                <w:color w:val="595959" w:themeColor="text1" w:themeTint="A6"/>
                <w:sz w:val="20"/>
                <w:szCs w:val="20"/>
              </w:rPr>
            </w:pPr>
            <w:bookmarkStart w:id="125" w:name="_Toc227936964"/>
            <w:bookmarkStart w:id="126" w:name="_Toc229668810"/>
            <w:bookmarkStart w:id="127" w:name="_Toc231199071"/>
            <w:r w:rsidRPr="0045512E">
              <w:rPr>
                <w:rFonts w:ascii="Calibri" w:eastAsiaTheme="minorEastAsia" w:hAnsi="Calibri" w:cs="Calibri"/>
                <w:color w:val="595959" w:themeColor="text1" w:themeTint="A6"/>
                <w:sz w:val="20"/>
                <w:szCs w:val="20"/>
              </w:rPr>
              <w:t>OPIS REFERENČNEGA POSLA</w:t>
            </w:r>
            <w:bookmarkEnd w:id="125"/>
            <w:bookmarkEnd w:id="126"/>
            <w:bookmarkEnd w:id="127"/>
          </w:p>
          <w:p w14:paraId="078F25F7" w14:textId="77777777" w:rsidR="0045512E" w:rsidRPr="0045512E" w:rsidRDefault="0045512E" w:rsidP="00EE7B46">
            <w:pPr>
              <w:keepNext/>
              <w:keepLines/>
              <w:tabs>
                <w:tab w:val="left" w:pos="5800"/>
              </w:tabs>
              <w:jc w:val="right"/>
              <w:outlineLvl w:val="0"/>
              <w:rPr>
                <w:rFonts w:ascii="Calibri" w:eastAsiaTheme="minorEastAsia" w:hAnsi="Calibri" w:cs="Calibri"/>
                <w:color w:val="595959" w:themeColor="text1" w:themeTint="A6"/>
                <w:sz w:val="20"/>
                <w:szCs w:val="20"/>
              </w:rPr>
            </w:pPr>
            <w:bookmarkStart w:id="128" w:name="_Toc227936965"/>
            <w:bookmarkStart w:id="129" w:name="_Toc229668811"/>
            <w:bookmarkStart w:id="130" w:name="_Toc231199072"/>
            <w:r w:rsidRPr="0045512E">
              <w:rPr>
                <w:rFonts w:ascii="Calibri" w:eastAsiaTheme="minorEastAsia" w:hAnsi="Calibri" w:cs="Calibri"/>
                <w:i/>
                <w:iCs/>
                <w:color w:val="595959" w:themeColor="text1" w:themeTint="A6"/>
                <w:sz w:val="20"/>
                <w:szCs w:val="20"/>
              </w:rPr>
              <w:t>(iz opisa morajo izhajati vsi podatki na podlagi katerih naročnik lahko preveri izpolnjevanje zahtev referenčnega pogoja</w:t>
            </w:r>
            <w:r w:rsidRPr="0045512E">
              <w:rPr>
                <w:rFonts w:ascii="Calibri" w:eastAsiaTheme="minorEastAsia" w:hAnsi="Calibri" w:cs="Calibri"/>
                <w:color w:val="595959" w:themeColor="text1" w:themeTint="A6"/>
                <w:sz w:val="20"/>
                <w:szCs w:val="20"/>
              </w:rPr>
              <w:t>)</w:t>
            </w:r>
            <w:bookmarkEnd w:id="128"/>
            <w:bookmarkEnd w:id="129"/>
            <w:bookmarkEnd w:id="130"/>
          </w:p>
        </w:tc>
        <w:tc>
          <w:tcPr>
            <w:tcW w:w="6108" w:type="dxa"/>
            <w:vAlign w:val="center"/>
          </w:tcPr>
          <w:p w14:paraId="19B039AB" w14:textId="77777777" w:rsidR="0045512E" w:rsidRPr="0045512E" w:rsidRDefault="0045512E" w:rsidP="00EE7B46">
            <w:pPr>
              <w:spacing w:line="276" w:lineRule="auto"/>
              <w:rPr>
                <w:rFonts w:ascii="Calibri" w:hAnsi="Calibri" w:cs="Calibri"/>
                <w:i/>
                <w:iCs/>
                <w:sz w:val="20"/>
                <w:szCs w:val="20"/>
              </w:rPr>
            </w:pPr>
            <w:r w:rsidRPr="0045512E">
              <w:rPr>
                <w:rFonts w:ascii="Calibri" w:hAnsi="Calibri" w:cs="Calibri"/>
                <w:sz w:val="20"/>
                <w:szCs w:val="20"/>
              </w:rPr>
              <w:t>Posel je zajemal (</w:t>
            </w:r>
            <w:r w:rsidRPr="0045512E">
              <w:rPr>
                <w:rFonts w:ascii="Calibri" w:hAnsi="Calibri" w:cs="Calibri"/>
                <w:i/>
                <w:iCs/>
                <w:sz w:val="20"/>
                <w:szCs w:val="20"/>
              </w:rPr>
              <w:t>ustrezno obkrožiti):</w:t>
            </w:r>
          </w:p>
          <w:p w14:paraId="18A10CCC" w14:textId="2B494B4F" w:rsidR="0045512E" w:rsidRPr="0045512E" w:rsidRDefault="002F2D9F" w:rsidP="00C7349D">
            <w:pPr>
              <w:pStyle w:val="Odstavekseznama"/>
              <w:numPr>
                <w:ilvl w:val="0"/>
                <w:numId w:val="41"/>
              </w:numPr>
              <w:spacing w:line="276" w:lineRule="auto"/>
              <w:contextualSpacing/>
              <w:jc w:val="both"/>
              <w:rPr>
                <w:rFonts w:ascii="Calibri" w:hAnsi="Calibri" w:cs="Calibri"/>
                <w:sz w:val="20"/>
                <w:szCs w:val="20"/>
              </w:rPr>
            </w:pPr>
            <w:r w:rsidRPr="002F2D9F">
              <w:rPr>
                <w:rFonts w:ascii="Calibri" w:hAnsi="Calibri" w:cs="Calibri"/>
                <w:sz w:val="20"/>
                <w:szCs w:val="20"/>
              </w:rPr>
              <w:t xml:space="preserve">izdelavo PZI projektne dokumentacije za objekt s konstrukcijo razpona minimalno </w:t>
            </w:r>
            <w:r w:rsidR="0099677F" w:rsidRPr="0099677F">
              <w:rPr>
                <w:rFonts w:ascii="Calibri" w:hAnsi="Calibri" w:cs="Calibri"/>
                <w:color w:val="EE0000"/>
                <w:sz w:val="20"/>
                <w:szCs w:val="20"/>
              </w:rPr>
              <w:t>20</w:t>
            </w:r>
            <w:r w:rsidRPr="0099677F">
              <w:rPr>
                <w:rFonts w:ascii="Calibri" w:hAnsi="Calibri" w:cs="Calibri"/>
                <w:color w:val="EE0000"/>
                <w:sz w:val="20"/>
                <w:szCs w:val="20"/>
              </w:rPr>
              <w:t xml:space="preserve"> </w:t>
            </w:r>
            <w:r w:rsidRPr="002F2D9F">
              <w:rPr>
                <w:rFonts w:ascii="Calibri" w:hAnsi="Calibri" w:cs="Calibri"/>
                <w:sz w:val="20"/>
                <w:szCs w:val="20"/>
              </w:rPr>
              <w:t>m in bruto površine najmanj 2.000 m2 (zahtevana površina se nanaša na individualno referenčno delo) klasifikacije CC-SI 12630 (Stavbe za izobraževanje in znanstvenoraziskovalno delo</w:t>
            </w:r>
            <w:r w:rsidR="0045512E" w:rsidRPr="0045512E">
              <w:rPr>
                <w:rFonts w:ascii="Calibri" w:hAnsi="Calibri" w:cs="Calibri"/>
                <w:sz w:val="20"/>
                <w:szCs w:val="20"/>
              </w:rPr>
              <w:t>)</w:t>
            </w:r>
          </w:p>
          <w:p w14:paraId="7574A002" w14:textId="3604DF67" w:rsidR="0045512E" w:rsidRPr="0045512E" w:rsidRDefault="002F2D9F" w:rsidP="00C7349D">
            <w:pPr>
              <w:pStyle w:val="Odstavekseznama"/>
              <w:numPr>
                <w:ilvl w:val="0"/>
                <w:numId w:val="41"/>
              </w:numPr>
              <w:spacing w:line="276" w:lineRule="auto"/>
              <w:contextualSpacing/>
              <w:jc w:val="both"/>
              <w:rPr>
                <w:rFonts w:ascii="Calibri" w:hAnsi="Calibri" w:cs="Calibri"/>
                <w:sz w:val="20"/>
                <w:szCs w:val="20"/>
              </w:rPr>
            </w:pPr>
            <w:r w:rsidRPr="002F2D9F">
              <w:rPr>
                <w:rFonts w:ascii="Calibri" w:hAnsi="Calibri" w:cs="Calibri"/>
                <w:sz w:val="20"/>
                <w:szCs w:val="20"/>
              </w:rPr>
              <w:t xml:space="preserve">izvedbo GOI del (gradbena, obrtniška, strojna in elektroinštalacijska dela) v smislu novogradnje na vsaj enem (1) objektu visokih gradenj s konstrukcijo razpona  minimalno </w:t>
            </w:r>
            <w:r w:rsidR="0099677F">
              <w:rPr>
                <w:rFonts w:ascii="Calibri" w:hAnsi="Calibri" w:cs="Calibri"/>
                <w:color w:val="EE0000"/>
                <w:sz w:val="20"/>
                <w:szCs w:val="20"/>
              </w:rPr>
              <w:t>20</w:t>
            </w:r>
            <w:r w:rsidRPr="0099677F">
              <w:rPr>
                <w:rFonts w:ascii="Calibri" w:hAnsi="Calibri" w:cs="Calibri"/>
                <w:color w:val="EE0000"/>
                <w:sz w:val="20"/>
                <w:szCs w:val="20"/>
              </w:rPr>
              <w:t xml:space="preserve"> </w:t>
            </w:r>
            <w:r w:rsidRPr="002F2D9F">
              <w:rPr>
                <w:rFonts w:ascii="Calibri" w:hAnsi="Calibri" w:cs="Calibri"/>
                <w:sz w:val="20"/>
                <w:szCs w:val="20"/>
              </w:rPr>
              <w:t>m,  klasifikacije CC-SI 1263 (Stavbe za izobraževanje in znanstvenoraziskovalno delo), v vrednost izvedenih GOI del (po eni izkazani referenci vezani na eno pogodbo) minimalno 3.500.000,00 EUR (brez DDV</w:t>
            </w:r>
            <w:r w:rsidR="0045512E" w:rsidRPr="0045512E">
              <w:rPr>
                <w:rFonts w:ascii="Calibri" w:hAnsi="Calibri" w:cs="Calibri"/>
                <w:sz w:val="20"/>
                <w:szCs w:val="20"/>
              </w:rPr>
              <w:t>)</w:t>
            </w:r>
          </w:p>
          <w:p w14:paraId="162B6BE2" w14:textId="4AEAD069" w:rsidR="0045512E" w:rsidRPr="0045512E" w:rsidRDefault="0045512E" w:rsidP="00C7349D">
            <w:pPr>
              <w:pStyle w:val="Odstavekseznama"/>
              <w:numPr>
                <w:ilvl w:val="0"/>
                <w:numId w:val="41"/>
              </w:numPr>
              <w:spacing w:line="276" w:lineRule="auto"/>
              <w:contextualSpacing/>
              <w:jc w:val="both"/>
              <w:rPr>
                <w:rFonts w:ascii="Calibri" w:hAnsi="Calibri" w:cs="Calibri"/>
                <w:sz w:val="20"/>
                <w:szCs w:val="20"/>
              </w:rPr>
            </w:pPr>
            <w:r w:rsidRPr="0045512E">
              <w:rPr>
                <w:rFonts w:ascii="Calibri" w:hAnsi="Calibri" w:cs="Calibri"/>
                <w:sz w:val="20"/>
                <w:szCs w:val="20"/>
              </w:rPr>
              <w:t>izvedba GOI del pri novogradnji ali rekonstrukciji/prenovi, za objekt visoke gradnje, ki se je izvajala po pravilih FIDIC RUMENE knjige</w:t>
            </w:r>
            <w:r w:rsidR="0099677F">
              <w:rPr>
                <w:rFonts w:ascii="Calibri" w:hAnsi="Calibri" w:cs="Calibri"/>
                <w:sz w:val="20"/>
                <w:szCs w:val="20"/>
              </w:rPr>
              <w:t xml:space="preserve"> </w:t>
            </w:r>
            <w:r w:rsidR="0099677F" w:rsidRPr="0099677F">
              <w:rPr>
                <w:rFonts w:ascii="Calibri" w:hAnsi="Calibri" w:cs="Calibri"/>
                <w:color w:val="EE0000"/>
                <w:sz w:val="20"/>
                <w:szCs w:val="20"/>
              </w:rPr>
              <w:t>ali FIDIC RDEČE KNJIGE</w:t>
            </w:r>
            <w:r w:rsidRPr="0045512E">
              <w:rPr>
                <w:rFonts w:ascii="Calibri" w:hAnsi="Calibri" w:cs="Calibri"/>
                <w:sz w:val="20"/>
                <w:szCs w:val="20"/>
              </w:rPr>
              <w:t>.</w:t>
            </w:r>
          </w:p>
        </w:tc>
      </w:tr>
      <w:tr w:rsidR="0045512E" w:rsidRPr="0045512E" w14:paraId="3DDC880A" w14:textId="77777777" w:rsidTr="00EE7B46">
        <w:trPr>
          <w:trHeight w:val="713"/>
        </w:trPr>
        <w:tc>
          <w:tcPr>
            <w:tcW w:w="2714" w:type="dxa"/>
            <w:vAlign w:val="center"/>
          </w:tcPr>
          <w:p w14:paraId="3113DF25" w14:textId="45B683A4" w:rsidR="0045512E" w:rsidRPr="0045512E" w:rsidRDefault="0045512E"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131" w:name="_Toc227936966"/>
            <w:bookmarkStart w:id="132" w:name="_Toc229668812"/>
            <w:bookmarkStart w:id="133" w:name="_Toc231199073"/>
            <w:r w:rsidRPr="0045512E">
              <w:rPr>
                <w:rFonts w:ascii="Calibri" w:eastAsiaTheme="minorEastAsia" w:hAnsi="Calibri" w:cs="Calibri"/>
                <w:color w:val="595959" w:themeColor="text1" w:themeTint="A6"/>
                <w:sz w:val="20"/>
                <w:szCs w:val="20"/>
              </w:rPr>
              <w:t>DATUM DOKONČANJA POSLA</w:t>
            </w:r>
            <w:bookmarkEnd w:id="131"/>
            <w:bookmarkEnd w:id="132"/>
            <w:r w:rsidR="002F2D9F">
              <w:rPr>
                <w:rFonts w:ascii="Calibri" w:eastAsiaTheme="minorEastAsia" w:hAnsi="Calibri" w:cs="Calibri"/>
                <w:color w:val="595959" w:themeColor="text1" w:themeTint="A6"/>
                <w:sz w:val="20"/>
                <w:szCs w:val="20"/>
              </w:rPr>
              <w:t>/</w:t>
            </w:r>
            <w:r w:rsidR="0099677F">
              <w:rPr>
                <w:rFonts w:ascii="Calibri" w:eastAsiaTheme="minorEastAsia" w:hAnsi="Calibri" w:cs="Calibri"/>
                <w:color w:val="595959" w:themeColor="text1" w:themeTint="A6"/>
                <w:sz w:val="20"/>
                <w:szCs w:val="20"/>
              </w:rPr>
              <w:t xml:space="preserve">DATUM </w:t>
            </w:r>
            <w:r w:rsidR="002F2D9F">
              <w:rPr>
                <w:rFonts w:ascii="Calibri" w:eastAsiaTheme="minorEastAsia" w:hAnsi="Calibri" w:cs="Calibri"/>
                <w:color w:val="595959" w:themeColor="text1" w:themeTint="A6"/>
                <w:sz w:val="20"/>
                <w:szCs w:val="20"/>
              </w:rPr>
              <w:t xml:space="preserve">IZDAJE POTRDILA </w:t>
            </w:r>
            <w:r w:rsidR="002F2D9F" w:rsidRPr="0099677F">
              <w:rPr>
                <w:rFonts w:ascii="Calibri" w:eastAsiaTheme="minorEastAsia" w:hAnsi="Calibri" w:cs="Calibri"/>
                <w:color w:val="EE0000"/>
                <w:sz w:val="20"/>
                <w:szCs w:val="20"/>
              </w:rPr>
              <w:t xml:space="preserve">O </w:t>
            </w:r>
            <w:bookmarkEnd w:id="133"/>
            <w:r w:rsidR="0099677F" w:rsidRPr="0099677F">
              <w:rPr>
                <w:rFonts w:ascii="Calibri" w:eastAsiaTheme="minorEastAsia" w:hAnsi="Calibri" w:cs="Calibri"/>
                <w:color w:val="EE0000"/>
                <w:sz w:val="20"/>
                <w:szCs w:val="20"/>
              </w:rPr>
              <w:t>PREVZEMU</w:t>
            </w:r>
          </w:p>
        </w:tc>
        <w:tc>
          <w:tcPr>
            <w:tcW w:w="6108" w:type="dxa"/>
            <w:vAlign w:val="center"/>
          </w:tcPr>
          <w:p w14:paraId="6264534C" w14:textId="77777777" w:rsidR="0045512E" w:rsidRPr="0045512E" w:rsidRDefault="0045512E"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45512E" w:rsidRPr="0045512E" w14:paraId="29FC31EF" w14:textId="77777777" w:rsidTr="00EE7B46">
        <w:trPr>
          <w:trHeight w:val="976"/>
        </w:trPr>
        <w:tc>
          <w:tcPr>
            <w:tcW w:w="2714" w:type="dxa"/>
            <w:vAlign w:val="center"/>
          </w:tcPr>
          <w:p w14:paraId="505BC405" w14:textId="77777777" w:rsidR="0045512E" w:rsidRPr="0045512E" w:rsidRDefault="0045512E" w:rsidP="00EE7B46">
            <w:pPr>
              <w:keepNext/>
              <w:keepLines/>
              <w:tabs>
                <w:tab w:val="left" w:pos="5800"/>
              </w:tabs>
              <w:jc w:val="right"/>
              <w:outlineLvl w:val="0"/>
              <w:rPr>
                <w:rFonts w:ascii="Calibri" w:eastAsiaTheme="minorEastAsia" w:hAnsi="Calibri" w:cs="Calibri"/>
                <w:color w:val="595959" w:themeColor="text1" w:themeTint="A6"/>
                <w:sz w:val="20"/>
                <w:szCs w:val="20"/>
              </w:rPr>
            </w:pPr>
            <w:bookmarkStart w:id="134" w:name="_Toc227936967"/>
            <w:bookmarkStart w:id="135" w:name="_Toc229668813"/>
            <w:bookmarkStart w:id="136" w:name="_Toc231199074"/>
            <w:r w:rsidRPr="0045512E">
              <w:rPr>
                <w:rFonts w:ascii="Calibri" w:eastAsiaTheme="minorEastAsia" w:hAnsi="Calibri" w:cs="Calibri"/>
                <w:color w:val="595959" w:themeColor="text1" w:themeTint="A6"/>
                <w:sz w:val="20"/>
                <w:szCs w:val="20"/>
              </w:rPr>
              <w:t>Referenčni posel je bil izveden kvalitetno in pravočasno zaključen:</w:t>
            </w:r>
            <w:bookmarkEnd w:id="134"/>
            <w:bookmarkEnd w:id="135"/>
            <w:bookmarkEnd w:id="136"/>
          </w:p>
        </w:tc>
        <w:tc>
          <w:tcPr>
            <w:tcW w:w="6108" w:type="dxa"/>
            <w:vAlign w:val="center"/>
          </w:tcPr>
          <w:p w14:paraId="6B7BCC3B" w14:textId="77777777" w:rsidR="0045512E" w:rsidRPr="0045512E" w:rsidRDefault="0045512E" w:rsidP="00EE7B46">
            <w:pPr>
              <w:keepNext/>
              <w:keepLines/>
              <w:tabs>
                <w:tab w:val="left" w:pos="5800"/>
              </w:tabs>
              <w:jc w:val="center"/>
              <w:outlineLvl w:val="0"/>
              <w:rPr>
                <w:rFonts w:ascii="Calibri" w:eastAsiaTheme="minorEastAsia" w:hAnsi="Calibri" w:cs="Calibri"/>
                <w:sz w:val="20"/>
                <w:szCs w:val="20"/>
              </w:rPr>
            </w:pPr>
            <w:bookmarkStart w:id="137" w:name="_Toc227936968"/>
            <w:bookmarkStart w:id="138" w:name="_Toc229668814"/>
            <w:bookmarkStart w:id="139" w:name="_Toc231199075"/>
            <w:r w:rsidRPr="0045512E">
              <w:rPr>
                <w:rFonts w:ascii="Calibri" w:eastAsiaTheme="minorEastAsia" w:hAnsi="Calibri" w:cs="Calibri"/>
                <w:sz w:val="20"/>
                <w:szCs w:val="20"/>
              </w:rPr>
              <w:t>DA/NE</w:t>
            </w:r>
            <w:bookmarkEnd w:id="137"/>
            <w:bookmarkEnd w:id="138"/>
            <w:bookmarkEnd w:id="139"/>
          </w:p>
          <w:p w14:paraId="0756DA2A" w14:textId="77777777" w:rsidR="0045512E" w:rsidRPr="0045512E" w:rsidRDefault="0045512E" w:rsidP="00EE7B46">
            <w:pPr>
              <w:keepNext/>
              <w:keepLines/>
              <w:tabs>
                <w:tab w:val="left" w:pos="5800"/>
              </w:tabs>
              <w:jc w:val="center"/>
              <w:outlineLvl w:val="0"/>
              <w:rPr>
                <w:rFonts w:ascii="Calibri" w:eastAsiaTheme="minorEastAsia" w:hAnsi="Calibri" w:cs="Calibri"/>
                <w:caps/>
                <w:color w:val="595959" w:themeColor="text1" w:themeTint="A6"/>
                <w:sz w:val="20"/>
                <w:szCs w:val="20"/>
              </w:rPr>
            </w:pPr>
            <w:bookmarkStart w:id="140" w:name="_Toc227936969"/>
            <w:bookmarkStart w:id="141" w:name="_Toc229668815"/>
            <w:bookmarkStart w:id="142" w:name="_Toc231199076"/>
            <w:r w:rsidRPr="0045512E">
              <w:rPr>
                <w:rFonts w:ascii="Calibri" w:eastAsiaTheme="minorEastAsia" w:hAnsi="Calibri" w:cs="Calibri"/>
                <w:sz w:val="20"/>
                <w:szCs w:val="20"/>
              </w:rPr>
              <w:t>(obkrožite)</w:t>
            </w:r>
            <w:bookmarkEnd w:id="140"/>
            <w:bookmarkEnd w:id="141"/>
            <w:bookmarkEnd w:id="142"/>
          </w:p>
        </w:tc>
      </w:tr>
      <w:tr w:rsidR="0045512E" w:rsidRPr="0045512E" w14:paraId="51CB518E" w14:textId="77777777" w:rsidTr="00EE7B46">
        <w:trPr>
          <w:trHeight w:val="1064"/>
        </w:trPr>
        <w:tc>
          <w:tcPr>
            <w:tcW w:w="2714" w:type="dxa"/>
            <w:vAlign w:val="center"/>
          </w:tcPr>
          <w:p w14:paraId="4B146BE6" w14:textId="77777777" w:rsidR="0045512E" w:rsidRPr="0045512E" w:rsidRDefault="0045512E" w:rsidP="00EE7B46">
            <w:pPr>
              <w:keepNext/>
              <w:keepLines/>
              <w:tabs>
                <w:tab w:val="left" w:pos="5800"/>
              </w:tabs>
              <w:jc w:val="right"/>
              <w:outlineLvl w:val="0"/>
              <w:rPr>
                <w:rFonts w:ascii="Calibri" w:eastAsiaTheme="minorEastAsia" w:hAnsi="Calibri" w:cs="Calibri"/>
                <w:color w:val="595959" w:themeColor="text1" w:themeTint="A6"/>
                <w:sz w:val="20"/>
                <w:szCs w:val="20"/>
              </w:rPr>
            </w:pPr>
            <w:bookmarkStart w:id="143" w:name="_Toc227936970"/>
            <w:bookmarkStart w:id="144" w:name="_Toc229668816"/>
            <w:bookmarkStart w:id="145" w:name="_Toc231199077"/>
            <w:r w:rsidRPr="0045512E">
              <w:rPr>
                <w:rFonts w:ascii="Calibri" w:eastAsiaTheme="minorEastAsia" w:hAnsi="Calibri" w:cs="Calibri"/>
                <w:color w:val="595959" w:themeColor="text1" w:themeTint="A6"/>
                <w:sz w:val="20"/>
                <w:szCs w:val="20"/>
              </w:rPr>
              <w:t>OSEBA NAROČNIKA, ki LAHKO POTRDI REFERENČNI POSEL</w:t>
            </w:r>
            <w:bookmarkEnd w:id="143"/>
            <w:bookmarkEnd w:id="144"/>
            <w:bookmarkEnd w:id="145"/>
          </w:p>
        </w:tc>
        <w:tc>
          <w:tcPr>
            <w:tcW w:w="6108" w:type="dxa"/>
            <w:vAlign w:val="center"/>
          </w:tcPr>
          <w:p w14:paraId="697C3ABB" w14:textId="77777777" w:rsidR="0045512E" w:rsidRPr="0045512E" w:rsidRDefault="0045512E" w:rsidP="00EE7B46">
            <w:pPr>
              <w:keepNext/>
              <w:keepLines/>
              <w:tabs>
                <w:tab w:val="left" w:pos="5800"/>
              </w:tabs>
              <w:spacing w:before="240" w:after="240"/>
              <w:outlineLvl w:val="0"/>
              <w:rPr>
                <w:rFonts w:ascii="Calibri" w:eastAsiaTheme="minorEastAsia" w:hAnsi="Calibri" w:cs="Calibri"/>
                <w:caps/>
                <w:color w:val="595959" w:themeColor="text1" w:themeTint="A6"/>
                <w:sz w:val="20"/>
                <w:szCs w:val="20"/>
              </w:rPr>
            </w:pPr>
            <w:bookmarkStart w:id="146" w:name="_Toc227936971"/>
            <w:bookmarkStart w:id="147" w:name="_Toc229668817"/>
            <w:bookmarkStart w:id="148" w:name="_Toc231199078"/>
            <w:r w:rsidRPr="0045512E">
              <w:rPr>
                <w:rFonts w:ascii="Calibri" w:eastAsiaTheme="minorEastAsia" w:hAnsi="Calibri" w:cs="Calibri"/>
                <w:caps/>
                <w:color w:val="595959" w:themeColor="text1" w:themeTint="A6"/>
                <w:sz w:val="20"/>
                <w:szCs w:val="20"/>
              </w:rPr>
              <w:t>Naziv:</w:t>
            </w:r>
            <w:bookmarkEnd w:id="146"/>
            <w:bookmarkEnd w:id="147"/>
            <w:bookmarkEnd w:id="148"/>
            <w:r w:rsidRPr="0045512E">
              <w:rPr>
                <w:rFonts w:ascii="Calibri" w:eastAsiaTheme="minorEastAsia" w:hAnsi="Calibri" w:cs="Calibri"/>
                <w:caps/>
                <w:color w:val="595959" w:themeColor="text1" w:themeTint="A6"/>
                <w:sz w:val="20"/>
                <w:szCs w:val="20"/>
              </w:rPr>
              <w:t xml:space="preserve"> </w:t>
            </w:r>
          </w:p>
          <w:p w14:paraId="5DE61284" w14:textId="77777777" w:rsidR="0045512E" w:rsidRPr="0045512E" w:rsidRDefault="0045512E" w:rsidP="00EE7B46">
            <w:pPr>
              <w:keepNext/>
              <w:keepLines/>
              <w:tabs>
                <w:tab w:val="left" w:pos="5800"/>
              </w:tabs>
              <w:spacing w:before="240" w:after="240"/>
              <w:outlineLvl w:val="0"/>
              <w:rPr>
                <w:rFonts w:ascii="Calibri" w:eastAsiaTheme="minorEastAsia" w:hAnsi="Calibri" w:cs="Calibri"/>
                <w:caps/>
                <w:color w:val="595959" w:themeColor="text1" w:themeTint="A6"/>
                <w:sz w:val="20"/>
                <w:szCs w:val="20"/>
              </w:rPr>
            </w:pPr>
            <w:bookmarkStart w:id="149" w:name="_Toc227936972"/>
            <w:bookmarkStart w:id="150" w:name="_Toc229668818"/>
            <w:bookmarkStart w:id="151" w:name="_Toc231199079"/>
            <w:r w:rsidRPr="0045512E">
              <w:rPr>
                <w:rFonts w:ascii="Calibri" w:eastAsiaTheme="minorEastAsia" w:hAnsi="Calibri" w:cs="Calibri"/>
                <w:caps/>
                <w:color w:val="595959" w:themeColor="text1" w:themeTint="A6"/>
                <w:sz w:val="20"/>
                <w:szCs w:val="20"/>
              </w:rPr>
              <w:t>Tel:</w:t>
            </w:r>
            <w:bookmarkEnd w:id="149"/>
            <w:bookmarkEnd w:id="150"/>
            <w:bookmarkEnd w:id="151"/>
            <w:r w:rsidRPr="0045512E">
              <w:rPr>
                <w:rFonts w:ascii="Calibri" w:eastAsiaTheme="minorEastAsia" w:hAnsi="Calibri" w:cs="Calibri"/>
                <w:caps/>
                <w:color w:val="595959" w:themeColor="text1" w:themeTint="A6"/>
                <w:sz w:val="20"/>
                <w:szCs w:val="20"/>
              </w:rPr>
              <w:t xml:space="preserve"> </w:t>
            </w:r>
          </w:p>
          <w:p w14:paraId="5E613216" w14:textId="77777777" w:rsidR="0045512E" w:rsidRPr="0045512E" w:rsidRDefault="0045512E" w:rsidP="00EE7B46">
            <w:pPr>
              <w:keepNext/>
              <w:keepLines/>
              <w:tabs>
                <w:tab w:val="left" w:pos="5800"/>
              </w:tabs>
              <w:spacing w:before="240" w:after="240"/>
              <w:outlineLvl w:val="0"/>
              <w:rPr>
                <w:rFonts w:ascii="Calibri" w:eastAsiaTheme="minorEastAsia" w:hAnsi="Calibri" w:cs="Calibri"/>
                <w:caps/>
                <w:color w:val="595959" w:themeColor="text1" w:themeTint="A6"/>
                <w:sz w:val="20"/>
                <w:szCs w:val="20"/>
              </w:rPr>
            </w:pPr>
            <w:bookmarkStart w:id="152" w:name="_Toc227936973"/>
            <w:bookmarkStart w:id="153" w:name="_Toc229668819"/>
            <w:bookmarkStart w:id="154" w:name="_Toc231199080"/>
            <w:r w:rsidRPr="0045512E">
              <w:rPr>
                <w:rFonts w:ascii="Calibri" w:eastAsiaTheme="minorEastAsia" w:hAnsi="Calibri" w:cs="Calibri"/>
                <w:caps/>
                <w:color w:val="595959" w:themeColor="text1" w:themeTint="A6"/>
                <w:sz w:val="20"/>
                <w:szCs w:val="20"/>
              </w:rPr>
              <w:t>E-mail:</w:t>
            </w:r>
            <w:bookmarkEnd w:id="152"/>
            <w:bookmarkEnd w:id="153"/>
            <w:bookmarkEnd w:id="154"/>
          </w:p>
        </w:tc>
      </w:tr>
    </w:tbl>
    <w:p w14:paraId="00048D15" w14:textId="77777777" w:rsidR="0045512E" w:rsidRPr="0045512E" w:rsidRDefault="0045512E" w:rsidP="0045512E">
      <w:pPr>
        <w:rPr>
          <w:rFonts w:ascii="Calibri" w:hAnsi="Calibri" w:cs="Calibri"/>
          <w:b/>
          <w:sz w:val="20"/>
          <w:szCs w:val="20"/>
        </w:rPr>
      </w:pPr>
    </w:p>
    <w:tbl>
      <w:tblPr>
        <w:tblW w:w="0" w:type="auto"/>
        <w:tblInd w:w="708" w:type="dxa"/>
        <w:tblCellMar>
          <w:left w:w="70" w:type="dxa"/>
          <w:right w:w="70" w:type="dxa"/>
        </w:tblCellMar>
        <w:tblLook w:val="0000" w:firstRow="0" w:lastRow="0" w:firstColumn="0" w:lastColumn="0" w:noHBand="0" w:noVBand="0"/>
      </w:tblPr>
      <w:tblGrid>
        <w:gridCol w:w="2716"/>
        <w:gridCol w:w="2746"/>
        <w:gridCol w:w="2749"/>
      </w:tblGrid>
      <w:tr w:rsidR="0045512E" w:rsidRPr="00E45A6A" w14:paraId="4EF3AD5F" w14:textId="77777777" w:rsidTr="00EE7B46">
        <w:trPr>
          <w:trHeight w:val="491"/>
        </w:trPr>
        <w:tc>
          <w:tcPr>
            <w:tcW w:w="2716" w:type="dxa"/>
          </w:tcPr>
          <w:p w14:paraId="49A4FF99" w14:textId="77777777" w:rsidR="0045512E" w:rsidRPr="00E45A6A" w:rsidRDefault="0045512E" w:rsidP="00EE7B46">
            <w:pPr>
              <w:tabs>
                <w:tab w:val="left" w:pos="4395"/>
              </w:tabs>
              <w:spacing w:after="240"/>
              <w:jc w:val="center"/>
              <w:rPr>
                <w:rFonts w:ascii="Calibri" w:hAnsi="Calibri" w:cs="Tahoma"/>
                <w:sz w:val="20"/>
                <w:szCs w:val="20"/>
              </w:rPr>
            </w:pPr>
            <w:r w:rsidRPr="00E45A6A">
              <w:rPr>
                <w:rFonts w:ascii="Calibri" w:hAnsi="Calibri" w:cs="Tahoma"/>
                <w:sz w:val="20"/>
                <w:szCs w:val="20"/>
              </w:rPr>
              <w:t>Datum:</w:t>
            </w:r>
          </w:p>
        </w:tc>
        <w:tc>
          <w:tcPr>
            <w:tcW w:w="2746" w:type="dxa"/>
          </w:tcPr>
          <w:p w14:paraId="59EE676D" w14:textId="77777777" w:rsidR="0045512E" w:rsidRPr="00E45A6A" w:rsidRDefault="0045512E" w:rsidP="00EE7B46">
            <w:pPr>
              <w:tabs>
                <w:tab w:val="left" w:pos="4395"/>
              </w:tabs>
              <w:spacing w:after="240"/>
              <w:jc w:val="center"/>
              <w:rPr>
                <w:rFonts w:ascii="Calibri" w:hAnsi="Calibri" w:cs="Tahoma"/>
                <w:sz w:val="20"/>
                <w:szCs w:val="20"/>
              </w:rPr>
            </w:pPr>
            <w:r w:rsidRPr="00E45A6A">
              <w:rPr>
                <w:rFonts w:ascii="Calibri" w:hAnsi="Calibri" w:cs="Tahoma"/>
                <w:sz w:val="20"/>
                <w:szCs w:val="20"/>
              </w:rPr>
              <w:t>Žig naročnika:</w:t>
            </w:r>
          </w:p>
        </w:tc>
        <w:tc>
          <w:tcPr>
            <w:tcW w:w="2749" w:type="dxa"/>
          </w:tcPr>
          <w:p w14:paraId="2A0295F1" w14:textId="77777777" w:rsidR="0045512E" w:rsidRPr="00E45A6A" w:rsidRDefault="0045512E" w:rsidP="00EE7B46">
            <w:pPr>
              <w:tabs>
                <w:tab w:val="left" w:pos="4395"/>
              </w:tabs>
              <w:jc w:val="center"/>
              <w:rPr>
                <w:rFonts w:ascii="Calibri" w:hAnsi="Calibri" w:cs="Tahoma"/>
                <w:sz w:val="20"/>
                <w:szCs w:val="20"/>
              </w:rPr>
            </w:pPr>
            <w:r w:rsidRPr="00E45A6A">
              <w:rPr>
                <w:rFonts w:ascii="Calibri" w:hAnsi="Calibri" w:cs="Tahoma"/>
                <w:sz w:val="20"/>
                <w:szCs w:val="20"/>
              </w:rPr>
              <w:t>Podpis naročnika</w:t>
            </w:r>
          </w:p>
          <w:p w14:paraId="403F141F" w14:textId="77777777" w:rsidR="0045512E" w:rsidRPr="00E45A6A" w:rsidRDefault="0045512E" w:rsidP="00EE7B46">
            <w:pPr>
              <w:tabs>
                <w:tab w:val="left" w:pos="4395"/>
              </w:tabs>
              <w:spacing w:after="240"/>
              <w:jc w:val="center"/>
              <w:rPr>
                <w:rFonts w:ascii="Calibri" w:hAnsi="Calibri" w:cs="Tahoma"/>
                <w:sz w:val="20"/>
                <w:szCs w:val="20"/>
              </w:rPr>
            </w:pPr>
            <w:r w:rsidRPr="00E45A6A">
              <w:rPr>
                <w:rFonts w:ascii="Calibri" w:hAnsi="Calibri" w:cs="Tahoma"/>
                <w:sz w:val="20"/>
                <w:szCs w:val="20"/>
              </w:rPr>
              <w:t>(potrjevalca reference):</w:t>
            </w:r>
          </w:p>
        </w:tc>
      </w:tr>
      <w:tr w:rsidR="0045512E" w:rsidRPr="00E45A6A" w14:paraId="06E4F3DD" w14:textId="77777777" w:rsidTr="00EE7B46">
        <w:trPr>
          <w:trHeight w:val="267"/>
        </w:trPr>
        <w:tc>
          <w:tcPr>
            <w:tcW w:w="2716" w:type="dxa"/>
            <w:tcBorders>
              <w:bottom w:val="single" w:sz="4" w:space="0" w:color="auto"/>
            </w:tcBorders>
          </w:tcPr>
          <w:p w14:paraId="754EF39E" w14:textId="77777777" w:rsidR="0045512E" w:rsidRPr="00E45A6A" w:rsidRDefault="0045512E" w:rsidP="00EE7B46">
            <w:pPr>
              <w:tabs>
                <w:tab w:val="left" w:pos="4395"/>
              </w:tabs>
              <w:rPr>
                <w:rFonts w:ascii="Calibri" w:hAnsi="Calibri" w:cs="Tahoma"/>
                <w:sz w:val="20"/>
                <w:szCs w:val="20"/>
              </w:rPr>
            </w:pPr>
          </w:p>
        </w:tc>
        <w:tc>
          <w:tcPr>
            <w:tcW w:w="2746" w:type="dxa"/>
          </w:tcPr>
          <w:p w14:paraId="70E4F9FE" w14:textId="77777777" w:rsidR="0045512E" w:rsidRPr="00E45A6A" w:rsidRDefault="0045512E" w:rsidP="00EE7B46">
            <w:pPr>
              <w:tabs>
                <w:tab w:val="left" w:pos="4395"/>
              </w:tabs>
              <w:rPr>
                <w:rFonts w:ascii="Calibri" w:hAnsi="Calibri" w:cs="Tahoma"/>
                <w:sz w:val="20"/>
                <w:szCs w:val="20"/>
              </w:rPr>
            </w:pPr>
          </w:p>
        </w:tc>
        <w:tc>
          <w:tcPr>
            <w:tcW w:w="2749" w:type="dxa"/>
            <w:tcBorders>
              <w:bottom w:val="single" w:sz="4" w:space="0" w:color="auto"/>
            </w:tcBorders>
          </w:tcPr>
          <w:p w14:paraId="1B578062" w14:textId="77777777" w:rsidR="0045512E" w:rsidRPr="00E45A6A" w:rsidRDefault="0045512E" w:rsidP="00EE7B46">
            <w:pPr>
              <w:tabs>
                <w:tab w:val="left" w:pos="4395"/>
              </w:tabs>
              <w:rPr>
                <w:rFonts w:ascii="Calibri" w:hAnsi="Calibri" w:cs="Tahoma"/>
                <w:sz w:val="20"/>
                <w:szCs w:val="20"/>
              </w:rPr>
            </w:pPr>
          </w:p>
        </w:tc>
      </w:tr>
    </w:tbl>
    <w:p w14:paraId="186C2AF9" w14:textId="77777777" w:rsidR="0045512E" w:rsidRPr="00E45A6A" w:rsidRDefault="0045512E" w:rsidP="0045512E">
      <w:pPr>
        <w:jc w:val="both"/>
        <w:rPr>
          <w:rFonts w:ascii="Calibri" w:hAnsi="Calibri" w:cs="Tahoma"/>
          <w:b/>
          <w:sz w:val="20"/>
          <w:szCs w:val="20"/>
          <w:u w:val="single"/>
        </w:rPr>
      </w:pPr>
    </w:p>
    <w:p w14:paraId="08B94317" w14:textId="77777777" w:rsidR="0045512E" w:rsidRPr="00E45A6A" w:rsidRDefault="0045512E" w:rsidP="0045512E">
      <w:pPr>
        <w:tabs>
          <w:tab w:val="center" w:pos="4536"/>
          <w:tab w:val="right" w:pos="9072"/>
        </w:tabs>
        <w:ind w:left="709"/>
        <w:jc w:val="both"/>
        <w:rPr>
          <w:rFonts w:ascii="Calibri" w:hAnsi="Calibri" w:cs="Tahoma"/>
          <w:sz w:val="20"/>
          <w:szCs w:val="20"/>
        </w:rPr>
      </w:pPr>
    </w:p>
    <w:p w14:paraId="45B227F3" w14:textId="7A96CB7D" w:rsidR="00517684" w:rsidRDefault="0045512E" w:rsidP="0045512E">
      <w:pPr>
        <w:shd w:val="clear" w:color="auto" w:fill="FFFFFF"/>
        <w:spacing w:before="120" w:after="120"/>
        <w:jc w:val="both"/>
        <w:rPr>
          <w:rFonts w:ascii="Calibri" w:hAnsi="Calibri" w:cs="Tahoma"/>
          <w:b/>
          <w:sz w:val="20"/>
          <w:szCs w:val="20"/>
          <w:u w:val="single"/>
        </w:rPr>
      </w:pPr>
      <w:r w:rsidRPr="00E45A6A">
        <w:rPr>
          <w:rFonts w:ascii="Calibri" w:hAnsi="Calibri" w:cs="Tahoma"/>
          <w:b/>
          <w:sz w:val="20"/>
          <w:szCs w:val="20"/>
          <w:u w:val="single"/>
        </w:rPr>
        <w:t>Predložitev obrazca št. 6.2 ali drugega potrdila, ki po vsebini ustrezalo Obrazcu št. 6.2, bo naročnik zahteval le od ponudnika, kateremu bo nameraval oddati javno naročilo, in sicer z namenom, da v skladu z drugim odstavkom 89. člena preveri obstoj in vsebino navedb v najugodnejši ponudbi</w:t>
      </w:r>
    </w:p>
    <w:p w14:paraId="5902275D" w14:textId="12FBB607" w:rsidR="00517684" w:rsidRDefault="00517684" w:rsidP="00A228F9">
      <w:pPr>
        <w:tabs>
          <w:tab w:val="center" w:pos="4536"/>
          <w:tab w:val="right" w:pos="9072"/>
        </w:tabs>
        <w:jc w:val="both"/>
        <w:rPr>
          <w:rFonts w:ascii="Calibri" w:hAnsi="Calibri" w:cs="Tahoma"/>
          <w:b/>
          <w:sz w:val="20"/>
          <w:szCs w:val="20"/>
          <w:u w:val="single"/>
        </w:rPr>
        <w:sectPr w:rsidR="00517684" w:rsidSect="005F510B">
          <w:headerReference w:type="even" r:id="rId33"/>
          <w:headerReference w:type="default" r:id="rId34"/>
          <w:headerReference w:type="first" r:id="rId35"/>
          <w:pgSz w:w="11907" w:h="16840" w:code="9"/>
          <w:pgMar w:top="1276" w:right="1287" w:bottom="1418" w:left="1701" w:header="570" w:footer="567" w:gutter="0"/>
          <w:cols w:space="708"/>
          <w:docGrid w:linePitch="326"/>
        </w:sectPr>
      </w:pPr>
    </w:p>
    <w:p w14:paraId="174A513D" w14:textId="3C8BE8DA" w:rsidR="00517684" w:rsidRPr="004900C0" w:rsidRDefault="00AA46DA" w:rsidP="00517684">
      <w:pPr>
        <w:spacing w:line="360" w:lineRule="auto"/>
        <w:jc w:val="right"/>
        <w:rPr>
          <w:rFonts w:ascii="Calibri" w:hAnsi="Calibri" w:cs="Tahoma"/>
          <w:b/>
          <w:sz w:val="22"/>
          <w:szCs w:val="22"/>
        </w:rPr>
      </w:pPr>
      <w:r>
        <w:rPr>
          <w:rFonts w:ascii="Calibri" w:hAnsi="Calibri" w:cs="Tahoma"/>
          <w:b/>
          <w:sz w:val="22"/>
          <w:szCs w:val="22"/>
        </w:rPr>
        <w:lastRenderedPageBreak/>
        <w:t>O</w:t>
      </w:r>
      <w:r w:rsidR="00517684" w:rsidRPr="004900C0">
        <w:rPr>
          <w:rFonts w:ascii="Calibri" w:hAnsi="Calibri" w:cs="Tahoma"/>
          <w:b/>
          <w:sz w:val="22"/>
          <w:szCs w:val="22"/>
        </w:rPr>
        <w:t xml:space="preserve">brazec št. </w:t>
      </w:r>
      <w:r w:rsidR="00517684">
        <w:rPr>
          <w:rFonts w:ascii="Calibri" w:hAnsi="Calibri" w:cs="Tahoma"/>
          <w:b/>
          <w:sz w:val="22"/>
          <w:szCs w:val="22"/>
        </w:rPr>
        <w:t>6.3</w:t>
      </w:r>
    </w:p>
    <w:p w14:paraId="479D81F2" w14:textId="670ACD95" w:rsidR="00517684" w:rsidRDefault="00AA46DA" w:rsidP="00517684">
      <w:pPr>
        <w:pStyle w:val="Glava"/>
        <w:tabs>
          <w:tab w:val="clear" w:pos="4536"/>
          <w:tab w:val="clear" w:pos="9072"/>
        </w:tabs>
        <w:rPr>
          <w:rFonts w:ascii="Calibri" w:hAnsi="Calibri"/>
          <w:b/>
          <w:sz w:val="36"/>
          <w:szCs w:val="36"/>
        </w:rPr>
      </w:pPr>
      <w:r>
        <w:rPr>
          <w:rFonts w:ascii="Calibri" w:hAnsi="Calibri"/>
          <w:b/>
          <w:sz w:val="36"/>
          <w:szCs w:val="36"/>
        </w:rPr>
        <w:t xml:space="preserve">PODATKI IN </w:t>
      </w:r>
      <w:r w:rsidR="00517684">
        <w:rPr>
          <w:rFonts w:ascii="Calibri" w:hAnsi="Calibri"/>
          <w:b/>
          <w:sz w:val="36"/>
          <w:szCs w:val="36"/>
        </w:rPr>
        <w:t xml:space="preserve">REFERENČNA LISTA </w:t>
      </w:r>
      <w:r w:rsidR="00681D82">
        <w:rPr>
          <w:rFonts w:ascii="Calibri" w:hAnsi="Calibri"/>
          <w:b/>
          <w:sz w:val="36"/>
          <w:szCs w:val="36"/>
        </w:rPr>
        <w:t>NOMINIRANEGA VODJE DEL</w:t>
      </w:r>
    </w:p>
    <w:p w14:paraId="07BAF55A" w14:textId="77777777" w:rsidR="00517684" w:rsidRDefault="00517684" w:rsidP="00517684">
      <w:pPr>
        <w:pStyle w:val="Glava"/>
        <w:tabs>
          <w:tab w:val="clear" w:pos="4536"/>
          <w:tab w:val="clear" w:pos="9072"/>
        </w:tabs>
        <w:rPr>
          <w:rFonts w:ascii="Calibri" w:hAnsi="Calibri"/>
          <w:bCs/>
        </w:rPr>
      </w:pPr>
    </w:p>
    <w:p w14:paraId="28F9D525" w14:textId="77777777" w:rsidR="006F44AC" w:rsidRPr="00E45A6A" w:rsidRDefault="006F44AC" w:rsidP="006F44AC">
      <w:pPr>
        <w:rPr>
          <w:rFonts w:ascii="Arial" w:hAnsi="Arial" w:cs="Arial"/>
          <w:sz w:val="18"/>
          <w:szCs w:val="18"/>
        </w:rPr>
      </w:pPr>
      <w:r w:rsidRPr="00E45A6A">
        <w:rPr>
          <w:rFonts w:ascii="Arial" w:hAnsi="Arial" w:cs="Arial"/>
          <w:sz w:val="18"/>
          <w:szCs w:val="18"/>
        </w:rPr>
        <w:t xml:space="preserve">Podatki vezani na nominiran kader v funkciji </w:t>
      </w:r>
      <w:r w:rsidRPr="00E45A6A">
        <w:rPr>
          <w:rFonts w:ascii="Arial" w:hAnsi="Arial" w:cs="Arial"/>
          <w:b/>
          <w:bCs/>
          <w:sz w:val="18"/>
          <w:szCs w:val="18"/>
          <w:u w:val="single"/>
        </w:rPr>
        <w:t xml:space="preserve">Vodje </w:t>
      </w:r>
      <w:r>
        <w:rPr>
          <w:rFonts w:ascii="Arial" w:hAnsi="Arial" w:cs="Arial"/>
          <w:b/>
          <w:bCs/>
          <w:sz w:val="18"/>
          <w:szCs w:val="18"/>
          <w:u w:val="single"/>
        </w:rPr>
        <w:t>projekta</w:t>
      </w:r>
      <w:r w:rsidRPr="00E45A6A">
        <w:rPr>
          <w:rFonts w:ascii="Arial" w:hAnsi="Arial" w:cs="Arial"/>
          <w:sz w:val="18"/>
          <w:szCs w:val="18"/>
        </w:rPr>
        <w:t xml:space="preserve">: </w:t>
      </w:r>
    </w:p>
    <w:p w14:paraId="1372B8F2" w14:textId="77777777" w:rsidR="006F44AC" w:rsidRPr="00E45A6A" w:rsidRDefault="006F44AC" w:rsidP="006F44AC">
      <w:pPr>
        <w:rPr>
          <w:rFonts w:ascii="Arial" w:hAnsi="Arial" w:cs="Arial"/>
          <w:sz w:val="18"/>
          <w:szCs w:val="18"/>
        </w:rPr>
      </w:pPr>
    </w:p>
    <w:tbl>
      <w:tblPr>
        <w:tblStyle w:val="Tabelamrea"/>
        <w:tblW w:w="14136" w:type="dxa"/>
        <w:tblLook w:val="04A0" w:firstRow="1" w:lastRow="0" w:firstColumn="1" w:lastColumn="0" w:noHBand="0" w:noVBand="1"/>
      </w:tblPr>
      <w:tblGrid>
        <w:gridCol w:w="3431"/>
        <w:gridCol w:w="2465"/>
        <w:gridCol w:w="2561"/>
        <w:gridCol w:w="2625"/>
        <w:gridCol w:w="3054"/>
      </w:tblGrid>
      <w:tr w:rsidR="006F44AC" w:rsidRPr="006F44AC" w14:paraId="17156970" w14:textId="77777777" w:rsidTr="00EE7B46">
        <w:tc>
          <w:tcPr>
            <w:tcW w:w="3431" w:type="dxa"/>
            <w:shd w:val="clear" w:color="auto" w:fill="D9E2F3"/>
            <w:vAlign w:val="center"/>
          </w:tcPr>
          <w:p w14:paraId="332DE0D9" w14:textId="77777777" w:rsidR="006F44AC" w:rsidRPr="006F44AC" w:rsidRDefault="006F44AC" w:rsidP="00EE7B46">
            <w:pPr>
              <w:jc w:val="center"/>
              <w:rPr>
                <w:rFonts w:asciiTheme="minorHAnsi" w:hAnsiTheme="minorHAnsi" w:cstheme="minorHAnsi"/>
                <w:b/>
                <w:sz w:val="20"/>
                <w:szCs w:val="20"/>
              </w:rPr>
            </w:pPr>
            <w:r w:rsidRPr="006F44AC">
              <w:rPr>
                <w:rFonts w:asciiTheme="minorHAnsi" w:hAnsiTheme="minorHAnsi" w:cstheme="minorHAnsi"/>
                <w:b/>
                <w:sz w:val="20"/>
                <w:szCs w:val="20"/>
              </w:rPr>
              <w:t>IME IN PRIIMEK</w:t>
            </w:r>
          </w:p>
        </w:tc>
        <w:tc>
          <w:tcPr>
            <w:tcW w:w="2465" w:type="dxa"/>
            <w:shd w:val="clear" w:color="auto" w:fill="D9E2F3"/>
            <w:vAlign w:val="center"/>
          </w:tcPr>
          <w:p w14:paraId="0217C2DF" w14:textId="77777777" w:rsidR="006F44AC" w:rsidRPr="006F44AC" w:rsidRDefault="006F44AC" w:rsidP="00EE7B46">
            <w:pPr>
              <w:jc w:val="center"/>
              <w:rPr>
                <w:rFonts w:asciiTheme="minorHAnsi" w:hAnsiTheme="minorHAnsi" w:cstheme="minorHAnsi"/>
                <w:b/>
                <w:sz w:val="20"/>
                <w:szCs w:val="20"/>
              </w:rPr>
            </w:pPr>
            <w:r w:rsidRPr="006F44AC">
              <w:rPr>
                <w:rFonts w:asciiTheme="minorHAnsi" w:hAnsiTheme="minorHAnsi" w:cstheme="minorHAnsi"/>
                <w:b/>
                <w:sz w:val="20"/>
                <w:szCs w:val="20"/>
              </w:rPr>
              <w:t>SUBJEKT, KI NOMINIRA NAVEDENI KADER</w:t>
            </w:r>
          </w:p>
        </w:tc>
        <w:tc>
          <w:tcPr>
            <w:tcW w:w="2561" w:type="dxa"/>
            <w:shd w:val="clear" w:color="auto" w:fill="D9E2F3"/>
            <w:vAlign w:val="center"/>
          </w:tcPr>
          <w:p w14:paraId="649B96E9" w14:textId="77777777" w:rsidR="006F44AC" w:rsidRPr="006F44AC" w:rsidRDefault="006F44AC" w:rsidP="00EE7B46">
            <w:pPr>
              <w:jc w:val="center"/>
              <w:rPr>
                <w:rFonts w:asciiTheme="minorHAnsi" w:hAnsiTheme="minorHAnsi" w:cstheme="minorHAnsi"/>
                <w:b/>
                <w:sz w:val="20"/>
                <w:szCs w:val="20"/>
              </w:rPr>
            </w:pPr>
            <w:r w:rsidRPr="006F44AC">
              <w:rPr>
                <w:rFonts w:asciiTheme="minorHAnsi" w:hAnsiTheme="minorHAnsi" w:cstheme="minorHAnsi"/>
                <w:b/>
                <w:sz w:val="20"/>
                <w:szCs w:val="20"/>
              </w:rPr>
              <w:t>POTRDILO O ČLANSTVU V IZS/ZAPS</w:t>
            </w:r>
          </w:p>
        </w:tc>
        <w:tc>
          <w:tcPr>
            <w:tcW w:w="2625" w:type="dxa"/>
            <w:shd w:val="clear" w:color="auto" w:fill="D9E2F3"/>
          </w:tcPr>
          <w:p w14:paraId="3FF967CD" w14:textId="77777777" w:rsidR="006F44AC" w:rsidRPr="006F44AC" w:rsidRDefault="006F44AC" w:rsidP="00EE7B46">
            <w:pPr>
              <w:jc w:val="center"/>
              <w:rPr>
                <w:rFonts w:asciiTheme="minorHAnsi" w:hAnsiTheme="minorHAnsi" w:cstheme="minorHAnsi"/>
                <w:b/>
                <w:sz w:val="20"/>
                <w:szCs w:val="20"/>
              </w:rPr>
            </w:pPr>
          </w:p>
          <w:p w14:paraId="5E0FF751" w14:textId="77777777" w:rsidR="006F44AC" w:rsidRPr="006F44AC" w:rsidRDefault="006F44AC" w:rsidP="00EE7B46">
            <w:pPr>
              <w:jc w:val="center"/>
              <w:rPr>
                <w:rFonts w:asciiTheme="minorHAnsi" w:hAnsiTheme="minorHAnsi" w:cstheme="minorHAnsi"/>
                <w:b/>
                <w:sz w:val="20"/>
                <w:szCs w:val="20"/>
              </w:rPr>
            </w:pPr>
            <w:r w:rsidRPr="006F44AC">
              <w:rPr>
                <w:rFonts w:asciiTheme="minorHAnsi" w:hAnsiTheme="minorHAnsi" w:cstheme="minorHAnsi"/>
                <w:b/>
                <w:sz w:val="20"/>
                <w:szCs w:val="20"/>
              </w:rPr>
              <w:t>POKLICNI NAZIV</w:t>
            </w:r>
          </w:p>
        </w:tc>
        <w:tc>
          <w:tcPr>
            <w:tcW w:w="3054" w:type="dxa"/>
            <w:shd w:val="clear" w:color="auto" w:fill="D9E2F3"/>
            <w:vAlign w:val="center"/>
          </w:tcPr>
          <w:p w14:paraId="258FC215" w14:textId="77777777" w:rsidR="006F44AC" w:rsidRPr="006F44AC" w:rsidRDefault="006F44AC" w:rsidP="00EE7B46">
            <w:pPr>
              <w:jc w:val="center"/>
              <w:rPr>
                <w:rFonts w:asciiTheme="minorHAnsi" w:hAnsiTheme="minorHAnsi" w:cstheme="minorHAnsi"/>
                <w:b/>
                <w:sz w:val="20"/>
                <w:szCs w:val="20"/>
              </w:rPr>
            </w:pPr>
            <w:r w:rsidRPr="006F44AC">
              <w:rPr>
                <w:rFonts w:asciiTheme="minorHAnsi" w:hAnsiTheme="minorHAnsi" w:cstheme="minorHAnsi"/>
                <w:b/>
                <w:sz w:val="20"/>
                <w:szCs w:val="20"/>
              </w:rPr>
              <w:t>DELOVNOPRAVNO RAZMERJE Z NAVEDENIM KADROM (opredeliti)</w:t>
            </w:r>
          </w:p>
        </w:tc>
      </w:tr>
      <w:tr w:rsidR="006F44AC" w:rsidRPr="006F44AC" w14:paraId="379CC3E9" w14:textId="77777777" w:rsidTr="00EE7B46">
        <w:trPr>
          <w:trHeight w:val="1314"/>
        </w:trPr>
        <w:tc>
          <w:tcPr>
            <w:tcW w:w="3431" w:type="dxa"/>
            <w:vAlign w:val="center"/>
          </w:tcPr>
          <w:p w14:paraId="2B7A9DF1" w14:textId="77777777" w:rsidR="006F44AC" w:rsidRPr="006F44AC" w:rsidRDefault="006F44AC" w:rsidP="00EE7B46">
            <w:pPr>
              <w:jc w:val="center"/>
              <w:rPr>
                <w:rFonts w:asciiTheme="minorHAnsi" w:hAnsiTheme="minorHAnsi" w:cstheme="minorHAnsi"/>
                <w:b/>
                <w:sz w:val="20"/>
                <w:szCs w:val="20"/>
              </w:rPr>
            </w:pPr>
          </w:p>
        </w:tc>
        <w:tc>
          <w:tcPr>
            <w:tcW w:w="2465" w:type="dxa"/>
          </w:tcPr>
          <w:p w14:paraId="1A09FF7E" w14:textId="77777777" w:rsidR="006F44AC" w:rsidRPr="006F44AC" w:rsidRDefault="006F44AC" w:rsidP="00EE7B46">
            <w:pPr>
              <w:jc w:val="center"/>
              <w:rPr>
                <w:rFonts w:asciiTheme="minorHAnsi" w:hAnsiTheme="minorHAnsi" w:cstheme="minorHAnsi"/>
                <w:b/>
                <w:sz w:val="20"/>
                <w:szCs w:val="20"/>
              </w:rPr>
            </w:pPr>
          </w:p>
        </w:tc>
        <w:tc>
          <w:tcPr>
            <w:tcW w:w="2561" w:type="dxa"/>
            <w:vAlign w:val="center"/>
          </w:tcPr>
          <w:p w14:paraId="0C9B4F8E" w14:textId="77777777" w:rsidR="006F44AC" w:rsidRPr="006F44AC" w:rsidRDefault="006F44AC" w:rsidP="00EE7B46">
            <w:pPr>
              <w:jc w:val="center"/>
              <w:rPr>
                <w:rFonts w:asciiTheme="minorHAnsi" w:hAnsiTheme="minorHAnsi" w:cstheme="minorHAnsi"/>
                <w:b/>
                <w:sz w:val="20"/>
                <w:szCs w:val="20"/>
              </w:rPr>
            </w:pPr>
            <w:r w:rsidRPr="006F44AC">
              <w:rPr>
                <w:rFonts w:asciiTheme="minorHAnsi" w:hAnsiTheme="minorHAnsi" w:cstheme="minorHAnsi"/>
                <w:color w:val="000000"/>
                <w:position w:val="-2"/>
                <w:sz w:val="20"/>
                <w:szCs w:val="20"/>
              </w:rPr>
              <w:t xml:space="preserve">DA </w:t>
            </w:r>
            <w:r w:rsidRPr="006F44AC">
              <w:rPr>
                <w:rFonts w:asciiTheme="minorHAnsi" w:hAnsiTheme="minorHAnsi" w:cstheme="minorHAnsi"/>
                <w:sz w:val="20"/>
                <w:szCs w:val="20"/>
              </w:rPr>
              <w:fldChar w:fldCharType="begin">
                <w:ffData>
                  <w:name w:val="cbox15713ade421a1f"/>
                  <w:enabled/>
                  <w:calcOnExit w:val="0"/>
                  <w:checkBox>
                    <w:sizeAuto/>
                    <w:default w:val="0"/>
                  </w:checkBox>
                </w:ffData>
              </w:fldChar>
            </w:r>
            <w:r w:rsidRPr="006F44AC">
              <w:rPr>
                <w:rFonts w:asciiTheme="minorHAnsi" w:hAnsiTheme="minorHAnsi" w:cstheme="minorHAnsi"/>
                <w:sz w:val="20"/>
                <w:szCs w:val="20"/>
              </w:rPr>
              <w:instrText xml:space="preserve"> FORMCHECKBOX </w:instrText>
            </w:r>
            <w:r w:rsidRPr="006F44AC">
              <w:rPr>
                <w:rFonts w:asciiTheme="minorHAnsi" w:hAnsiTheme="minorHAnsi" w:cstheme="minorHAnsi"/>
                <w:sz w:val="20"/>
                <w:szCs w:val="20"/>
              </w:rPr>
            </w:r>
            <w:r w:rsidRPr="006F44AC">
              <w:rPr>
                <w:rFonts w:asciiTheme="minorHAnsi" w:hAnsiTheme="minorHAnsi" w:cstheme="minorHAnsi"/>
                <w:sz w:val="20"/>
                <w:szCs w:val="20"/>
              </w:rPr>
              <w:fldChar w:fldCharType="separate"/>
            </w:r>
            <w:r w:rsidRPr="006F44AC">
              <w:rPr>
                <w:rFonts w:asciiTheme="minorHAnsi" w:hAnsiTheme="minorHAnsi" w:cstheme="minorHAnsi"/>
                <w:sz w:val="20"/>
                <w:szCs w:val="20"/>
              </w:rPr>
              <w:fldChar w:fldCharType="end"/>
            </w:r>
            <w:r w:rsidRPr="006F44AC">
              <w:rPr>
                <w:rFonts w:asciiTheme="minorHAnsi" w:hAnsiTheme="minorHAnsi" w:cstheme="minorHAnsi"/>
                <w:color w:val="000000"/>
                <w:position w:val="-2"/>
                <w:sz w:val="20"/>
                <w:szCs w:val="20"/>
              </w:rPr>
              <w:t xml:space="preserve"> NE </w:t>
            </w:r>
            <w:r w:rsidRPr="006F44AC">
              <w:rPr>
                <w:rFonts w:asciiTheme="minorHAnsi" w:hAnsiTheme="minorHAnsi" w:cstheme="minorHAnsi"/>
                <w:sz w:val="20"/>
                <w:szCs w:val="20"/>
              </w:rPr>
              <w:fldChar w:fldCharType="begin">
                <w:ffData>
                  <w:name w:val="cbox15713ade421b99"/>
                  <w:enabled/>
                  <w:calcOnExit w:val="0"/>
                  <w:checkBox>
                    <w:sizeAuto/>
                    <w:default w:val="0"/>
                  </w:checkBox>
                </w:ffData>
              </w:fldChar>
            </w:r>
            <w:r w:rsidRPr="006F44AC">
              <w:rPr>
                <w:rFonts w:asciiTheme="minorHAnsi" w:hAnsiTheme="minorHAnsi" w:cstheme="minorHAnsi"/>
                <w:sz w:val="20"/>
                <w:szCs w:val="20"/>
              </w:rPr>
              <w:instrText xml:space="preserve"> FORMCHECKBOX </w:instrText>
            </w:r>
            <w:r w:rsidRPr="006F44AC">
              <w:rPr>
                <w:rFonts w:asciiTheme="minorHAnsi" w:hAnsiTheme="minorHAnsi" w:cstheme="minorHAnsi"/>
                <w:sz w:val="20"/>
                <w:szCs w:val="20"/>
              </w:rPr>
            </w:r>
            <w:r w:rsidRPr="006F44AC">
              <w:rPr>
                <w:rFonts w:asciiTheme="minorHAnsi" w:hAnsiTheme="minorHAnsi" w:cstheme="minorHAnsi"/>
                <w:sz w:val="20"/>
                <w:szCs w:val="20"/>
              </w:rPr>
              <w:fldChar w:fldCharType="separate"/>
            </w:r>
            <w:r w:rsidRPr="006F44AC">
              <w:rPr>
                <w:rFonts w:asciiTheme="minorHAnsi" w:hAnsiTheme="minorHAnsi" w:cstheme="minorHAnsi"/>
                <w:sz w:val="20"/>
                <w:szCs w:val="20"/>
              </w:rPr>
              <w:fldChar w:fldCharType="end"/>
            </w:r>
          </w:p>
        </w:tc>
        <w:tc>
          <w:tcPr>
            <w:tcW w:w="2625" w:type="dxa"/>
          </w:tcPr>
          <w:p w14:paraId="3D47B8B4" w14:textId="77777777" w:rsidR="006F44AC" w:rsidRPr="006F44AC" w:rsidRDefault="006F44AC" w:rsidP="00EE7B46">
            <w:pPr>
              <w:jc w:val="center"/>
              <w:rPr>
                <w:rFonts w:asciiTheme="minorHAnsi" w:hAnsiTheme="minorHAnsi" w:cstheme="minorHAnsi"/>
                <w:b/>
                <w:sz w:val="20"/>
                <w:szCs w:val="20"/>
              </w:rPr>
            </w:pPr>
          </w:p>
        </w:tc>
        <w:tc>
          <w:tcPr>
            <w:tcW w:w="3054" w:type="dxa"/>
            <w:vAlign w:val="center"/>
          </w:tcPr>
          <w:p w14:paraId="03859B20" w14:textId="77777777" w:rsidR="006F44AC" w:rsidRPr="006F44AC" w:rsidRDefault="006F44AC" w:rsidP="00EE7B46">
            <w:pPr>
              <w:jc w:val="center"/>
              <w:rPr>
                <w:rFonts w:asciiTheme="minorHAnsi" w:hAnsiTheme="minorHAnsi" w:cstheme="minorHAnsi"/>
                <w:b/>
                <w:sz w:val="20"/>
                <w:szCs w:val="20"/>
              </w:rPr>
            </w:pPr>
          </w:p>
        </w:tc>
      </w:tr>
    </w:tbl>
    <w:p w14:paraId="14149EB5" w14:textId="77777777" w:rsidR="006F44AC" w:rsidRPr="006F44AC" w:rsidRDefault="006F44AC" w:rsidP="006F44AC">
      <w:pPr>
        <w:tabs>
          <w:tab w:val="center" w:pos="4536"/>
          <w:tab w:val="right" w:pos="9072"/>
        </w:tabs>
        <w:jc w:val="both"/>
        <w:rPr>
          <w:rFonts w:asciiTheme="minorHAnsi" w:hAnsiTheme="minorHAnsi" w:cstheme="minorHAnsi"/>
          <w:b/>
          <w:sz w:val="20"/>
          <w:szCs w:val="20"/>
          <w:u w:val="single"/>
        </w:rPr>
      </w:pPr>
    </w:p>
    <w:p w14:paraId="76195028" w14:textId="77777777" w:rsidR="006F44AC" w:rsidRPr="006F44AC" w:rsidRDefault="006F44AC" w:rsidP="006F44AC">
      <w:pPr>
        <w:rPr>
          <w:rFonts w:asciiTheme="minorHAnsi" w:hAnsiTheme="minorHAnsi" w:cstheme="minorHAnsi"/>
          <w:sz w:val="20"/>
          <w:szCs w:val="20"/>
        </w:rPr>
      </w:pPr>
    </w:p>
    <w:p w14:paraId="4424F688" w14:textId="77777777" w:rsidR="006F44AC" w:rsidRPr="006F44AC" w:rsidRDefault="006F44AC" w:rsidP="006F44AC">
      <w:pPr>
        <w:rPr>
          <w:rFonts w:asciiTheme="minorHAnsi" w:hAnsiTheme="minorHAnsi" w:cstheme="minorHAnsi"/>
          <w:sz w:val="20"/>
          <w:szCs w:val="20"/>
        </w:rPr>
      </w:pPr>
    </w:p>
    <w:p w14:paraId="59129DBD" w14:textId="77777777" w:rsidR="006F44AC" w:rsidRPr="006F44AC" w:rsidRDefault="006F44AC" w:rsidP="006F44AC">
      <w:pPr>
        <w:rPr>
          <w:rFonts w:asciiTheme="minorHAnsi" w:hAnsiTheme="minorHAnsi" w:cstheme="minorHAnsi"/>
          <w:sz w:val="20"/>
          <w:szCs w:val="20"/>
        </w:rPr>
      </w:pPr>
      <w:r w:rsidRPr="006F44AC">
        <w:rPr>
          <w:rFonts w:asciiTheme="minorHAnsi" w:hAnsiTheme="minorHAnsi" w:cstheme="minorHAnsi"/>
          <w:sz w:val="20"/>
          <w:szCs w:val="20"/>
        </w:rPr>
        <w:t xml:space="preserve">Podatki vezani na nominiran kader v funkciji </w:t>
      </w:r>
      <w:r w:rsidRPr="006F44AC">
        <w:rPr>
          <w:rFonts w:asciiTheme="minorHAnsi" w:hAnsiTheme="minorHAnsi" w:cstheme="minorHAnsi"/>
          <w:b/>
          <w:bCs/>
          <w:sz w:val="20"/>
          <w:szCs w:val="20"/>
          <w:u w:val="single"/>
        </w:rPr>
        <w:t>Vodje del</w:t>
      </w:r>
      <w:r w:rsidRPr="006F44AC">
        <w:rPr>
          <w:rFonts w:asciiTheme="minorHAnsi" w:hAnsiTheme="minorHAnsi" w:cstheme="minorHAnsi"/>
          <w:sz w:val="20"/>
          <w:szCs w:val="20"/>
        </w:rPr>
        <w:t xml:space="preserve">: </w:t>
      </w:r>
    </w:p>
    <w:p w14:paraId="3A3A4FCD" w14:textId="77777777" w:rsidR="006F44AC" w:rsidRPr="006F44AC" w:rsidRDefault="006F44AC" w:rsidP="006F44AC">
      <w:pPr>
        <w:rPr>
          <w:rFonts w:asciiTheme="minorHAnsi" w:hAnsiTheme="minorHAnsi" w:cstheme="minorHAnsi"/>
          <w:sz w:val="20"/>
          <w:szCs w:val="20"/>
        </w:rPr>
      </w:pPr>
    </w:p>
    <w:tbl>
      <w:tblPr>
        <w:tblStyle w:val="Tabelamrea"/>
        <w:tblW w:w="14136" w:type="dxa"/>
        <w:tblLook w:val="04A0" w:firstRow="1" w:lastRow="0" w:firstColumn="1" w:lastColumn="0" w:noHBand="0" w:noVBand="1"/>
      </w:tblPr>
      <w:tblGrid>
        <w:gridCol w:w="3431"/>
        <w:gridCol w:w="2465"/>
        <w:gridCol w:w="2561"/>
        <w:gridCol w:w="2625"/>
        <w:gridCol w:w="3054"/>
      </w:tblGrid>
      <w:tr w:rsidR="006F44AC" w:rsidRPr="006F44AC" w14:paraId="41B728EA" w14:textId="77777777" w:rsidTr="00EE7B46">
        <w:tc>
          <w:tcPr>
            <w:tcW w:w="3431" w:type="dxa"/>
            <w:shd w:val="clear" w:color="auto" w:fill="D9E2F3"/>
            <w:vAlign w:val="center"/>
          </w:tcPr>
          <w:p w14:paraId="6A1433C7" w14:textId="77777777" w:rsidR="006F44AC" w:rsidRPr="006F44AC" w:rsidRDefault="006F44AC" w:rsidP="00EE7B46">
            <w:pPr>
              <w:jc w:val="center"/>
              <w:rPr>
                <w:rFonts w:asciiTheme="minorHAnsi" w:hAnsiTheme="minorHAnsi" w:cstheme="minorHAnsi"/>
                <w:b/>
                <w:sz w:val="20"/>
                <w:szCs w:val="20"/>
              </w:rPr>
            </w:pPr>
            <w:r w:rsidRPr="006F44AC">
              <w:rPr>
                <w:rFonts w:asciiTheme="minorHAnsi" w:hAnsiTheme="minorHAnsi" w:cstheme="minorHAnsi"/>
                <w:b/>
                <w:sz w:val="20"/>
                <w:szCs w:val="20"/>
              </w:rPr>
              <w:t>IME IN PRIIMEK</w:t>
            </w:r>
          </w:p>
        </w:tc>
        <w:tc>
          <w:tcPr>
            <w:tcW w:w="2465" w:type="dxa"/>
            <w:shd w:val="clear" w:color="auto" w:fill="D9E2F3"/>
            <w:vAlign w:val="center"/>
          </w:tcPr>
          <w:p w14:paraId="24133E00" w14:textId="77777777" w:rsidR="006F44AC" w:rsidRPr="006F44AC" w:rsidRDefault="006F44AC" w:rsidP="00EE7B46">
            <w:pPr>
              <w:jc w:val="center"/>
              <w:rPr>
                <w:rFonts w:asciiTheme="minorHAnsi" w:hAnsiTheme="minorHAnsi" w:cstheme="minorHAnsi"/>
                <w:b/>
                <w:sz w:val="20"/>
                <w:szCs w:val="20"/>
              </w:rPr>
            </w:pPr>
            <w:r w:rsidRPr="006F44AC">
              <w:rPr>
                <w:rFonts w:asciiTheme="minorHAnsi" w:hAnsiTheme="minorHAnsi" w:cstheme="minorHAnsi"/>
                <w:b/>
                <w:sz w:val="20"/>
                <w:szCs w:val="20"/>
              </w:rPr>
              <w:t>SUBJEKT, KI NOMINIRA NAVEDENI KADER</w:t>
            </w:r>
          </w:p>
        </w:tc>
        <w:tc>
          <w:tcPr>
            <w:tcW w:w="2561" w:type="dxa"/>
            <w:shd w:val="clear" w:color="auto" w:fill="D9E2F3"/>
            <w:vAlign w:val="center"/>
          </w:tcPr>
          <w:p w14:paraId="113E3E46" w14:textId="77777777" w:rsidR="006F44AC" w:rsidRPr="006F44AC" w:rsidRDefault="006F44AC" w:rsidP="00EE7B46">
            <w:pPr>
              <w:jc w:val="center"/>
              <w:rPr>
                <w:rFonts w:asciiTheme="minorHAnsi" w:hAnsiTheme="minorHAnsi" w:cstheme="minorHAnsi"/>
                <w:b/>
                <w:sz w:val="20"/>
                <w:szCs w:val="20"/>
              </w:rPr>
            </w:pPr>
            <w:r w:rsidRPr="006F44AC">
              <w:rPr>
                <w:rFonts w:asciiTheme="minorHAnsi" w:hAnsiTheme="minorHAnsi" w:cstheme="minorHAnsi"/>
                <w:b/>
                <w:sz w:val="20"/>
                <w:szCs w:val="20"/>
              </w:rPr>
              <w:t>POTRDILO O ČLANSTVU V IZS</w:t>
            </w:r>
          </w:p>
        </w:tc>
        <w:tc>
          <w:tcPr>
            <w:tcW w:w="2625" w:type="dxa"/>
            <w:shd w:val="clear" w:color="auto" w:fill="D9E2F3"/>
          </w:tcPr>
          <w:p w14:paraId="1BE7C6B8" w14:textId="77777777" w:rsidR="006F44AC" w:rsidRPr="006F44AC" w:rsidRDefault="006F44AC" w:rsidP="00EE7B46">
            <w:pPr>
              <w:jc w:val="center"/>
              <w:rPr>
                <w:rFonts w:asciiTheme="minorHAnsi" w:hAnsiTheme="minorHAnsi" w:cstheme="minorHAnsi"/>
                <w:b/>
                <w:sz w:val="20"/>
                <w:szCs w:val="20"/>
              </w:rPr>
            </w:pPr>
          </w:p>
          <w:p w14:paraId="25BF38AB" w14:textId="77777777" w:rsidR="006F44AC" w:rsidRPr="006F44AC" w:rsidRDefault="006F44AC" w:rsidP="00EE7B46">
            <w:pPr>
              <w:jc w:val="center"/>
              <w:rPr>
                <w:rFonts w:asciiTheme="minorHAnsi" w:hAnsiTheme="minorHAnsi" w:cstheme="minorHAnsi"/>
                <w:b/>
                <w:sz w:val="20"/>
                <w:szCs w:val="20"/>
              </w:rPr>
            </w:pPr>
            <w:r w:rsidRPr="006F44AC">
              <w:rPr>
                <w:rFonts w:asciiTheme="minorHAnsi" w:hAnsiTheme="minorHAnsi" w:cstheme="minorHAnsi"/>
                <w:b/>
                <w:sz w:val="20"/>
                <w:szCs w:val="20"/>
              </w:rPr>
              <w:t>POKLICNI NAZIV</w:t>
            </w:r>
          </w:p>
        </w:tc>
        <w:tc>
          <w:tcPr>
            <w:tcW w:w="3054" w:type="dxa"/>
            <w:shd w:val="clear" w:color="auto" w:fill="D9E2F3"/>
            <w:vAlign w:val="center"/>
          </w:tcPr>
          <w:p w14:paraId="33EDB7F6" w14:textId="77777777" w:rsidR="006F44AC" w:rsidRPr="006F44AC" w:rsidRDefault="006F44AC" w:rsidP="00EE7B46">
            <w:pPr>
              <w:jc w:val="center"/>
              <w:rPr>
                <w:rFonts w:asciiTheme="minorHAnsi" w:hAnsiTheme="minorHAnsi" w:cstheme="minorHAnsi"/>
                <w:b/>
                <w:sz w:val="20"/>
                <w:szCs w:val="20"/>
              </w:rPr>
            </w:pPr>
            <w:r w:rsidRPr="006F44AC">
              <w:rPr>
                <w:rFonts w:asciiTheme="minorHAnsi" w:hAnsiTheme="minorHAnsi" w:cstheme="minorHAnsi"/>
                <w:b/>
                <w:sz w:val="20"/>
                <w:szCs w:val="20"/>
              </w:rPr>
              <w:t>DELOVNOPRAVNO RAZMERJE Z NAVEDENIM KADROM (opredeliti)</w:t>
            </w:r>
          </w:p>
        </w:tc>
      </w:tr>
      <w:tr w:rsidR="006F44AC" w:rsidRPr="006F44AC" w14:paraId="22FE0346" w14:textId="77777777" w:rsidTr="00EE7B46">
        <w:trPr>
          <w:trHeight w:val="1314"/>
        </w:trPr>
        <w:tc>
          <w:tcPr>
            <w:tcW w:w="3431" w:type="dxa"/>
            <w:vAlign w:val="center"/>
          </w:tcPr>
          <w:p w14:paraId="2AA97CF7" w14:textId="77777777" w:rsidR="006F44AC" w:rsidRPr="006F44AC" w:rsidRDefault="006F44AC" w:rsidP="00EE7B46">
            <w:pPr>
              <w:jc w:val="center"/>
              <w:rPr>
                <w:rFonts w:asciiTheme="minorHAnsi" w:hAnsiTheme="minorHAnsi" w:cstheme="minorHAnsi"/>
                <w:b/>
                <w:sz w:val="20"/>
                <w:szCs w:val="20"/>
              </w:rPr>
            </w:pPr>
          </w:p>
        </w:tc>
        <w:tc>
          <w:tcPr>
            <w:tcW w:w="2465" w:type="dxa"/>
          </w:tcPr>
          <w:p w14:paraId="432BCF0C" w14:textId="77777777" w:rsidR="006F44AC" w:rsidRPr="006F44AC" w:rsidRDefault="006F44AC" w:rsidP="00EE7B46">
            <w:pPr>
              <w:jc w:val="center"/>
              <w:rPr>
                <w:rFonts w:asciiTheme="minorHAnsi" w:hAnsiTheme="minorHAnsi" w:cstheme="minorHAnsi"/>
                <w:b/>
                <w:sz w:val="20"/>
                <w:szCs w:val="20"/>
              </w:rPr>
            </w:pPr>
          </w:p>
        </w:tc>
        <w:tc>
          <w:tcPr>
            <w:tcW w:w="2561" w:type="dxa"/>
            <w:vAlign w:val="center"/>
          </w:tcPr>
          <w:p w14:paraId="02B2C57F" w14:textId="77777777" w:rsidR="006F44AC" w:rsidRPr="006F44AC" w:rsidRDefault="006F44AC" w:rsidP="00EE7B46">
            <w:pPr>
              <w:jc w:val="center"/>
              <w:rPr>
                <w:rFonts w:asciiTheme="minorHAnsi" w:hAnsiTheme="minorHAnsi" w:cstheme="minorHAnsi"/>
                <w:b/>
                <w:sz w:val="20"/>
                <w:szCs w:val="20"/>
              </w:rPr>
            </w:pPr>
            <w:r w:rsidRPr="006F44AC">
              <w:rPr>
                <w:rFonts w:asciiTheme="minorHAnsi" w:hAnsiTheme="minorHAnsi" w:cstheme="minorHAnsi"/>
                <w:color w:val="000000"/>
                <w:position w:val="-2"/>
                <w:sz w:val="20"/>
                <w:szCs w:val="20"/>
              </w:rPr>
              <w:t xml:space="preserve">DA </w:t>
            </w:r>
            <w:r w:rsidRPr="006F44AC">
              <w:rPr>
                <w:rFonts w:asciiTheme="minorHAnsi" w:hAnsiTheme="minorHAnsi" w:cstheme="minorHAnsi"/>
                <w:sz w:val="20"/>
                <w:szCs w:val="20"/>
              </w:rPr>
              <w:fldChar w:fldCharType="begin">
                <w:ffData>
                  <w:name w:val="cbox15713ade421a1f"/>
                  <w:enabled/>
                  <w:calcOnExit w:val="0"/>
                  <w:checkBox>
                    <w:sizeAuto/>
                    <w:default w:val="0"/>
                  </w:checkBox>
                </w:ffData>
              </w:fldChar>
            </w:r>
            <w:r w:rsidRPr="006F44AC">
              <w:rPr>
                <w:rFonts w:asciiTheme="minorHAnsi" w:hAnsiTheme="minorHAnsi" w:cstheme="minorHAnsi"/>
                <w:sz w:val="20"/>
                <w:szCs w:val="20"/>
              </w:rPr>
              <w:instrText xml:space="preserve"> FORMCHECKBOX </w:instrText>
            </w:r>
            <w:r w:rsidRPr="006F44AC">
              <w:rPr>
                <w:rFonts w:asciiTheme="minorHAnsi" w:hAnsiTheme="minorHAnsi" w:cstheme="minorHAnsi"/>
                <w:sz w:val="20"/>
                <w:szCs w:val="20"/>
              </w:rPr>
            </w:r>
            <w:r w:rsidRPr="006F44AC">
              <w:rPr>
                <w:rFonts w:asciiTheme="minorHAnsi" w:hAnsiTheme="minorHAnsi" w:cstheme="minorHAnsi"/>
                <w:sz w:val="20"/>
                <w:szCs w:val="20"/>
              </w:rPr>
              <w:fldChar w:fldCharType="separate"/>
            </w:r>
            <w:r w:rsidRPr="006F44AC">
              <w:rPr>
                <w:rFonts w:asciiTheme="minorHAnsi" w:hAnsiTheme="minorHAnsi" w:cstheme="minorHAnsi"/>
                <w:sz w:val="20"/>
                <w:szCs w:val="20"/>
              </w:rPr>
              <w:fldChar w:fldCharType="end"/>
            </w:r>
            <w:r w:rsidRPr="006F44AC">
              <w:rPr>
                <w:rFonts w:asciiTheme="minorHAnsi" w:hAnsiTheme="minorHAnsi" w:cstheme="minorHAnsi"/>
                <w:color w:val="000000"/>
                <w:position w:val="-2"/>
                <w:sz w:val="20"/>
                <w:szCs w:val="20"/>
              </w:rPr>
              <w:t xml:space="preserve"> NE </w:t>
            </w:r>
            <w:r w:rsidRPr="006F44AC">
              <w:rPr>
                <w:rFonts w:asciiTheme="minorHAnsi" w:hAnsiTheme="minorHAnsi" w:cstheme="minorHAnsi"/>
                <w:sz w:val="20"/>
                <w:szCs w:val="20"/>
              </w:rPr>
              <w:fldChar w:fldCharType="begin">
                <w:ffData>
                  <w:name w:val="cbox15713ade421b99"/>
                  <w:enabled/>
                  <w:calcOnExit w:val="0"/>
                  <w:checkBox>
                    <w:sizeAuto/>
                    <w:default w:val="0"/>
                  </w:checkBox>
                </w:ffData>
              </w:fldChar>
            </w:r>
            <w:r w:rsidRPr="006F44AC">
              <w:rPr>
                <w:rFonts w:asciiTheme="minorHAnsi" w:hAnsiTheme="minorHAnsi" w:cstheme="minorHAnsi"/>
                <w:sz w:val="20"/>
                <w:szCs w:val="20"/>
              </w:rPr>
              <w:instrText xml:space="preserve"> FORMCHECKBOX </w:instrText>
            </w:r>
            <w:r w:rsidRPr="006F44AC">
              <w:rPr>
                <w:rFonts w:asciiTheme="minorHAnsi" w:hAnsiTheme="minorHAnsi" w:cstheme="minorHAnsi"/>
                <w:sz w:val="20"/>
                <w:szCs w:val="20"/>
              </w:rPr>
            </w:r>
            <w:r w:rsidRPr="006F44AC">
              <w:rPr>
                <w:rFonts w:asciiTheme="minorHAnsi" w:hAnsiTheme="minorHAnsi" w:cstheme="minorHAnsi"/>
                <w:sz w:val="20"/>
                <w:szCs w:val="20"/>
              </w:rPr>
              <w:fldChar w:fldCharType="separate"/>
            </w:r>
            <w:r w:rsidRPr="006F44AC">
              <w:rPr>
                <w:rFonts w:asciiTheme="minorHAnsi" w:hAnsiTheme="minorHAnsi" w:cstheme="minorHAnsi"/>
                <w:sz w:val="20"/>
                <w:szCs w:val="20"/>
              </w:rPr>
              <w:fldChar w:fldCharType="end"/>
            </w:r>
          </w:p>
        </w:tc>
        <w:tc>
          <w:tcPr>
            <w:tcW w:w="2625" w:type="dxa"/>
          </w:tcPr>
          <w:p w14:paraId="1F4F4D37" w14:textId="77777777" w:rsidR="006F44AC" w:rsidRPr="006F44AC" w:rsidRDefault="006F44AC" w:rsidP="00EE7B46">
            <w:pPr>
              <w:jc w:val="center"/>
              <w:rPr>
                <w:rFonts w:asciiTheme="minorHAnsi" w:hAnsiTheme="minorHAnsi" w:cstheme="minorHAnsi"/>
                <w:b/>
                <w:sz w:val="20"/>
                <w:szCs w:val="20"/>
              </w:rPr>
            </w:pPr>
          </w:p>
        </w:tc>
        <w:tc>
          <w:tcPr>
            <w:tcW w:w="3054" w:type="dxa"/>
            <w:vAlign w:val="center"/>
          </w:tcPr>
          <w:p w14:paraId="4051F3AD" w14:textId="77777777" w:rsidR="006F44AC" w:rsidRPr="006F44AC" w:rsidRDefault="006F44AC" w:rsidP="00EE7B46">
            <w:pPr>
              <w:jc w:val="center"/>
              <w:rPr>
                <w:rFonts w:asciiTheme="minorHAnsi" w:hAnsiTheme="minorHAnsi" w:cstheme="minorHAnsi"/>
                <w:b/>
                <w:sz w:val="20"/>
                <w:szCs w:val="20"/>
              </w:rPr>
            </w:pPr>
          </w:p>
        </w:tc>
      </w:tr>
    </w:tbl>
    <w:p w14:paraId="05D05C97" w14:textId="77777777" w:rsidR="006F44AC" w:rsidRPr="00E45A6A" w:rsidRDefault="006F44AC" w:rsidP="006F44AC">
      <w:pPr>
        <w:tabs>
          <w:tab w:val="center" w:pos="4536"/>
          <w:tab w:val="right" w:pos="9072"/>
        </w:tabs>
        <w:jc w:val="both"/>
        <w:rPr>
          <w:rFonts w:ascii="Calibri" w:hAnsi="Calibri" w:cs="Tahoma"/>
          <w:b/>
          <w:sz w:val="20"/>
          <w:szCs w:val="20"/>
          <w:u w:val="single"/>
        </w:rPr>
      </w:pPr>
    </w:p>
    <w:p w14:paraId="3172ADB9" w14:textId="296642FF" w:rsidR="00517684" w:rsidRDefault="00517684" w:rsidP="00A228F9">
      <w:pPr>
        <w:tabs>
          <w:tab w:val="center" w:pos="4536"/>
          <w:tab w:val="right" w:pos="9072"/>
        </w:tabs>
        <w:jc w:val="both"/>
        <w:rPr>
          <w:rFonts w:ascii="Calibri" w:hAnsi="Calibri" w:cs="Tahoma"/>
          <w:b/>
          <w:sz w:val="20"/>
          <w:szCs w:val="20"/>
          <w:u w:val="single"/>
        </w:rPr>
      </w:pPr>
    </w:p>
    <w:p w14:paraId="3CBE00AC" w14:textId="77777777" w:rsidR="00B03241" w:rsidRDefault="00B03241" w:rsidP="00B03241">
      <w:pPr>
        <w:tabs>
          <w:tab w:val="center" w:pos="4536"/>
          <w:tab w:val="right" w:pos="9072"/>
        </w:tabs>
        <w:jc w:val="both"/>
        <w:rPr>
          <w:rFonts w:ascii="Calibri" w:hAnsi="Calibri" w:cs="Tahoma"/>
          <w:b/>
          <w:sz w:val="20"/>
          <w:szCs w:val="20"/>
        </w:rPr>
      </w:pPr>
    </w:p>
    <w:p w14:paraId="27DC26AF" w14:textId="77777777" w:rsidR="00B03241" w:rsidRDefault="00B03241" w:rsidP="00B03241">
      <w:pPr>
        <w:tabs>
          <w:tab w:val="center" w:pos="4536"/>
          <w:tab w:val="right" w:pos="9072"/>
        </w:tabs>
        <w:jc w:val="both"/>
        <w:rPr>
          <w:rFonts w:ascii="Calibri" w:hAnsi="Calibri" w:cs="Tahoma"/>
          <w:b/>
          <w:sz w:val="20"/>
          <w:szCs w:val="20"/>
        </w:rPr>
      </w:pPr>
    </w:p>
    <w:p w14:paraId="70C0EB6E" w14:textId="77777777" w:rsidR="00B03241" w:rsidRDefault="00B03241" w:rsidP="00B03241">
      <w:pPr>
        <w:tabs>
          <w:tab w:val="center" w:pos="4536"/>
          <w:tab w:val="right" w:pos="9072"/>
        </w:tabs>
        <w:jc w:val="both"/>
        <w:rPr>
          <w:rFonts w:ascii="Calibri" w:hAnsi="Calibri" w:cs="Tahoma"/>
          <w:b/>
          <w:sz w:val="20"/>
          <w:szCs w:val="20"/>
        </w:rPr>
      </w:pPr>
    </w:p>
    <w:p w14:paraId="1DFAD9A9" w14:textId="77777777" w:rsidR="00B03241" w:rsidRDefault="00B03241" w:rsidP="00B03241">
      <w:pPr>
        <w:tabs>
          <w:tab w:val="center" w:pos="4536"/>
          <w:tab w:val="right" w:pos="9072"/>
        </w:tabs>
        <w:jc w:val="both"/>
        <w:rPr>
          <w:rFonts w:ascii="Calibri" w:hAnsi="Calibri" w:cs="Tahoma"/>
          <w:b/>
          <w:sz w:val="20"/>
          <w:szCs w:val="20"/>
        </w:rPr>
      </w:pPr>
    </w:p>
    <w:p w14:paraId="43AC41E9" w14:textId="77777777" w:rsidR="00B03241" w:rsidRDefault="00B03241" w:rsidP="00B03241">
      <w:pPr>
        <w:tabs>
          <w:tab w:val="center" w:pos="4536"/>
          <w:tab w:val="right" w:pos="9072"/>
        </w:tabs>
        <w:jc w:val="both"/>
        <w:rPr>
          <w:rFonts w:ascii="Calibri" w:hAnsi="Calibri" w:cs="Tahoma"/>
          <w:b/>
          <w:sz w:val="20"/>
          <w:szCs w:val="20"/>
        </w:rPr>
      </w:pPr>
    </w:p>
    <w:p w14:paraId="6179F073" w14:textId="77777777" w:rsidR="00B03241" w:rsidRDefault="00B03241" w:rsidP="00B03241">
      <w:pPr>
        <w:tabs>
          <w:tab w:val="center" w:pos="4536"/>
          <w:tab w:val="right" w:pos="9072"/>
        </w:tabs>
        <w:jc w:val="both"/>
        <w:rPr>
          <w:rFonts w:ascii="Calibri" w:hAnsi="Calibri" w:cs="Tahoma"/>
          <w:b/>
          <w:sz w:val="20"/>
          <w:szCs w:val="20"/>
        </w:rPr>
      </w:pPr>
    </w:p>
    <w:p w14:paraId="173F17C8" w14:textId="42696CA6" w:rsidR="00B03241" w:rsidRPr="00E45A6A" w:rsidRDefault="00B03241" w:rsidP="00B03241">
      <w:pPr>
        <w:tabs>
          <w:tab w:val="center" w:pos="4536"/>
          <w:tab w:val="right" w:pos="9072"/>
        </w:tabs>
        <w:jc w:val="both"/>
        <w:rPr>
          <w:rFonts w:ascii="Calibri" w:hAnsi="Calibri" w:cs="Tahoma"/>
          <w:b/>
          <w:sz w:val="20"/>
          <w:szCs w:val="20"/>
        </w:rPr>
      </w:pPr>
      <w:r w:rsidRPr="00E45A6A">
        <w:rPr>
          <w:rFonts w:ascii="Calibri" w:hAnsi="Calibri" w:cs="Tahoma"/>
          <w:b/>
          <w:sz w:val="20"/>
          <w:szCs w:val="20"/>
        </w:rPr>
        <w:lastRenderedPageBreak/>
        <w:t xml:space="preserve">Referenčna lista za nominiran kader v funkciji Vodje </w:t>
      </w:r>
      <w:r>
        <w:rPr>
          <w:rFonts w:ascii="Calibri" w:hAnsi="Calibri" w:cs="Tahoma"/>
          <w:b/>
          <w:sz w:val="20"/>
          <w:szCs w:val="20"/>
        </w:rPr>
        <w:t>projekta</w:t>
      </w:r>
      <w:r w:rsidRPr="00E45A6A">
        <w:rPr>
          <w:rFonts w:ascii="Calibri" w:hAnsi="Calibri" w:cs="Tahoma"/>
          <w:b/>
          <w:sz w:val="20"/>
          <w:szCs w:val="20"/>
        </w:rPr>
        <w:t>:</w:t>
      </w:r>
    </w:p>
    <w:p w14:paraId="6A7FFF6A" w14:textId="77777777" w:rsidR="00B03241" w:rsidRPr="00E45A6A" w:rsidRDefault="00B03241" w:rsidP="00B03241">
      <w:pPr>
        <w:tabs>
          <w:tab w:val="center" w:pos="4536"/>
          <w:tab w:val="right" w:pos="9072"/>
        </w:tabs>
        <w:jc w:val="both"/>
        <w:rPr>
          <w:rFonts w:ascii="Calibri" w:hAnsi="Calibri" w:cs="Tahoma"/>
          <w:b/>
          <w:sz w:val="20"/>
          <w:szCs w:val="20"/>
          <w:u w:val="single"/>
        </w:rPr>
      </w:pPr>
    </w:p>
    <w:tbl>
      <w:tblPr>
        <w:tblStyle w:val="Tabelamrea"/>
        <w:tblW w:w="14136" w:type="dxa"/>
        <w:tblLook w:val="04A0" w:firstRow="1" w:lastRow="0" w:firstColumn="1" w:lastColumn="0" w:noHBand="0" w:noVBand="1"/>
      </w:tblPr>
      <w:tblGrid>
        <w:gridCol w:w="410"/>
        <w:gridCol w:w="1735"/>
        <w:gridCol w:w="3127"/>
        <w:gridCol w:w="1903"/>
        <w:gridCol w:w="1606"/>
        <w:gridCol w:w="1714"/>
        <w:gridCol w:w="3641"/>
      </w:tblGrid>
      <w:tr w:rsidR="00B03241" w:rsidRPr="00B03241" w14:paraId="5672AE26" w14:textId="77777777" w:rsidTr="00EE7B46">
        <w:trPr>
          <w:trHeight w:val="1190"/>
        </w:trPr>
        <w:tc>
          <w:tcPr>
            <w:tcW w:w="411" w:type="dxa"/>
            <w:shd w:val="clear" w:color="auto" w:fill="D9E2F3"/>
            <w:vAlign w:val="center"/>
          </w:tcPr>
          <w:p w14:paraId="4B766258" w14:textId="77777777" w:rsidR="00B03241" w:rsidRPr="00B03241" w:rsidRDefault="00B03241" w:rsidP="00EE7B46">
            <w:pPr>
              <w:jc w:val="center"/>
              <w:rPr>
                <w:rFonts w:ascii="Calibri" w:hAnsi="Calibri"/>
                <w:b/>
                <w:sz w:val="20"/>
                <w:szCs w:val="20"/>
              </w:rPr>
            </w:pPr>
            <w:r w:rsidRPr="00B03241">
              <w:rPr>
                <w:rFonts w:ascii="Calibri" w:hAnsi="Calibri"/>
                <w:b/>
                <w:sz w:val="20"/>
                <w:szCs w:val="20"/>
              </w:rPr>
              <w:t>ZŠ</w:t>
            </w:r>
          </w:p>
        </w:tc>
        <w:tc>
          <w:tcPr>
            <w:tcW w:w="1742" w:type="dxa"/>
            <w:shd w:val="clear" w:color="auto" w:fill="D9E2F3"/>
            <w:vAlign w:val="center"/>
          </w:tcPr>
          <w:p w14:paraId="17A7A5D5" w14:textId="77777777" w:rsidR="00B03241" w:rsidRPr="00B03241" w:rsidRDefault="00B03241" w:rsidP="00EE7B46">
            <w:pPr>
              <w:jc w:val="center"/>
              <w:rPr>
                <w:rFonts w:ascii="Calibri" w:hAnsi="Calibri"/>
                <w:bCs/>
                <w:sz w:val="20"/>
                <w:szCs w:val="20"/>
              </w:rPr>
            </w:pPr>
            <w:r w:rsidRPr="00B03241">
              <w:rPr>
                <w:rFonts w:ascii="Calibri" w:hAnsi="Calibri"/>
                <w:b/>
                <w:sz w:val="20"/>
                <w:szCs w:val="20"/>
              </w:rPr>
              <w:t>NAROČNIK</w:t>
            </w:r>
            <w:r w:rsidRPr="00B03241">
              <w:rPr>
                <w:rFonts w:ascii="Calibri" w:hAnsi="Calibri"/>
                <w:bCs/>
                <w:sz w:val="20"/>
                <w:szCs w:val="20"/>
              </w:rPr>
              <w:t xml:space="preserve"> (naziv, naslov) in</w:t>
            </w:r>
            <w:r w:rsidRPr="00B03241">
              <w:rPr>
                <w:rFonts w:ascii="Calibri" w:hAnsi="Calibri"/>
                <w:b/>
                <w:sz w:val="20"/>
                <w:szCs w:val="20"/>
              </w:rPr>
              <w:t xml:space="preserve"> KONTAKTNA OSEBA PRI NAROČNIKU</w:t>
            </w:r>
            <w:r w:rsidRPr="00B03241">
              <w:rPr>
                <w:rFonts w:ascii="Calibri" w:hAnsi="Calibri"/>
                <w:bCs/>
                <w:sz w:val="20"/>
                <w:szCs w:val="20"/>
              </w:rPr>
              <w:t xml:space="preserve"> (ime in priimek ter telefon ali e-pošta)</w:t>
            </w:r>
          </w:p>
        </w:tc>
        <w:tc>
          <w:tcPr>
            <w:tcW w:w="3149" w:type="dxa"/>
            <w:shd w:val="clear" w:color="auto" w:fill="D9E2F3"/>
            <w:vAlign w:val="center"/>
          </w:tcPr>
          <w:p w14:paraId="1591AA62" w14:textId="77777777" w:rsidR="00B03241" w:rsidRPr="00B03241" w:rsidRDefault="00B03241" w:rsidP="00EE7B46">
            <w:pPr>
              <w:jc w:val="center"/>
              <w:rPr>
                <w:rFonts w:ascii="Calibri" w:hAnsi="Calibri"/>
                <w:b/>
                <w:sz w:val="20"/>
                <w:szCs w:val="20"/>
              </w:rPr>
            </w:pPr>
            <w:r w:rsidRPr="00B03241">
              <w:rPr>
                <w:rFonts w:ascii="Calibri" w:hAnsi="Calibri"/>
                <w:b/>
                <w:sz w:val="20"/>
                <w:szCs w:val="20"/>
              </w:rPr>
              <w:t xml:space="preserve">IME IN PRIIMEK NOMINIRANEGA KADRA </w:t>
            </w:r>
            <w:r w:rsidRPr="00B03241">
              <w:rPr>
                <w:rFonts w:ascii="Calibri" w:hAnsi="Calibri"/>
                <w:bCs/>
                <w:sz w:val="20"/>
                <w:szCs w:val="20"/>
              </w:rPr>
              <w:t>in</w:t>
            </w:r>
            <w:r w:rsidRPr="00B03241">
              <w:rPr>
                <w:rFonts w:ascii="Calibri" w:hAnsi="Calibri"/>
                <w:b/>
                <w:sz w:val="20"/>
                <w:szCs w:val="20"/>
              </w:rPr>
              <w:t xml:space="preserve"> VLOGA/FUNKCIJA NOMINIRANEGA KADRA PRI REFERENČNEM POSLU</w:t>
            </w:r>
          </w:p>
        </w:tc>
        <w:tc>
          <w:tcPr>
            <w:tcW w:w="1916" w:type="dxa"/>
            <w:shd w:val="clear" w:color="auto" w:fill="D9E2F3"/>
            <w:vAlign w:val="center"/>
          </w:tcPr>
          <w:p w14:paraId="10422874" w14:textId="77777777" w:rsidR="00B03241" w:rsidRPr="00B03241" w:rsidRDefault="00B03241" w:rsidP="00EE7B46">
            <w:pPr>
              <w:jc w:val="center"/>
              <w:rPr>
                <w:rFonts w:ascii="Calibri" w:hAnsi="Calibri"/>
                <w:bCs/>
                <w:sz w:val="20"/>
                <w:szCs w:val="20"/>
              </w:rPr>
            </w:pPr>
            <w:r w:rsidRPr="00B03241">
              <w:rPr>
                <w:rFonts w:ascii="Calibri" w:hAnsi="Calibri"/>
                <w:b/>
                <w:sz w:val="20"/>
                <w:szCs w:val="20"/>
              </w:rPr>
              <w:t>VRSTA DELA</w:t>
            </w:r>
            <w:r w:rsidRPr="00B03241">
              <w:rPr>
                <w:rFonts w:ascii="Calibri" w:hAnsi="Calibri"/>
                <w:bCs/>
                <w:sz w:val="20"/>
                <w:szCs w:val="20"/>
              </w:rPr>
              <w:t xml:space="preserve"> (podroben opis </w:t>
            </w:r>
            <w:r w:rsidRPr="00B03241">
              <w:rPr>
                <w:rFonts w:ascii="Calibri" w:hAnsi="Calibri"/>
                <w:b/>
                <w:sz w:val="20"/>
                <w:szCs w:val="20"/>
              </w:rPr>
              <w:t>vrste del</w:t>
            </w:r>
            <w:r w:rsidRPr="00B03241">
              <w:rPr>
                <w:rFonts w:ascii="Calibri" w:hAnsi="Calibri"/>
                <w:bCs/>
                <w:sz w:val="20"/>
                <w:szCs w:val="20"/>
              </w:rPr>
              <w:t>, ki jih je izvedel kader)</w:t>
            </w:r>
            <w:r w:rsidRPr="00B03241">
              <w:rPr>
                <w:rFonts w:ascii="Calibri" w:hAnsi="Calibri"/>
                <w:bCs/>
                <w:sz w:val="20"/>
                <w:szCs w:val="20"/>
                <w:vertAlign w:val="superscript"/>
              </w:rPr>
              <w:footnoteReference w:id="5"/>
            </w:r>
          </w:p>
        </w:tc>
        <w:tc>
          <w:tcPr>
            <w:tcW w:w="1519" w:type="dxa"/>
            <w:shd w:val="clear" w:color="auto" w:fill="D9E2F3"/>
          </w:tcPr>
          <w:p w14:paraId="55169C1E" w14:textId="77777777" w:rsidR="00B03241" w:rsidRPr="00B03241" w:rsidRDefault="00B03241" w:rsidP="00EE7B46">
            <w:pPr>
              <w:jc w:val="center"/>
              <w:rPr>
                <w:rFonts w:ascii="Calibri" w:hAnsi="Calibri"/>
                <w:b/>
                <w:sz w:val="20"/>
                <w:szCs w:val="20"/>
              </w:rPr>
            </w:pPr>
          </w:p>
          <w:p w14:paraId="5F700AA8" w14:textId="77777777" w:rsidR="00B03241" w:rsidRPr="00B03241" w:rsidRDefault="00B03241" w:rsidP="00EE7B46">
            <w:pPr>
              <w:jc w:val="center"/>
              <w:rPr>
                <w:rFonts w:ascii="Calibri" w:hAnsi="Calibri"/>
                <w:b/>
                <w:sz w:val="20"/>
                <w:szCs w:val="20"/>
              </w:rPr>
            </w:pPr>
          </w:p>
          <w:p w14:paraId="6855AE1D" w14:textId="36691D1C" w:rsidR="00B03241" w:rsidRPr="00B03241" w:rsidRDefault="00B03241" w:rsidP="00EE7B46">
            <w:pPr>
              <w:jc w:val="center"/>
              <w:rPr>
                <w:rFonts w:ascii="Calibri" w:hAnsi="Calibri"/>
                <w:b/>
                <w:sz w:val="20"/>
                <w:szCs w:val="20"/>
              </w:rPr>
            </w:pPr>
            <w:r w:rsidRPr="00B03241">
              <w:rPr>
                <w:rFonts w:ascii="Calibri" w:hAnsi="Calibri"/>
                <w:b/>
                <w:sz w:val="20"/>
                <w:szCs w:val="20"/>
              </w:rPr>
              <w:t xml:space="preserve">KLASIFIKACIJSKA KODA OBJEKTA </w:t>
            </w:r>
          </w:p>
        </w:tc>
        <w:tc>
          <w:tcPr>
            <w:tcW w:w="1723" w:type="dxa"/>
            <w:shd w:val="clear" w:color="auto" w:fill="D9E2F3"/>
            <w:vAlign w:val="center"/>
          </w:tcPr>
          <w:p w14:paraId="3A057BA2" w14:textId="77777777" w:rsidR="00B03241" w:rsidRPr="00B03241" w:rsidRDefault="00B03241" w:rsidP="00EE7B46">
            <w:pPr>
              <w:jc w:val="center"/>
              <w:rPr>
                <w:rFonts w:ascii="Calibri" w:hAnsi="Calibri"/>
                <w:bCs/>
                <w:sz w:val="20"/>
                <w:szCs w:val="20"/>
              </w:rPr>
            </w:pPr>
            <w:r w:rsidRPr="00B03241">
              <w:rPr>
                <w:rFonts w:ascii="Calibri" w:hAnsi="Calibri"/>
                <w:b/>
                <w:sz w:val="20"/>
                <w:szCs w:val="20"/>
              </w:rPr>
              <w:t>BRUTO POVRŠINA objekta</w:t>
            </w:r>
            <w:r w:rsidRPr="00B03241">
              <w:rPr>
                <w:rFonts w:ascii="Calibri" w:hAnsi="Calibri"/>
                <w:bCs/>
                <w:sz w:val="20"/>
                <w:szCs w:val="20"/>
              </w:rPr>
              <w:t>, ki se nanaša na referenčno delo</w:t>
            </w:r>
          </w:p>
        </w:tc>
        <w:tc>
          <w:tcPr>
            <w:tcW w:w="3676" w:type="dxa"/>
            <w:shd w:val="clear" w:color="auto" w:fill="D9E2F3"/>
            <w:vAlign w:val="center"/>
          </w:tcPr>
          <w:p w14:paraId="7F64BB4E" w14:textId="77777777" w:rsidR="00B03241" w:rsidRPr="00B03241" w:rsidRDefault="00B03241" w:rsidP="00EE7B46">
            <w:pPr>
              <w:jc w:val="center"/>
              <w:rPr>
                <w:rFonts w:ascii="Calibri" w:hAnsi="Calibri"/>
                <w:bCs/>
                <w:sz w:val="20"/>
                <w:szCs w:val="20"/>
              </w:rPr>
            </w:pPr>
            <w:r w:rsidRPr="00B03241">
              <w:rPr>
                <w:rFonts w:ascii="Calibri" w:hAnsi="Calibri"/>
                <w:b/>
                <w:sz w:val="20"/>
                <w:szCs w:val="20"/>
              </w:rPr>
              <w:t>ČAS REALIZACIJE POGODBENIH DEL</w:t>
            </w:r>
            <w:r w:rsidRPr="00B03241">
              <w:rPr>
                <w:rFonts w:ascii="Calibri" w:hAnsi="Calibri"/>
                <w:bCs/>
                <w:sz w:val="20"/>
                <w:szCs w:val="20"/>
              </w:rPr>
              <w:t xml:space="preserve"> (od mesec/leto do mesec/leto)</w:t>
            </w:r>
          </w:p>
        </w:tc>
      </w:tr>
      <w:tr w:rsidR="00B03241" w:rsidRPr="00B03241" w14:paraId="5499EEB6" w14:textId="77777777" w:rsidTr="00EE7B46">
        <w:trPr>
          <w:trHeight w:val="1102"/>
        </w:trPr>
        <w:tc>
          <w:tcPr>
            <w:tcW w:w="411" w:type="dxa"/>
            <w:vAlign w:val="center"/>
          </w:tcPr>
          <w:p w14:paraId="088FC9BD" w14:textId="77777777" w:rsidR="00B03241" w:rsidRPr="00B03241" w:rsidRDefault="00B03241" w:rsidP="00EE7B46">
            <w:pPr>
              <w:jc w:val="center"/>
              <w:rPr>
                <w:rFonts w:ascii="Calibri" w:hAnsi="Calibri"/>
                <w:b/>
                <w:sz w:val="20"/>
                <w:szCs w:val="20"/>
              </w:rPr>
            </w:pPr>
            <w:r w:rsidRPr="00B03241">
              <w:rPr>
                <w:rFonts w:ascii="Calibri" w:hAnsi="Calibri"/>
                <w:b/>
                <w:sz w:val="20"/>
                <w:szCs w:val="20"/>
              </w:rPr>
              <w:t>1</w:t>
            </w:r>
          </w:p>
        </w:tc>
        <w:tc>
          <w:tcPr>
            <w:tcW w:w="1742" w:type="dxa"/>
            <w:vAlign w:val="center"/>
          </w:tcPr>
          <w:p w14:paraId="0F3B1AA6" w14:textId="77777777" w:rsidR="00B03241" w:rsidRPr="00B03241" w:rsidRDefault="00B03241" w:rsidP="00EE7B46">
            <w:pPr>
              <w:jc w:val="center"/>
              <w:rPr>
                <w:rFonts w:ascii="Calibri" w:hAnsi="Calibri"/>
                <w:b/>
                <w:sz w:val="20"/>
                <w:szCs w:val="20"/>
              </w:rPr>
            </w:pPr>
          </w:p>
        </w:tc>
        <w:tc>
          <w:tcPr>
            <w:tcW w:w="3149" w:type="dxa"/>
          </w:tcPr>
          <w:p w14:paraId="697A149D" w14:textId="77777777" w:rsidR="00B03241" w:rsidRPr="00B03241" w:rsidRDefault="00B03241" w:rsidP="00EE7B46">
            <w:pPr>
              <w:jc w:val="center"/>
              <w:rPr>
                <w:rFonts w:ascii="Calibri" w:hAnsi="Calibri"/>
                <w:b/>
                <w:sz w:val="20"/>
                <w:szCs w:val="20"/>
              </w:rPr>
            </w:pPr>
          </w:p>
        </w:tc>
        <w:tc>
          <w:tcPr>
            <w:tcW w:w="1916" w:type="dxa"/>
            <w:vAlign w:val="center"/>
          </w:tcPr>
          <w:p w14:paraId="0B75C1BA" w14:textId="77777777" w:rsidR="00B03241" w:rsidRPr="00B03241" w:rsidRDefault="00B03241" w:rsidP="00EE7B46">
            <w:pPr>
              <w:jc w:val="center"/>
              <w:rPr>
                <w:rFonts w:ascii="Calibri" w:hAnsi="Calibri"/>
                <w:b/>
                <w:sz w:val="20"/>
                <w:szCs w:val="20"/>
              </w:rPr>
            </w:pPr>
          </w:p>
        </w:tc>
        <w:tc>
          <w:tcPr>
            <w:tcW w:w="1519" w:type="dxa"/>
          </w:tcPr>
          <w:p w14:paraId="3F95A542" w14:textId="77777777" w:rsidR="00B03241" w:rsidRPr="00B03241" w:rsidRDefault="00B03241" w:rsidP="00EE7B46">
            <w:pPr>
              <w:jc w:val="center"/>
              <w:rPr>
                <w:rFonts w:ascii="Calibri" w:hAnsi="Calibri"/>
                <w:b/>
                <w:sz w:val="20"/>
                <w:szCs w:val="20"/>
              </w:rPr>
            </w:pPr>
          </w:p>
        </w:tc>
        <w:tc>
          <w:tcPr>
            <w:tcW w:w="1723" w:type="dxa"/>
            <w:vAlign w:val="center"/>
          </w:tcPr>
          <w:p w14:paraId="6AF1A0A7" w14:textId="77777777" w:rsidR="00B03241" w:rsidRPr="00B03241" w:rsidRDefault="00B03241" w:rsidP="00EE7B46">
            <w:pPr>
              <w:jc w:val="center"/>
              <w:rPr>
                <w:rFonts w:ascii="Calibri" w:hAnsi="Calibri"/>
                <w:b/>
                <w:sz w:val="20"/>
                <w:szCs w:val="20"/>
              </w:rPr>
            </w:pPr>
          </w:p>
        </w:tc>
        <w:tc>
          <w:tcPr>
            <w:tcW w:w="3676" w:type="dxa"/>
            <w:vAlign w:val="center"/>
          </w:tcPr>
          <w:p w14:paraId="52AD120A" w14:textId="77777777" w:rsidR="00B03241" w:rsidRPr="00B03241" w:rsidRDefault="00B03241" w:rsidP="00EE7B46">
            <w:pPr>
              <w:jc w:val="center"/>
              <w:rPr>
                <w:rFonts w:ascii="Calibri" w:hAnsi="Calibri"/>
                <w:b/>
                <w:sz w:val="20"/>
                <w:szCs w:val="20"/>
              </w:rPr>
            </w:pPr>
          </w:p>
        </w:tc>
      </w:tr>
      <w:tr w:rsidR="00B03241" w:rsidRPr="00B03241" w14:paraId="00B3097F" w14:textId="77777777" w:rsidTr="00EE7B46">
        <w:trPr>
          <w:trHeight w:val="1102"/>
        </w:trPr>
        <w:tc>
          <w:tcPr>
            <w:tcW w:w="411" w:type="dxa"/>
            <w:vAlign w:val="center"/>
          </w:tcPr>
          <w:p w14:paraId="3067973B" w14:textId="77777777" w:rsidR="00B03241" w:rsidRPr="00B03241" w:rsidRDefault="00B03241" w:rsidP="00EE7B46">
            <w:pPr>
              <w:jc w:val="center"/>
              <w:rPr>
                <w:rFonts w:ascii="Calibri" w:hAnsi="Calibri"/>
                <w:b/>
                <w:sz w:val="20"/>
                <w:szCs w:val="20"/>
              </w:rPr>
            </w:pPr>
            <w:r w:rsidRPr="00B03241">
              <w:rPr>
                <w:rFonts w:ascii="Calibri" w:hAnsi="Calibri"/>
                <w:b/>
                <w:sz w:val="20"/>
                <w:szCs w:val="20"/>
              </w:rPr>
              <w:t>2</w:t>
            </w:r>
          </w:p>
        </w:tc>
        <w:tc>
          <w:tcPr>
            <w:tcW w:w="1742" w:type="dxa"/>
            <w:vAlign w:val="center"/>
          </w:tcPr>
          <w:p w14:paraId="1121877B" w14:textId="77777777" w:rsidR="00B03241" w:rsidRPr="00B03241" w:rsidRDefault="00B03241" w:rsidP="00EE7B46">
            <w:pPr>
              <w:jc w:val="center"/>
              <w:rPr>
                <w:rFonts w:ascii="Calibri" w:hAnsi="Calibri"/>
                <w:b/>
                <w:sz w:val="20"/>
                <w:szCs w:val="20"/>
              </w:rPr>
            </w:pPr>
          </w:p>
        </w:tc>
        <w:tc>
          <w:tcPr>
            <w:tcW w:w="3149" w:type="dxa"/>
          </w:tcPr>
          <w:p w14:paraId="4E573361" w14:textId="77777777" w:rsidR="00B03241" w:rsidRPr="00B03241" w:rsidRDefault="00B03241" w:rsidP="00EE7B46">
            <w:pPr>
              <w:jc w:val="center"/>
              <w:rPr>
                <w:rFonts w:ascii="Calibri" w:hAnsi="Calibri"/>
                <w:b/>
                <w:sz w:val="20"/>
                <w:szCs w:val="20"/>
              </w:rPr>
            </w:pPr>
          </w:p>
        </w:tc>
        <w:tc>
          <w:tcPr>
            <w:tcW w:w="1916" w:type="dxa"/>
            <w:vAlign w:val="center"/>
          </w:tcPr>
          <w:p w14:paraId="025AE4D6" w14:textId="77777777" w:rsidR="00B03241" w:rsidRPr="00B03241" w:rsidRDefault="00B03241" w:rsidP="00EE7B46">
            <w:pPr>
              <w:jc w:val="center"/>
              <w:rPr>
                <w:rFonts w:ascii="Calibri" w:hAnsi="Calibri"/>
                <w:b/>
                <w:sz w:val="20"/>
                <w:szCs w:val="20"/>
              </w:rPr>
            </w:pPr>
          </w:p>
        </w:tc>
        <w:tc>
          <w:tcPr>
            <w:tcW w:w="1519" w:type="dxa"/>
          </w:tcPr>
          <w:p w14:paraId="74099BFD" w14:textId="77777777" w:rsidR="00B03241" w:rsidRPr="00B03241" w:rsidRDefault="00B03241" w:rsidP="00EE7B46">
            <w:pPr>
              <w:jc w:val="center"/>
              <w:rPr>
                <w:rFonts w:ascii="Calibri" w:hAnsi="Calibri"/>
                <w:b/>
                <w:sz w:val="20"/>
                <w:szCs w:val="20"/>
              </w:rPr>
            </w:pPr>
          </w:p>
        </w:tc>
        <w:tc>
          <w:tcPr>
            <w:tcW w:w="1723" w:type="dxa"/>
            <w:vAlign w:val="center"/>
          </w:tcPr>
          <w:p w14:paraId="2FB2263C" w14:textId="77777777" w:rsidR="00B03241" w:rsidRPr="00B03241" w:rsidRDefault="00B03241" w:rsidP="00EE7B46">
            <w:pPr>
              <w:jc w:val="center"/>
              <w:rPr>
                <w:rFonts w:ascii="Calibri" w:hAnsi="Calibri"/>
                <w:b/>
                <w:sz w:val="20"/>
                <w:szCs w:val="20"/>
              </w:rPr>
            </w:pPr>
          </w:p>
        </w:tc>
        <w:tc>
          <w:tcPr>
            <w:tcW w:w="3676" w:type="dxa"/>
            <w:vAlign w:val="center"/>
          </w:tcPr>
          <w:p w14:paraId="607196CC" w14:textId="77777777" w:rsidR="00B03241" w:rsidRPr="00B03241" w:rsidRDefault="00B03241" w:rsidP="00EE7B46">
            <w:pPr>
              <w:jc w:val="center"/>
              <w:rPr>
                <w:rFonts w:ascii="Calibri" w:hAnsi="Calibri"/>
                <w:b/>
                <w:sz w:val="20"/>
                <w:szCs w:val="20"/>
              </w:rPr>
            </w:pPr>
          </w:p>
        </w:tc>
      </w:tr>
      <w:tr w:rsidR="00B03241" w:rsidRPr="00B03241" w14:paraId="34BA16BA" w14:textId="77777777" w:rsidTr="00EE7B46">
        <w:trPr>
          <w:trHeight w:val="1102"/>
        </w:trPr>
        <w:tc>
          <w:tcPr>
            <w:tcW w:w="411" w:type="dxa"/>
            <w:vAlign w:val="center"/>
          </w:tcPr>
          <w:p w14:paraId="6F800A80" w14:textId="77777777" w:rsidR="00B03241" w:rsidRPr="00B03241" w:rsidRDefault="00B03241" w:rsidP="00EE7B46">
            <w:pPr>
              <w:jc w:val="center"/>
              <w:rPr>
                <w:rFonts w:ascii="Calibri" w:hAnsi="Calibri"/>
                <w:b/>
                <w:sz w:val="20"/>
                <w:szCs w:val="20"/>
              </w:rPr>
            </w:pPr>
            <w:r w:rsidRPr="00B03241">
              <w:rPr>
                <w:rFonts w:ascii="Calibri" w:hAnsi="Calibri"/>
                <w:b/>
                <w:sz w:val="20"/>
                <w:szCs w:val="20"/>
              </w:rPr>
              <w:t>3</w:t>
            </w:r>
          </w:p>
        </w:tc>
        <w:tc>
          <w:tcPr>
            <w:tcW w:w="1742" w:type="dxa"/>
            <w:vAlign w:val="center"/>
          </w:tcPr>
          <w:p w14:paraId="1E1FC7A4" w14:textId="77777777" w:rsidR="00B03241" w:rsidRPr="00B03241" w:rsidRDefault="00B03241" w:rsidP="00EE7B46">
            <w:pPr>
              <w:jc w:val="center"/>
              <w:rPr>
                <w:rFonts w:ascii="Calibri" w:hAnsi="Calibri"/>
                <w:b/>
                <w:sz w:val="20"/>
                <w:szCs w:val="20"/>
              </w:rPr>
            </w:pPr>
          </w:p>
        </w:tc>
        <w:tc>
          <w:tcPr>
            <w:tcW w:w="3149" w:type="dxa"/>
          </w:tcPr>
          <w:p w14:paraId="443A9640" w14:textId="77777777" w:rsidR="00B03241" w:rsidRPr="00B03241" w:rsidRDefault="00B03241" w:rsidP="00EE7B46">
            <w:pPr>
              <w:jc w:val="center"/>
              <w:rPr>
                <w:rFonts w:ascii="Calibri" w:hAnsi="Calibri"/>
                <w:b/>
                <w:sz w:val="20"/>
                <w:szCs w:val="20"/>
              </w:rPr>
            </w:pPr>
          </w:p>
        </w:tc>
        <w:tc>
          <w:tcPr>
            <w:tcW w:w="1916" w:type="dxa"/>
            <w:vAlign w:val="center"/>
          </w:tcPr>
          <w:p w14:paraId="16A2ED85" w14:textId="77777777" w:rsidR="00B03241" w:rsidRPr="00B03241" w:rsidRDefault="00B03241" w:rsidP="00EE7B46">
            <w:pPr>
              <w:jc w:val="center"/>
              <w:rPr>
                <w:rFonts w:ascii="Calibri" w:hAnsi="Calibri"/>
                <w:b/>
                <w:sz w:val="20"/>
                <w:szCs w:val="20"/>
              </w:rPr>
            </w:pPr>
          </w:p>
        </w:tc>
        <w:tc>
          <w:tcPr>
            <w:tcW w:w="1519" w:type="dxa"/>
          </w:tcPr>
          <w:p w14:paraId="037EB9BF" w14:textId="77777777" w:rsidR="00B03241" w:rsidRPr="00B03241" w:rsidRDefault="00B03241" w:rsidP="00EE7B46">
            <w:pPr>
              <w:jc w:val="center"/>
              <w:rPr>
                <w:rFonts w:ascii="Calibri" w:hAnsi="Calibri"/>
                <w:b/>
                <w:sz w:val="20"/>
                <w:szCs w:val="20"/>
              </w:rPr>
            </w:pPr>
          </w:p>
        </w:tc>
        <w:tc>
          <w:tcPr>
            <w:tcW w:w="1723" w:type="dxa"/>
            <w:vAlign w:val="center"/>
          </w:tcPr>
          <w:p w14:paraId="2FA8913B" w14:textId="77777777" w:rsidR="00B03241" w:rsidRPr="00B03241" w:rsidRDefault="00B03241" w:rsidP="00EE7B46">
            <w:pPr>
              <w:jc w:val="center"/>
              <w:rPr>
                <w:rFonts w:ascii="Calibri" w:hAnsi="Calibri"/>
                <w:b/>
                <w:sz w:val="20"/>
                <w:szCs w:val="20"/>
              </w:rPr>
            </w:pPr>
          </w:p>
        </w:tc>
        <w:tc>
          <w:tcPr>
            <w:tcW w:w="3676" w:type="dxa"/>
            <w:vAlign w:val="center"/>
          </w:tcPr>
          <w:p w14:paraId="70D84ACA" w14:textId="77777777" w:rsidR="00B03241" w:rsidRPr="00B03241" w:rsidRDefault="00B03241" w:rsidP="00EE7B46">
            <w:pPr>
              <w:jc w:val="center"/>
              <w:rPr>
                <w:rFonts w:ascii="Calibri" w:hAnsi="Calibri"/>
                <w:b/>
                <w:sz w:val="20"/>
                <w:szCs w:val="20"/>
              </w:rPr>
            </w:pPr>
          </w:p>
        </w:tc>
      </w:tr>
    </w:tbl>
    <w:p w14:paraId="6206B469" w14:textId="77777777" w:rsidR="00B03241" w:rsidRDefault="00B03241" w:rsidP="00B03241">
      <w:pPr>
        <w:tabs>
          <w:tab w:val="center" w:pos="4536"/>
          <w:tab w:val="right" w:pos="9072"/>
        </w:tabs>
        <w:jc w:val="both"/>
        <w:rPr>
          <w:rFonts w:ascii="Calibri" w:hAnsi="Calibri" w:cs="Tahoma"/>
          <w:b/>
          <w:sz w:val="20"/>
          <w:szCs w:val="20"/>
        </w:rPr>
      </w:pPr>
    </w:p>
    <w:p w14:paraId="3ECB5F74" w14:textId="77777777" w:rsidR="00B03241" w:rsidRDefault="00B03241" w:rsidP="00B03241">
      <w:pPr>
        <w:tabs>
          <w:tab w:val="center" w:pos="4536"/>
          <w:tab w:val="right" w:pos="9072"/>
        </w:tabs>
        <w:jc w:val="both"/>
        <w:rPr>
          <w:rFonts w:ascii="Calibri" w:hAnsi="Calibri" w:cs="Tahoma"/>
          <w:b/>
          <w:sz w:val="20"/>
          <w:szCs w:val="20"/>
        </w:rPr>
      </w:pPr>
    </w:p>
    <w:p w14:paraId="4702665F" w14:textId="77777777" w:rsidR="00B03241" w:rsidRDefault="00B03241" w:rsidP="00B03241">
      <w:pPr>
        <w:tabs>
          <w:tab w:val="center" w:pos="4536"/>
          <w:tab w:val="right" w:pos="9072"/>
        </w:tabs>
        <w:jc w:val="both"/>
        <w:rPr>
          <w:rFonts w:ascii="Calibri" w:hAnsi="Calibri" w:cs="Tahoma"/>
          <w:b/>
          <w:sz w:val="20"/>
          <w:szCs w:val="20"/>
        </w:rPr>
      </w:pPr>
    </w:p>
    <w:p w14:paraId="19262537" w14:textId="77777777" w:rsidR="00B03241" w:rsidRDefault="00B03241" w:rsidP="00B03241">
      <w:pPr>
        <w:tabs>
          <w:tab w:val="center" w:pos="4536"/>
          <w:tab w:val="right" w:pos="9072"/>
        </w:tabs>
        <w:jc w:val="both"/>
        <w:rPr>
          <w:rFonts w:ascii="Calibri" w:hAnsi="Calibri" w:cs="Tahoma"/>
          <w:b/>
          <w:sz w:val="20"/>
          <w:szCs w:val="20"/>
        </w:rPr>
      </w:pPr>
    </w:p>
    <w:p w14:paraId="12C95CE6" w14:textId="77777777" w:rsidR="00B03241" w:rsidRDefault="00B03241" w:rsidP="00B03241">
      <w:pPr>
        <w:tabs>
          <w:tab w:val="center" w:pos="4536"/>
          <w:tab w:val="right" w:pos="9072"/>
        </w:tabs>
        <w:jc w:val="both"/>
        <w:rPr>
          <w:rFonts w:ascii="Calibri" w:hAnsi="Calibri" w:cs="Tahoma"/>
          <w:b/>
          <w:sz w:val="20"/>
          <w:szCs w:val="20"/>
        </w:rPr>
      </w:pPr>
    </w:p>
    <w:p w14:paraId="0C57F463" w14:textId="77777777" w:rsidR="00B03241" w:rsidRDefault="00B03241" w:rsidP="00B03241">
      <w:pPr>
        <w:tabs>
          <w:tab w:val="center" w:pos="4536"/>
          <w:tab w:val="right" w:pos="9072"/>
        </w:tabs>
        <w:jc w:val="both"/>
        <w:rPr>
          <w:rFonts w:ascii="Calibri" w:hAnsi="Calibri" w:cs="Tahoma"/>
          <w:b/>
          <w:sz w:val="20"/>
          <w:szCs w:val="20"/>
        </w:rPr>
      </w:pPr>
    </w:p>
    <w:p w14:paraId="3748127B" w14:textId="77777777" w:rsidR="00B03241" w:rsidRDefault="00B03241" w:rsidP="00B03241">
      <w:pPr>
        <w:tabs>
          <w:tab w:val="center" w:pos="4536"/>
          <w:tab w:val="right" w:pos="9072"/>
        </w:tabs>
        <w:jc w:val="both"/>
        <w:rPr>
          <w:rFonts w:ascii="Calibri" w:hAnsi="Calibri" w:cs="Tahoma"/>
          <w:b/>
          <w:sz w:val="20"/>
          <w:szCs w:val="20"/>
        </w:rPr>
      </w:pPr>
    </w:p>
    <w:p w14:paraId="24E5F22A" w14:textId="77777777" w:rsidR="00B03241" w:rsidRDefault="00B03241" w:rsidP="00B03241">
      <w:pPr>
        <w:tabs>
          <w:tab w:val="center" w:pos="4536"/>
          <w:tab w:val="right" w:pos="9072"/>
        </w:tabs>
        <w:jc w:val="both"/>
        <w:rPr>
          <w:rFonts w:ascii="Calibri" w:hAnsi="Calibri" w:cs="Tahoma"/>
          <w:b/>
          <w:sz w:val="20"/>
          <w:szCs w:val="20"/>
        </w:rPr>
      </w:pPr>
    </w:p>
    <w:p w14:paraId="0FCCA562" w14:textId="77777777" w:rsidR="00B03241" w:rsidRDefault="00B03241" w:rsidP="00B03241">
      <w:pPr>
        <w:tabs>
          <w:tab w:val="center" w:pos="4536"/>
          <w:tab w:val="right" w:pos="9072"/>
        </w:tabs>
        <w:jc w:val="both"/>
        <w:rPr>
          <w:rFonts w:ascii="Calibri" w:hAnsi="Calibri" w:cs="Tahoma"/>
          <w:b/>
          <w:sz w:val="20"/>
          <w:szCs w:val="20"/>
        </w:rPr>
      </w:pPr>
    </w:p>
    <w:p w14:paraId="1CBA9A5F" w14:textId="77777777" w:rsidR="00B03241" w:rsidRDefault="00B03241" w:rsidP="00B03241">
      <w:pPr>
        <w:tabs>
          <w:tab w:val="center" w:pos="4536"/>
          <w:tab w:val="right" w:pos="9072"/>
        </w:tabs>
        <w:jc w:val="both"/>
        <w:rPr>
          <w:rFonts w:ascii="Calibri" w:hAnsi="Calibri" w:cs="Tahoma"/>
          <w:b/>
          <w:sz w:val="20"/>
          <w:szCs w:val="20"/>
        </w:rPr>
      </w:pPr>
    </w:p>
    <w:p w14:paraId="4AF9AB7B" w14:textId="38F150EE" w:rsidR="00B03241" w:rsidRPr="00E45A6A" w:rsidRDefault="00B03241" w:rsidP="00B03241">
      <w:pPr>
        <w:tabs>
          <w:tab w:val="center" w:pos="4536"/>
          <w:tab w:val="right" w:pos="9072"/>
        </w:tabs>
        <w:jc w:val="both"/>
        <w:rPr>
          <w:rFonts w:ascii="Calibri" w:hAnsi="Calibri" w:cs="Tahoma"/>
          <w:b/>
          <w:sz w:val="20"/>
          <w:szCs w:val="20"/>
        </w:rPr>
      </w:pPr>
      <w:r w:rsidRPr="00E45A6A">
        <w:rPr>
          <w:rFonts w:ascii="Calibri" w:hAnsi="Calibri" w:cs="Tahoma"/>
          <w:b/>
          <w:sz w:val="20"/>
          <w:szCs w:val="20"/>
        </w:rPr>
        <w:lastRenderedPageBreak/>
        <w:t>Referenčna lista za nominiran kader v funkciji Vodje del:</w:t>
      </w:r>
    </w:p>
    <w:p w14:paraId="67347070" w14:textId="77777777" w:rsidR="00B03241" w:rsidRPr="00E45A6A" w:rsidRDefault="00B03241" w:rsidP="00B03241">
      <w:pPr>
        <w:tabs>
          <w:tab w:val="center" w:pos="4536"/>
          <w:tab w:val="right" w:pos="9072"/>
        </w:tabs>
        <w:jc w:val="both"/>
        <w:rPr>
          <w:rFonts w:ascii="Calibri" w:hAnsi="Calibri" w:cs="Tahoma"/>
          <w:b/>
          <w:sz w:val="20"/>
          <w:szCs w:val="20"/>
          <w:u w:val="single"/>
        </w:rPr>
      </w:pPr>
    </w:p>
    <w:tbl>
      <w:tblPr>
        <w:tblStyle w:val="Tabelamrea"/>
        <w:tblW w:w="14762" w:type="dxa"/>
        <w:tblLook w:val="04A0" w:firstRow="1" w:lastRow="0" w:firstColumn="1" w:lastColumn="0" w:noHBand="0" w:noVBand="1"/>
      </w:tblPr>
      <w:tblGrid>
        <w:gridCol w:w="411"/>
        <w:gridCol w:w="1742"/>
        <w:gridCol w:w="3149"/>
        <w:gridCol w:w="1916"/>
        <w:gridCol w:w="1519"/>
        <w:gridCol w:w="1723"/>
        <w:gridCol w:w="2151"/>
        <w:gridCol w:w="2151"/>
      </w:tblGrid>
      <w:tr w:rsidR="00B03241" w:rsidRPr="00B03241" w14:paraId="7166EB4C" w14:textId="77777777" w:rsidTr="00EE7B46">
        <w:trPr>
          <w:trHeight w:val="1190"/>
        </w:trPr>
        <w:tc>
          <w:tcPr>
            <w:tcW w:w="411" w:type="dxa"/>
            <w:shd w:val="clear" w:color="auto" w:fill="D9E2F3"/>
            <w:vAlign w:val="center"/>
          </w:tcPr>
          <w:p w14:paraId="61CA61F6" w14:textId="77777777" w:rsidR="00B03241" w:rsidRPr="00B03241" w:rsidRDefault="00B03241" w:rsidP="00EE7B46">
            <w:pPr>
              <w:jc w:val="center"/>
              <w:rPr>
                <w:rFonts w:ascii="Calibri" w:hAnsi="Calibri"/>
                <w:b/>
                <w:sz w:val="20"/>
                <w:szCs w:val="20"/>
              </w:rPr>
            </w:pPr>
            <w:r w:rsidRPr="00B03241">
              <w:rPr>
                <w:rFonts w:ascii="Calibri" w:hAnsi="Calibri"/>
                <w:b/>
                <w:sz w:val="20"/>
                <w:szCs w:val="20"/>
              </w:rPr>
              <w:t>ZŠ</w:t>
            </w:r>
          </w:p>
        </w:tc>
        <w:tc>
          <w:tcPr>
            <w:tcW w:w="1742" w:type="dxa"/>
            <w:shd w:val="clear" w:color="auto" w:fill="D9E2F3"/>
            <w:vAlign w:val="center"/>
          </w:tcPr>
          <w:p w14:paraId="2C1CFC13" w14:textId="77777777" w:rsidR="00B03241" w:rsidRPr="00B03241" w:rsidRDefault="00B03241" w:rsidP="00EE7B46">
            <w:pPr>
              <w:jc w:val="center"/>
              <w:rPr>
                <w:rFonts w:ascii="Calibri" w:hAnsi="Calibri"/>
                <w:bCs/>
                <w:sz w:val="20"/>
                <w:szCs w:val="20"/>
              </w:rPr>
            </w:pPr>
            <w:r w:rsidRPr="00B03241">
              <w:rPr>
                <w:rFonts w:ascii="Calibri" w:hAnsi="Calibri"/>
                <w:b/>
                <w:sz w:val="20"/>
                <w:szCs w:val="20"/>
              </w:rPr>
              <w:t>NAROČNIK</w:t>
            </w:r>
            <w:r w:rsidRPr="00B03241">
              <w:rPr>
                <w:rFonts w:ascii="Calibri" w:hAnsi="Calibri"/>
                <w:bCs/>
                <w:sz w:val="20"/>
                <w:szCs w:val="20"/>
              </w:rPr>
              <w:t xml:space="preserve"> (naziv, naslov) in</w:t>
            </w:r>
            <w:r w:rsidRPr="00B03241">
              <w:rPr>
                <w:rFonts w:ascii="Calibri" w:hAnsi="Calibri"/>
                <w:b/>
                <w:sz w:val="20"/>
                <w:szCs w:val="20"/>
              </w:rPr>
              <w:t xml:space="preserve"> KONTAKTNA OSEBA PRI NAROČNIKU</w:t>
            </w:r>
            <w:r w:rsidRPr="00B03241">
              <w:rPr>
                <w:rFonts w:ascii="Calibri" w:hAnsi="Calibri"/>
                <w:bCs/>
                <w:sz w:val="20"/>
                <w:szCs w:val="20"/>
              </w:rPr>
              <w:t xml:space="preserve"> (ime in priimek ter telefon ali e-pošta)</w:t>
            </w:r>
          </w:p>
        </w:tc>
        <w:tc>
          <w:tcPr>
            <w:tcW w:w="3149" w:type="dxa"/>
            <w:shd w:val="clear" w:color="auto" w:fill="D9E2F3"/>
            <w:vAlign w:val="center"/>
          </w:tcPr>
          <w:p w14:paraId="6EFF3958" w14:textId="77777777" w:rsidR="00B03241" w:rsidRPr="00B03241" w:rsidRDefault="00B03241" w:rsidP="00EE7B46">
            <w:pPr>
              <w:jc w:val="center"/>
              <w:rPr>
                <w:rFonts w:ascii="Calibri" w:hAnsi="Calibri"/>
                <w:b/>
                <w:sz w:val="20"/>
                <w:szCs w:val="20"/>
              </w:rPr>
            </w:pPr>
            <w:r w:rsidRPr="00B03241">
              <w:rPr>
                <w:rFonts w:ascii="Calibri" w:hAnsi="Calibri"/>
                <w:b/>
                <w:sz w:val="20"/>
                <w:szCs w:val="20"/>
              </w:rPr>
              <w:t xml:space="preserve">IME IN PRIIMEK NOMINIRANEGA KADRA </w:t>
            </w:r>
            <w:r w:rsidRPr="00B03241">
              <w:rPr>
                <w:rFonts w:ascii="Calibri" w:hAnsi="Calibri"/>
                <w:bCs/>
                <w:sz w:val="20"/>
                <w:szCs w:val="20"/>
              </w:rPr>
              <w:t>in</w:t>
            </w:r>
            <w:r w:rsidRPr="00B03241">
              <w:rPr>
                <w:rFonts w:ascii="Calibri" w:hAnsi="Calibri"/>
                <w:b/>
                <w:sz w:val="20"/>
                <w:szCs w:val="20"/>
              </w:rPr>
              <w:t xml:space="preserve"> VLOGA NOMINIRANEGA KADRA PRI REFERENČNEM POSLU</w:t>
            </w:r>
          </w:p>
        </w:tc>
        <w:tc>
          <w:tcPr>
            <w:tcW w:w="1916" w:type="dxa"/>
            <w:shd w:val="clear" w:color="auto" w:fill="D9E2F3"/>
            <w:vAlign w:val="center"/>
          </w:tcPr>
          <w:p w14:paraId="5047DA02" w14:textId="77777777" w:rsidR="00B03241" w:rsidRPr="00B03241" w:rsidRDefault="00B03241" w:rsidP="00EE7B46">
            <w:pPr>
              <w:jc w:val="center"/>
              <w:rPr>
                <w:rFonts w:ascii="Calibri" w:hAnsi="Calibri"/>
                <w:bCs/>
                <w:sz w:val="20"/>
                <w:szCs w:val="20"/>
              </w:rPr>
            </w:pPr>
            <w:r w:rsidRPr="00B03241">
              <w:rPr>
                <w:rFonts w:ascii="Calibri" w:hAnsi="Calibri"/>
                <w:b/>
                <w:sz w:val="20"/>
                <w:szCs w:val="20"/>
              </w:rPr>
              <w:t>VRSTA DELA</w:t>
            </w:r>
            <w:r w:rsidRPr="00B03241">
              <w:rPr>
                <w:rFonts w:ascii="Calibri" w:hAnsi="Calibri"/>
                <w:bCs/>
                <w:sz w:val="20"/>
                <w:szCs w:val="20"/>
              </w:rPr>
              <w:t xml:space="preserve"> (podroben opis </w:t>
            </w:r>
            <w:r w:rsidRPr="00B03241">
              <w:rPr>
                <w:rFonts w:ascii="Calibri" w:hAnsi="Calibri"/>
                <w:b/>
                <w:sz w:val="20"/>
                <w:szCs w:val="20"/>
              </w:rPr>
              <w:t>vrste del</w:t>
            </w:r>
            <w:r w:rsidRPr="00B03241">
              <w:rPr>
                <w:rFonts w:ascii="Calibri" w:hAnsi="Calibri"/>
                <w:bCs/>
                <w:sz w:val="20"/>
                <w:szCs w:val="20"/>
              </w:rPr>
              <w:t>, ki jih je izvedel kader)</w:t>
            </w:r>
            <w:r w:rsidRPr="00B03241">
              <w:rPr>
                <w:rFonts w:ascii="Calibri" w:hAnsi="Calibri"/>
                <w:bCs/>
                <w:sz w:val="20"/>
                <w:szCs w:val="20"/>
                <w:vertAlign w:val="superscript"/>
              </w:rPr>
              <w:footnoteReference w:id="6"/>
            </w:r>
          </w:p>
        </w:tc>
        <w:tc>
          <w:tcPr>
            <w:tcW w:w="1519" w:type="dxa"/>
            <w:shd w:val="clear" w:color="auto" w:fill="D9E2F3"/>
          </w:tcPr>
          <w:p w14:paraId="6F834E13" w14:textId="77777777" w:rsidR="00B03241" w:rsidRPr="00B03241" w:rsidRDefault="00B03241" w:rsidP="00EE7B46">
            <w:pPr>
              <w:jc w:val="center"/>
              <w:rPr>
                <w:rFonts w:ascii="Calibri" w:hAnsi="Calibri"/>
                <w:b/>
                <w:sz w:val="20"/>
                <w:szCs w:val="20"/>
              </w:rPr>
            </w:pPr>
          </w:p>
          <w:p w14:paraId="1B571675" w14:textId="77777777" w:rsidR="00B03241" w:rsidRPr="00B03241" w:rsidRDefault="00B03241" w:rsidP="00EE7B46">
            <w:pPr>
              <w:jc w:val="center"/>
              <w:rPr>
                <w:rFonts w:ascii="Calibri" w:hAnsi="Calibri"/>
                <w:b/>
                <w:sz w:val="20"/>
                <w:szCs w:val="20"/>
              </w:rPr>
            </w:pPr>
            <w:r w:rsidRPr="00B03241">
              <w:rPr>
                <w:rFonts w:ascii="Calibri" w:hAnsi="Calibri"/>
                <w:b/>
                <w:sz w:val="20"/>
                <w:szCs w:val="20"/>
              </w:rPr>
              <w:t xml:space="preserve">DELA IZVEDENA PO POGODBENIH DOLOČILIH FIDIC </w:t>
            </w:r>
            <w:r w:rsidRPr="00B03241">
              <w:rPr>
                <w:rFonts w:ascii="Calibri" w:hAnsi="Calibri"/>
                <w:bCs/>
                <w:sz w:val="20"/>
                <w:szCs w:val="20"/>
              </w:rPr>
              <w:t>(DA/NE, navedba knjige)</w:t>
            </w:r>
          </w:p>
        </w:tc>
        <w:tc>
          <w:tcPr>
            <w:tcW w:w="1723" w:type="dxa"/>
            <w:shd w:val="clear" w:color="auto" w:fill="D9E2F3"/>
            <w:vAlign w:val="center"/>
          </w:tcPr>
          <w:p w14:paraId="77053B2D" w14:textId="77777777" w:rsidR="00B03241" w:rsidRPr="00B03241" w:rsidRDefault="00B03241" w:rsidP="00EE7B46">
            <w:pPr>
              <w:jc w:val="center"/>
              <w:rPr>
                <w:rFonts w:ascii="Calibri" w:hAnsi="Calibri"/>
                <w:bCs/>
                <w:sz w:val="20"/>
                <w:szCs w:val="20"/>
              </w:rPr>
            </w:pPr>
            <w:r w:rsidRPr="00B03241">
              <w:rPr>
                <w:rFonts w:ascii="Calibri" w:hAnsi="Calibri"/>
                <w:b/>
                <w:sz w:val="20"/>
                <w:szCs w:val="20"/>
              </w:rPr>
              <w:t>POGODBENI ZNESEK GOI del</w:t>
            </w:r>
            <w:r w:rsidRPr="00B03241">
              <w:rPr>
                <w:rFonts w:ascii="Calibri" w:hAnsi="Calibri"/>
                <w:bCs/>
                <w:sz w:val="20"/>
                <w:szCs w:val="20"/>
              </w:rPr>
              <w:t>, ki se nanaša na referenčno delo</w:t>
            </w:r>
          </w:p>
        </w:tc>
        <w:tc>
          <w:tcPr>
            <w:tcW w:w="2151" w:type="dxa"/>
            <w:shd w:val="clear" w:color="auto" w:fill="D9E2F3"/>
            <w:vAlign w:val="center"/>
          </w:tcPr>
          <w:p w14:paraId="1EBC21CA" w14:textId="77777777" w:rsidR="00B03241" w:rsidRPr="00B03241" w:rsidRDefault="00B03241" w:rsidP="00EE7B46">
            <w:pPr>
              <w:jc w:val="center"/>
              <w:rPr>
                <w:rFonts w:ascii="Calibri" w:hAnsi="Calibri"/>
                <w:bCs/>
                <w:sz w:val="20"/>
                <w:szCs w:val="20"/>
              </w:rPr>
            </w:pPr>
            <w:r w:rsidRPr="00B03241">
              <w:rPr>
                <w:rFonts w:ascii="Calibri" w:hAnsi="Calibri"/>
                <w:b/>
                <w:sz w:val="20"/>
                <w:szCs w:val="20"/>
              </w:rPr>
              <w:t>ČAS REALIZACIJE POGODBENIH DEL</w:t>
            </w:r>
            <w:r w:rsidRPr="00B03241">
              <w:rPr>
                <w:rFonts w:ascii="Calibri" w:hAnsi="Calibri"/>
                <w:bCs/>
                <w:sz w:val="20"/>
                <w:szCs w:val="20"/>
              </w:rPr>
              <w:t xml:space="preserve"> (od mesec/leto do mesec/leto)</w:t>
            </w:r>
          </w:p>
        </w:tc>
        <w:tc>
          <w:tcPr>
            <w:tcW w:w="2151" w:type="dxa"/>
            <w:shd w:val="clear" w:color="auto" w:fill="D9E2F3"/>
            <w:vAlign w:val="center"/>
          </w:tcPr>
          <w:p w14:paraId="3269005A" w14:textId="77777777" w:rsidR="00B03241" w:rsidRPr="00B03241" w:rsidRDefault="00B03241" w:rsidP="00EE7B46">
            <w:pPr>
              <w:jc w:val="center"/>
              <w:rPr>
                <w:rFonts w:ascii="Calibri" w:hAnsi="Calibri"/>
                <w:b/>
                <w:sz w:val="20"/>
                <w:szCs w:val="20"/>
              </w:rPr>
            </w:pPr>
            <w:r w:rsidRPr="00B03241">
              <w:rPr>
                <w:rFonts w:ascii="Calibri" w:hAnsi="Calibri"/>
                <w:b/>
                <w:sz w:val="20"/>
                <w:szCs w:val="20"/>
              </w:rPr>
              <w:t>DATUM IZDAJE POTRDILA O PREVZEMU</w:t>
            </w:r>
          </w:p>
          <w:p w14:paraId="013F387E" w14:textId="77777777" w:rsidR="00B03241" w:rsidRPr="00B03241" w:rsidRDefault="00B03241" w:rsidP="00EE7B46">
            <w:pPr>
              <w:jc w:val="center"/>
              <w:rPr>
                <w:rFonts w:ascii="Calibri" w:hAnsi="Calibri"/>
                <w:b/>
                <w:sz w:val="20"/>
                <w:szCs w:val="20"/>
              </w:rPr>
            </w:pPr>
          </w:p>
        </w:tc>
      </w:tr>
      <w:tr w:rsidR="00B03241" w:rsidRPr="00B03241" w14:paraId="0F196EBA" w14:textId="77777777" w:rsidTr="00EE7B46">
        <w:trPr>
          <w:trHeight w:val="1102"/>
        </w:trPr>
        <w:tc>
          <w:tcPr>
            <w:tcW w:w="411" w:type="dxa"/>
            <w:vAlign w:val="center"/>
          </w:tcPr>
          <w:p w14:paraId="145DC54A" w14:textId="77777777" w:rsidR="00B03241" w:rsidRPr="00B03241" w:rsidRDefault="00B03241" w:rsidP="00EE7B46">
            <w:pPr>
              <w:jc w:val="center"/>
              <w:rPr>
                <w:rFonts w:ascii="Calibri" w:hAnsi="Calibri"/>
                <w:b/>
                <w:sz w:val="20"/>
                <w:szCs w:val="20"/>
              </w:rPr>
            </w:pPr>
            <w:r w:rsidRPr="00B03241">
              <w:rPr>
                <w:rFonts w:ascii="Calibri" w:hAnsi="Calibri"/>
                <w:b/>
                <w:sz w:val="20"/>
                <w:szCs w:val="20"/>
              </w:rPr>
              <w:t>1</w:t>
            </w:r>
          </w:p>
        </w:tc>
        <w:tc>
          <w:tcPr>
            <w:tcW w:w="1742" w:type="dxa"/>
            <w:vAlign w:val="center"/>
          </w:tcPr>
          <w:p w14:paraId="6C665E81" w14:textId="77777777" w:rsidR="00B03241" w:rsidRPr="00B03241" w:rsidRDefault="00B03241" w:rsidP="00EE7B46">
            <w:pPr>
              <w:jc w:val="center"/>
              <w:rPr>
                <w:rFonts w:ascii="Calibri" w:hAnsi="Calibri"/>
                <w:b/>
                <w:sz w:val="20"/>
                <w:szCs w:val="20"/>
              </w:rPr>
            </w:pPr>
          </w:p>
        </w:tc>
        <w:tc>
          <w:tcPr>
            <w:tcW w:w="3149" w:type="dxa"/>
          </w:tcPr>
          <w:p w14:paraId="2E4464AA" w14:textId="77777777" w:rsidR="00B03241" w:rsidRPr="00B03241" w:rsidRDefault="00B03241" w:rsidP="00EE7B46">
            <w:pPr>
              <w:jc w:val="center"/>
              <w:rPr>
                <w:rFonts w:ascii="Calibri" w:hAnsi="Calibri"/>
                <w:b/>
                <w:sz w:val="20"/>
                <w:szCs w:val="20"/>
              </w:rPr>
            </w:pPr>
          </w:p>
        </w:tc>
        <w:tc>
          <w:tcPr>
            <w:tcW w:w="1916" w:type="dxa"/>
            <w:vAlign w:val="center"/>
          </w:tcPr>
          <w:p w14:paraId="10D69385" w14:textId="77777777" w:rsidR="00B03241" w:rsidRPr="00B03241" w:rsidRDefault="00B03241" w:rsidP="00EE7B46">
            <w:pPr>
              <w:jc w:val="center"/>
              <w:rPr>
                <w:rFonts w:ascii="Calibri" w:hAnsi="Calibri"/>
                <w:b/>
                <w:sz w:val="20"/>
                <w:szCs w:val="20"/>
              </w:rPr>
            </w:pPr>
          </w:p>
        </w:tc>
        <w:tc>
          <w:tcPr>
            <w:tcW w:w="1519" w:type="dxa"/>
          </w:tcPr>
          <w:p w14:paraId="12E60CEB" w14:textId="77777777" w:rsidR="00B03241" w:rsidRPr="00B03241" w:rsidRDefault="00B03241" w:rsidP="00EE7B46">
            <w:pPr>
              <w:jc w:val="center"/>
              <w:rPr>
                <w:rFonts w:ascii="Calibri" w:hAnsi="Calibri"/>
                <w:b/>
                <w:sz w:val="20"/>
                <w:szCs w:val="20"/>
              </w:rPr>
            </w:pPr>
          </w:p>
        </w:tc>
        <w:tc>
          <w:tcPr>
            <w:tcW w:w="1723" w:type="dxa"/>
            <w:vAlign w:val="center"/>
          </w:tcPr>
          <w:p w14:paraId="1E8A3E4F" w14:textId="77777777" w:rsidR="00B03241" w:rsidRPr="00B03241" w:rsidRDefault="00B03241" w:rsidP="00EE7B46">
            <w:pPr>
              <w:jc w:val="center"/>
              <w:rPr>
                <w:rFonts w:ascii="Calibri" w:hAnsi="Calibri"/>
                <w:b/>
                <w:sz w:val="20"/>
                <w:szCs w:val="20"/>
              </w:rPr>
            </w:pPr>
          </w:p>
        </w:tc>
        <w:tc>
          <w:tcPr>
            <w:tcW w:w="2151" w:type="dxa"/>
            <w:vAlign w:val="center"/>
          </w:tcPr>
          <w:p w14:paraId="3885133F" w14:textId="77777777" w:rsidR="00B03241" w:rsidRPr="00B03241" w:rsidRDefault="00B03241" w:rsidP="00EE7B46">
            <w:pPr>
              <w:jc w:val="center"/>
              <w:rPr>
                <w:rFonts w:ascii="Calibri" w:hAnsi="Calibri"/>
                <w:b/>
                <w:sz w:val="20"/>
                <w:szCs w:val="20"/>
              </w:rPr>
            </w:pPr>
          </w:p>
        </w:tc>
        <w:tc>
          <w:tcPr>
            <w:tcW w:w="2151" w:type="dxa"/>
            <w:vAlign w:val="center"/>
          </w:tcPr>
          <w:p w14:paraId="64403AB7" w14:textId="77777777" w:rsidR="00B03241" w:rsidRPr="00B03241" w:rsidRDefault="00B03241" w:rsidP="00EE7B46">
            <w:pPr>
              <w:jc w:val="center"/>
              <w:rPr>
                <w:rFonts w:ascii="Calibri" w:hAnsi="Calibri"/>
                <w:b/>
                <w:sz w:val="20"/>
                <w:szCs w:val="20"/>
              </w:rPr>
            </w:pPr>
          </w:p>
        </w:tc>
      </w:tr>
      <w:tr w:rsidR="00B03241" w:rsidRPr="00B03241" w14:paraId="53EEA59A" w14:textId="77777777" w:rsidTr="00EE7B46">
        <w:trPr>
          <w:trHeight w:val="1102"/>
        </w:trPr>
        <w:tc>
          <w:tcPr>
            <w:tcW w:w="411" w:type="dxa"/>
            <w:vAlign w:val="center"/>
          </w:tcPr>
          <w:p w14:paraId="5DB98CCA" w14:textId="77777777" w:rsidR="00B03241" w:rsidRPr="00B03241" w:rsidRDefault="00B03241" w:rsidP="00EE7B46">
            <w:pPr>
              <w:jc w:val="center"/>
              <w:rPr>
                <w:rFonts w:ascii="Calibri" w:hAnsi="Calibri"/>
                <w:b/>
                <w:sz w:val="20"/>
                <w:szCs w:val="20"/>
              </w:rPr>
            </w:pPr>
            <w:r w:rsidRPr="00B03241">
              <w:rPr>
                <w:rFonts w:ascii="Calibri" w:hAnsi="Calibri"/>
                <w:b/>
                <w:sz w:val="20"/>
                <w:szCs w:val="20"/>
              </w:rPr>
              <w:t>2</w:t>
            </w:r>
          </w:p>
        </w:tc>
        <w:tc>
          <w:tcPr>
            <w:tcW w:w="1742" w:type="dxa"/>
            <w:vAlign w:val="center"/>
          </w:tcPr>
          <w:p w14:paraId="325B1C91" w14:textId="77777777" w:rsidR="00B03241" w:rsidRPr="00B03241" w:rsidRDefault="00B03241" w:rsidP="00EE7B46">
            <w:pPr>
              <w:jc w:val="center"/>
              <w:rPr>
                <w:rFonts w:ascii="Calibri" w:hAnsi="Calibri"/>
                <w:b/>
                <w:sz w:val="20"/>
                <w:szCs w:val="20"/>
              </w:rPr>
            </w:pPr>
          </w:p>
        </w:tc>
        <w:tc>
          <w:tcPr>
            <w:tcW w:w="3149" w:type="dxa"/>
          </w:tcPr>
          <w:p w14:paraId="6C63B1D4" w14:textId="77777777" w:rsidR="00B03241" w:rsidRPr="00B03241" w:rsidRDefault="00B03241" w:rsidP="00EE7B46">
            <w:pPr>
              <w:jc w:val="center"/>
              <w:rPr>
                <w:rFonts w:ascii="Calibri" w:hAnsi="Calibri"/>
                <w:b/>
                <w:sz w:val="20"/>
                <w:szCs w:val="20"/>
              </w:rPr>
            </w:pPr>
          </w:p>
        </w:tc>
        <w:tc>
          <w:tcPr>
            <w:tcW w:w="1916" w:type="dxa"/>
            <w:vAlign w:val="center"/>
          </w:tcPr>
          <w:p w14:paraId="47A9F2F9" w14:textId="77777777" w:rsidR="00B03241" w:rsidRPr="00B03241" w:rsidRDefault="00B03241" w:rsidP="00EE7B46">
            <w:pPr>
              <w:jc w:val="center"/>
              <w:rPr>
                <w:rFonts w:ascii="Calibri" w:hAnsi="Calibri"/>
                <w:b/>
                <w:sz w:val="20"/>
                <w:szCs w:val="20"/>
              </w:rPr>
            </w:pPr>
          </w:p>
        </w:tc>
        <w:tc>
          <w:tcPr>
            <w:tcW w:w="1519" w:type="dxa"/>
          </w:tcPr>
          <w:p w14:paraId="5DDB1618" w14:textId="77777777" w:rsidR="00B03241" w:rsidRPr="00B03241" w:rsidRDefault="00B03241" w:rsidP="00EE7B46">
            <w:pPr>
              <w:jc w:val="center"/>
              <w:rPr>
                <w:rFonts w:ascii="Calibri" w:hAnsi="Calibri"/>
                <w:b/>
                <w:sz w:val="20"/>
                <w:szCs w:val="20"/>
              </w:rPr>
            </w:pPr>
          </w:p>
        </w:tc>
        <w:tc>
          <w:tcPr>
            <w:tcW w:w="1723" w:type="dxa"/>
            <w:vAlign w:val="center"/>
          </w:tcPr>
          <w:p w14:paraId="38EB762E" w14:textId="77777777" w:rsidR="00B03241" w:rsidRPr="00B03241" w:rsidRDefault="00B03241" w:rsidP="00EE7B46">
            <w:pPr>
              <w:jc w:val="center"/>
              <w:rPr>
                <w:rFonts w:ascii="Calibri" w:hAnsi="Calibri"/>
                <w:b/>
                <w:sz w:val="20"/>
                <w:szCs w:val="20"/>
              </w:rPr>
            </w:pPr>
          </w:p>
        </w:tc>
        <w:tc>
          <w:tcPr>
            <w:tcW w:w="2151" w:type="dxa"/>
            <w:vAlign w:val="center"/>
          </w:tcPr>
          <w:p w14:paraId="3C2185EC" w14:textId="77777777" w:rsidR="00B03241" w:rsidRPr="00B03241" w:rsidRDefault="00B03241" w:rsidP="00EE7B46">
            <w:pPr>
              <w:jc w:val="center"/>
              <w:rPr>
                <w:rFonts w:ascii="Calibri" w:hAnsi="Calibri"/>
                <w:b/>
                <w:sz w:val="20"/>
                <w:szCs w:val="20"/>
              </w:rPr>
            </w:pPr>
          </w:p>
        </w:tc>
        <w:tc>
          <w:tcPr>
            <w:tcW w:w="2151" w:type="dxa"/>
            <w:vAlign w:val="center"/>
          </w:tcPr>
          <w:p w14:paraId="6D1B85F3" w14:textId="77777777" w:rsidR="00B03241" w:rsidRPr="00B03241" w:rsidRDefault="00B03241" w:rsidP="00EE7B46">
            <w:pPr>
              <w:jc w:val="center"/>
              <w:rPr>
                <w:rFonts w:ascii="Calibri" w:hAnsi="Calibri"/>
                <w:b/>
                <w:sz w:val="20"/>
                <w:szCs w:val="20"/>
              </w:rPr>
            </w:pPr>
          </w:p>
        </w:tc>
      </w:tr>
      <w:tr w:rsidR="00B03241" w:rsidRPr="00B03241" w14:paraId="7738ACFC" w14:textId="77777777" w:rsidTr="00EE7B46">
        <w:trPr>
          <w:trHeight w:val="1102"/>
        </w:trPr>
        <w:tc>
          <w:tcPr>
            <w:tcW w:w="411" w:type="dxa"/>
            <w:vAlign w:val="center"/>
          </w:tcPr>
          <w:p w14:paraId="0553D533" w14:textId="77777777" w:rsidR="00B03241" w:rsidRPr="00B03241" w:rsidRDefault="00B03241" w:rsidP="00EE7B46">
            <w:pPr>
              <w:jc w:val="center"/>
              <w:rPr>
                <w:rFonts w:ascii="Calibri" w:hAnsi="Calibri"/>
                <w:b/>
                <w:sz w:val="20"/>
                <w:szCs w:val="20"/>
              </w:rPr>
            </w:pPr>
            <w:r w:rsidRPr="00B03241">
              <w:rPr>
                <w:rFonts w:ascii="Calibri" w:hAnsi="Calibri"/>
                <w:b/>
                <w:sz w:val="20"/>
                <w:szCs w:val="20"/>
              </w:rPr>
              <w:t>3</w:t>
            </w:r>
          </w:p>
        </w:tc>
        <w:tc>
          <w:tcPr>
            <w:tcW w:w="1742" w:type="dxa"/>
            <w:vAlign w:val="center"/>
          </w:tcPr>
          <w:p w14:paraId="7C26A73E" w14:textId="77777777" w:rsidR="00B03241" w:rsidRPr="00B03241" w:rsidRDefault="00B03241" w:rsidP="00EE7B46">
            <w:pPr>
              <w:jc w:val="center"/>
              <w:rPr>
                <w:rFonts w:ascii="Calibri" w:hAnsi="Calibri"/>
                <w:b/>
                <w:sz w:val="20"/>
                <w:szCs w:val="20"/>
              </w:rPr>
            </w:pPr>
          </w:p>
        </w:tc>
        <w:tc>
          <w:tcPr>
            <w:tcW w:w="3149" w:type="dxa"/>
          </w:tcPr>
          <w:p w14:paraId="71EAEBAF" w14:textId="77777777" w:rsidR="00B03241" w:rsidRPr="00B03241" w:rsidRDefault="00B03241" w:rsidP="00EE7B46">
            <w:pPr>
              <w:jc w:val="center"/>
              <w:rPr>
                <w:rFonts w:ascii="Calibri" w:hAnsi="Calibri"/>
                <w:b/>
                <w:sz w:val="20"/>
                <w:szCs w:val="20"/>
              </w:rPr>
            </w:pPr>
          </w:p>
        </w:tc>
        <w:tc>
          <w:tcPr>
            <w:tcW w:w="1916" w:type="dxa"/>
            <w:vAlign w:val="center"/>
          </w:tcPr>
          <w:p w14:paraId="5C6083A5" w14:textId="77777777" w:rsidR="00B03241" w:rsidRPr="00B03241" w:rsidRDefault="00B03241" w:rsidP="00EE7B46">
            <w:pPr>
              <w:jc w:val="center"/>
              <w:rPr>
                <w:rFonts w:ascii="Calibri" w:hAnsi="Calibri"/>
                <w:b/>
                <w:sz w:val="20"/>
                <w:szCs w:val="20"/>
              </w:rPr>
            </w:pPr>
          </w:p>
        </w:tc>
        <w:tc>
          <w:tcPr>
            <w:tcW w:w="1519" w:type="dxa"/>
          </w:tcPr>
          <w:p w14:paraId="7DA74082" w14:textId="77777777" w:rsidR="00B03241" w:rsidRPr="00B03241" w:rsidRDefault="00B03241" w:rsidP="00EE7B46">
            <w:pPr>
              <w:jc w:val="center"/>
              <w:rPr>
                <w:rFonts w:ascii="Calibri" w:hAnsi="Calibri"/>
                <w:b/>
                <w:sz w:val="20"/>
                <w:szCs w:val="20"/>
              </w:rPr>
            </w:pPr>
          </w:p>
        </w:tc>
        <w:tc>
          <w:tcPr>
            <w:tcW w:w="1723" w:type="dxa"/>
            <w:vAlign w:val="center"/>
          </w:tcPr>
          <w:p w14:paraId="1462A6D4" w14:textId="77777777" w:rsidR="00B03241" w:rsidRPr="00B03241" w:rsidRDefault="00B03241" w:rsidP="00EE7B46">
            <w:pPr>
              <w:jc w:val="center"/>
              <w:rPr>
                <w:rFonts w:ascii="Calibri" w:hAnsi="Calibri"/>
                <w:b/>
                <w:sz w:val="20"/>
                <w:szCs w:val="20"/>
              </w:rPr>
            </w:pPr>
          </w:p>
        </w:tc>
        <w:tc>
          <w:tcPr>
            <w:tcW w:w="2151" w:type="dxa"/>
            <w:vAlign w:val="center"/>
          </w:tcPr>
          <w:p w14:paraId="27A6C033" w14:textId="77777777" w:rsidR="00B03241" w:rsidRPr="00B03241" w:rsidRDefault="00B03241" w:rsidP="00EE7B46">
            <w:pPr>
              <w:jc w:val="center"/>
              <w:rPr>
                <w:rFonts w:ascii="Calibri" w:hAnsi="Calibri"/>
                <w:b/>
                <w:sz w:val="20"/>
                <w:szCs w:val="20"/>
              </w:rPr>
            </w:pPr>
          </w:p>
        </w:tc>
        <w:tc>
          <w:tcPr>
            <w:tcW w:w="2151" w:type="dxa"/>
            <w:vAlign w:val="center"/>
          </w:tcPr>
          <w:p w14:paraId="43282C4F" w14:textId="77777777" w:rsidR="00B03241" w:rsidRPr="00B03241" w:rsidRDefault="00B03241" w:rsidP="00EE7B46">
            <w:pPr>
              <w:jc w:val="center"/>
              <w:rPr>
                <w:rFonts w:ascii="Calibri" w:hAnsi="Calibri"/>
                <w:b/>
                <w:sz w:val="20"/>
                <w:szCs w:val="20"/>
              </w:rPr>
            </w:pPr>
          </w:p>
        </w:tc>
      </w:tr>
    </w:tbl>
    <w:p w14:paraId="54513B07" w14:textId="77777777" w:rsidR="00B03241" w:rsidRPr="00E45A6A" w:rsidRDefault="00B03241" w:rsidP="00B03241">
      <w:pPr>
        <w:tabs>
          <w:tab w:val="center" w:pos="4536"/>
          <w:tab w:val="right" w:pos="9072"/>
        </w:tabs>
        <w:jc w:val="both"/>
        <w:rPr>
          <w:rFonts w:ascii="Calibri" w:hAnsi="Calibri" w:cs="Tahoma"/>
          <w:b/>
          <w:sz w:val="20"/>
          <w:szCs w:val="20"/>
          <w:u w:val="single"/>
        </w:rPr>
      </w:pPr>
    </w:p>
    <w:p w14:paraId="53AE88FE" w14:textId="69CA5A6D" w:rsidR="00970469" w:rsidRDefault="00970469" w:rsidP="00A228F9">
      <w:pPr>
        <w:tabs>
          <w:tab w:val="center" w:pos="4536"/>
          <w:tab w:val="right" w:pos="9072"/>
        </w:tabs>
        <w:jc w:val="both"/>
        <w:rPr>
          <w:rFonts w:ascii="Calibri" w:hAnsi="Calibri" w:cs="Tahoma"/>
          <w:b/>
          <w:sz w:val="20"/>
          <w:szCs w:val="20"/>
          <w:u w:val="single"/>
        </w:rPr>
      </w:pPr>
    </w:p>
    <w:p w14:paraId="12FC05DB" w14:textId="77777777" w:rsidR="00970469" w:rsidRDefault="00970469" w:rsidP="00A228F9">
      <w:pPr>
        <w:tabs>
          <w:tab w:val="center" w:pos="4536"/>
          <w:tab w:val="right" w:pos="9072"/>
        </w:tabs>
        <w:jc w:val="both"/>
        <w:rPr>
          <w:rFonts w:ascii="Calibri" w:hAnsi="Calibri" w:cs="Tahoma"/>
          <w:b/>
          <w:sz w:val="20"/>
          <w:szCs w:val="20"/>
          <w:u w:val="single"/>
        </w:rPr>
      </w:pPr>
    </w:p>
    <w:p w14:paraId="03626991" w14:textId="77777777" w:rsidR="003728B6" w:rsidRDefault="003728B6" w:rsidP="00A228F9">
      <w:pPr>
        <w:tabs>
          <w:tab w:val="center" w:pos="4536"/>
          <w:tab w:val="right" w:pos="9072"/>
        </w:tabs>
        <w:jc w:val="both"/>
        <w:rPr>
          <w:rFonts w:ascii="Calibri" w:hAnsi="Calibri" w:cs="Tahoma"/>
          <w:b/>
          <w:sz w:val="20"/>
          <w:szCs w:val="20"/>
          <w:u w:val="single"/>
        </w:rPr>
      </w:pPr>
    </w:p>
    <w:tbl>
      <w:tblPr>
        <w:tblW w:w="8859" w:type="dxa"/>
        <w:jc w:val="center"/>
        <w:tblLayout w:type="fixed"/>
        <w:tblCellMar>
          <w:left w:w="70" w:type="dxa"/>
          <w:right w:w="70" w:type="dxa"/>
        </w:tblCellMar>
        <w:tblLook w:val="0000" w:firstRow="0" w:lastRow="0" w:firstColumn="0" w:lastColumn="0" w:noHBand="0" w:noVBand="0"/>
      </w:tblPr>
      <w:tblGrid>
        <w:gridCol w:w="2994"/>
        <w:gridCol w:w="2949"/>
        <w:gridCol w:w="2916"/>
      </w:tblGrid>
      <w:tr w:rsidR="003728B6" w:rsidRPr="00381C3A" w14:paraId="4D28E238" w14:textId="77777777" w:rsidTr="00EC24D7">
        <w:trPr>
          <w:jc w:val="center"/>
        </w:trPr>
        <w:tc>
          <w:tcPr>
            <w:tcW w:w="2755" w:type="dxa"/>
          </w:tcPr>
          <w:p w14:paraId="717892C6" w14:textId="77777777" w:rsidR="003728B6" w:rsidRPr="00381C3A" w:rsidRDefault="003728B6" w:rsidP="00EC24D7">
            <w:pPr>
              <w:pStyle w:val="Glava"/>
              <w:tabs>
                <w:tab w:val="clear" w:pos="4536"/>
                <w:tab w:val="clear" w:pos="9072"/>
                <w:tab w:val="left" w:pos="4395"/>
              </w:tabs>
              <w:jc w:val="center"/>
              <w:rPr>
                <w:rFonts w:asciiTheme="minorHAnsi" w:hAnsiTheme="minorHAnsi" w:cstheme="minorHAnsi"/>
              </w:rPr>
            </w:pPr>
            <w:r w:rsidRPr="00381C3A">
              <w:rPr>
                <w:rFonts w:asciiTheme="minorHAnsi" w:hAnsiTheme="minorHAnsi" w:cstheme="minorHAnsi"/>
              </w:rPr>
              <w:t>Datum:</w:t>
            </w:r>
          </w:p>
        </w:tc>
        <w:tc>
          <w:tcPr>
            <w:tcW w:w="2713" w:type="dxa"/>
          </w:tcPr>
          <w:p w14:paraId="39A3B17D" w14:textId="77777777" w:rsidR="003728B6" w:rsidRPr="00381C3A" w:rsidRDefault="003728B6" w:rsidP="00EC24D7">
            <w:pPr>
              <w:pStyle w:val="Glava"/>
              <w:tabs>
                <w:tab w:val="clear" w:pos="4536"/>
                <w:tab w:val="clear" w:pos="9072"/>
                <w:tab w:val="left" w:pos="4395"/>
              </w:tabs>
              <w:jc w:val="center"/>
              <w:rPr>
                <w:rFonts w:asciiTheme="minorHAnsi" w:hAnsiTheme="minorHAnsi" w:cstheme="minorHAnsi"/>
              </w:rPr>
            </w:pPr>
            <w:r w:rsidRPr="00381C3A">
              <w:rPr>
                <w:rFonts w:asciiTheme="minorHAnsi" w:hAnsiTheme="minorHAnsi" w:cstheme="minorHAnsi"/>
              </w:rPr>
              <w:t>Žig:</w:t>
            </w:r>
          </w:p>
        </w:tc>
        <w:tc>
          <w:tcPr>
            <w:tcW w:w="2683" w:type="dxa"/>
          </w:tcPr>
          <w:p w14:paraId="57DCD01E" w14:textId="77777777" w:rsidR="003728B6" w:rsidRPr="00381C3A" w:rsidRDefault="003728B6" w:rsidP="00EC24D7">
            <w:pPr>
              <w:pStyle w:val="Glava"/>
              <w:tabs>
                <w:tab w:val="clear" w:pos="4536"/>
                <w:tab w:val="clear" w:pos="9072"/>
                <w:tab w:val="left" w:pos="4395"/>
              </w:tabs>
              <w:jc w:val="center"/>
              <w:rPr>
                <w:rFonts w:asciiTheme="minorHAnsi" w:hAnsiTheme="minorHAnsi" w:cstheme="minorHAnsi"/>
              </w:rPr>
            </w:pPr>
            <w:r w:rsidRPr="00381C3A">
              <w:rPr>
                <w:rFonts w:asciiTheme="minorHAnsi" w:hAnsiTheme="minorHAnsi" w:cstheme="minorHAnsi"/>
              </w:rPr>
              <w:t>Podpis:</w:t>
            </w:r>
          </w:p>
        </w:tc>
      </w:tr>
      <w:tr w:rsidR="003728B6" w:rsidRPr="00381C3A" w14:paraId="01D52AFA" w14:textId="77777777" w:rsidTr="00EC24D7">
        <w:trPr>
          <w:jc w:val="center"/>
        </w:trPr>
        <w:tc>
          <w:tcPr>
            <w:tcW w:w="2755" w:type="dxa"/>
            <w:tcBorders>
              <w:bottom w:val="single" w:sz="4" w:space="0" w:color="auto"/>
            </w:tcBorders>
          </w:tcPr>
          <w:p w14:paraId="347B5796" w14:textId="77777777" w:rsidR="003728B6" w:rsidRPr="00381C3A" w:rsidRDefault="003728B6" w:rsidP="00EC24D7">
            <w:pPr>
              <w:pStyle w:val="Glava"/>
              <w:tabs>
                <w:tab w:val="clear" w:pos="4536"/>
                <w:tab w:val="clear" w:pos="9072"/>
                <w:tab w:val="left" w:pos="4395"/>
              </w:tabs>
              <w:spacing w:after="240"/>
              <w:rPr>
                <w:rFonts w:asciiTheme="minorHAnsi" w:hAnsiTheme="minorHAnsi" w:cstheme="minorHAnsi"/>
              </w:rPr>
            </w:pPr>
          </w:p>
        </w:tc>
        <w:tc>
          <w:tcPr>
            <w:tcW w:w="2713" w:type="dxa"/>
          </w:tcPr>
          <w:p w14:paraId="7ADBD5C7" w14:textId="77777777" w:rsidR="003728B6" w:rsidRPr="00381C3A" w:rsidRDefault="003728B6" w:rsidP="00EC24D7">
            <w:pPr>
              <w:pStyle w:val="Glava"/>
              <w:tabs>
                <w:tab w:val="clear" w:pos="4536"/>
                <w:tab w:val="clear" w:pos="9072"/>
                <w:tab w:val="left" w:pos="4395"/>
              </w:tabs>
              <w:spacing w:after="240"/>
              <w:rPr>
                <w:rFonts w:asciiTheme="minorHAnsi" w:hAnsiTheme="minorHAnsi" w:cstheme="minorHAnsi"/>
              </w:rPr>
            </w:pPr>
          </w:p>
        </w:tc>
        <w:tc>
          <w:tcPr>
            <w:tcW w:w="2683" w:type="dxa"/>
            <w:tcBorders>
              <w:bottom w:val="single" w:sz="4" w:space="0" w:color="auto"/>
            </w:tcBorders>
          </w:tcPr>
          <w:p w14:paraId="5EA52DA6" w14:textId="77777777" w:rsidR="003728B6" w:rsidRPr="00381C3A" w:rsidRDefault="003728B6" w:rsidP="00EC24D7">
            <w:pPr>
              <w:pStyle w:val="Glava"/>
              <w:tabs>
                <w:tab w:val="clear" w:pos="4536"/>
                <w:tab w:val="clear" w:pos="9072"/>
                <w:tab w:val="left" w:pos="4395"/>
              </w:tabs>
              <w:spacing w:after="240"/>
              <w:rPr>
                <w:rFonts w:asciiTheme="minorHAnsi" w:hAnsiTheme="minorHAnsi" w:cstheme="minorHAnsi"/>
              </w:rPr>
            </w:pPr>
          </w:p>
        </w:tc>
      </w:tr>
    </w:tbl>
    <w:p w14:paraId="12556F29" w14:textId="77777777" w:rsidR="003728B6" w:rsidRDefault="003728B6" w:rsidP="00A228F9">
      <w:pPr>
        <w:tabs>
          <w:tab w:val="center" w:pos="4536"/>
          <w:tab w:val="right" w:pos="9072"/>
        </w:tabs>
        <w:jc w:val="both"/>
        <w:rPr>
          <w:rFonts w:ascii="Calibri" w:hAnsi="Calibri" w:cs="Tahoma"/>
          <w:b/>
          <w:sz w:val="20"/>
          <w:szCs w:val="20"/>
          <w:u w:val="single"/>
        </w:rPr>
      </w:pPr>
    </w:p>
    <w:p w14:paraId="085AD28C" w14:textId="77777777" w:rsidR="003728B6" w:rsidRDefault="003728B6" w:rsidP="00A228F9">
      <w:pPr>
        <w:tabs>
          <w:tab w:val="center" w:pos="4536"/>
          <w:tab w:val="right" w:pos="9072"/>
        </w:tabs>
        <w:jc w:val="both"/>
        <w:rPr>
          <w:rFonts w:ascii="Calibri" w:hAnsi="Calibri" w:cs="Tahoma"/>
          <w:b/>
          <w:sz w:val="20"/>
          <w:szCs w:val="20"/>
          <w:u w:val="single"/>
        </w:rPr>
      </w:pPr>
    </w:p>
    <w:p w14:paraId="7FB2F57C" w14:textId="69D3AA6D" w:rsidR="003728B6" w:rsidRDefault="00CF630B" w:rsidP="00A228F9">
      <w:pPr>
        <w:tabs>
          <w:tab w:val="center" w:pos="4536"/>
          <w:tab w:val="right" w:pos="9072"/>
        </w:tabs>
        <w:jc w:val="both"/>
        <w:rPr>
          <w:rFonts w:ascii="Calibri" w:hAnsi="Calibri" w:cs="Tahoma"/>
          <w:b/>
          <w:sz w:val="20"/>
          <w:szCs w:val="20"/>
          <w:u w:val="single"/>
        </w:rPr>
        <w:sectPr w:rsidR="003728B6" w:rsidSect="00517684">
          <w:headerReference w:type="even" r:id="rId36"/>
          <w:headerReference w:type="default" r:id="rId37"/>
          <w:footerReference w:type="default" r:id="rId38"/>
          <w:headerReference w:type="first" r:id="rId39"/>
          <w:pgSz w:w="16840" w:h="11907" w:orient="landscape" w:code="9"/>
          <w:pgMar w:top="1701" w:right="1276" w:bottom="1287" w:left="1418" w:header="570" w:footer="567" w:gutter="0"/>
          <w:cols w:space="708"/>
          <w:docGrid w:linePitch="326"/>
        </w:sectPr>
      </w:pPr>
      <w:r w:rsidRPr="00323E1C">
        <w:rPr>
          <w:rFonts w:asciiTheme="minorHAnsi" w:hAnsiTheme="minorHAnsi" w:cstheme="minorHAnsi"/>
        </w:rPr>
        <w:t xml:space="preserve"> </w:t>
      </w:r>
    </w:p>
    <w:p w14:paraId="617209E2" w14:textId="77777777" w:rsidR="00517684" w:rsidRDefault="00517684" w:rsidP="00A228F9">
      <w:pPr>
        <w:tabs>
          <w:tab w:val="center" w:pos="4536"/>
          <w:tab w:val="right" w:pos="9072"/>
        </w:tabs>
        <w:jc w:val="both"/>
        <w:rPr>
          <w:rFonts w:ascii="Calibri" w:hAnsi="Calibri" w:cs="Tahoma"/>
          <w:sz w:val="20"/>
          <w:szCs w:val="20"/>
        </w:rPr>
      </w:pPr>
    </w:p>
    <w:p w14:paraId="7BFECFDE" w14:textId="5308DE9A" w:rsidR="00673BF8" w:rsidRPr="0088018A" w:rsidRDefault="00673BF8" w:rsidP="00673BF8">
      <w:pPr>
        <w:pStyle w:val="Glava"/>
        <w:tabs>
          <w:tab w:val="clear" w:pos="4536"/>
          <w:tab w:val="clear" w:pos="9072"/>
        </w:tabs>
        <w:jc w:val="right"/>
        <w:rPr>
          <w:rFonts w:ascii="Calibri" w:hAnsi="Calibri"/>
          <w:b/>
          <w:sz w:val="22"/>
          <w:szCs w:val="22"/>
        </w:rPr>
      </w:pPr>
      <w:r w:rsidRPr="0088018A">
        <w:rPr>
          <w:rFonts w:ascii="Calibri" w:hAnsi="Calibri"/>
          <w:b/>
          <w:sz w:val="22"/>
          <w:szCs w:val="22"/>
        </w:rPr>
        <w:t>Obrazec št. 6.</w:t>
      </w:r>
      <w:r w:rsidR="0088018A" w:rsidRPr="0088018A">
        <w:rPr>
          <w:rFonts w:ascii="Calibri" w:hAnsi="Calibri"/>
          <w:b/>
          <w:sz w:val="22"/>
          <w:szCs w:val="22"/>
        </w:rPr>
        <w:t>4</w:t>
      </w:r>
    </w:p>
    <w:p w14:paraId="79796DCF" w14:textId="77777777" w:rsidR="00673BF8" w:rsidRPr="0088018A" w:rsidRDefault="00673BF8" w:rsidP="00673BF8">
      <w:pPr>
        <w:pStyle w:val="Glava"/>
        <w:tabs>
          <w:tab w:val="clear" w:pos="4536"/>
          <w:tab w:val="clear" w:pos="9072"/>
          <w:tab w:val="left" w:pos="3780"/>
        </w:tabs>
        <w:jc w:val="right"/>
        <w:rPr>
          <w:rFonts w:ascii="Calibri" w:hAnsi="Calibri"/>
          <w:i/>
        </w:rPr>
      </w:pPr>
      <w:r w:rsidRPr="0088018A">
        <w:rPr>
          <w:rFonts w:ascii="Calibri" w:hAnsi="Calibri"/>
          <w:i/>
        </w:rPr>
        <w:t xml:space="preserve"> (Navodilo: obrazec fotokopirajte za potrebno število potrdil)</w:t>
      </w:r>
    </w:p>
    <w:p w14:paraId="42768946" w14:textId="1B584A64" w:rsidR="00673BF8" w:rsidRPr="0088018A" w:rsidRDefault="00673BF8" w:rsidP="00726373">
      <w:pPr>
        <w:pStyle w:val="Glava"/>
        <w:tabs>
          <w:tab w:val="clear" w:pos="4536"/>
          <w:tab w:val="clear" w:pos="9072"/>
        </w:tabs>
        <w:jc w:val="center"/>
        <w:rPr>
          <w:rFonts w:ascii="Calibri" w:hAnsi="Calibri"/>
          <w:b/>
          <w:sz w:val="36"/>
          <w:szCs w:val="36"/>
        </w:rPr>
      </w:pPr>
      <w:r w:rsidRPr="0088018A">
        <w:rPr>
          <w:rFonts w:ascii="Calibri" w:hAnsi="Calibri"/>
          <w:b/>
          <w:sz w:val="36"/>
          <w:szCs w:val="36"/>
        </w:rPr>
        <w:t>POTRDILO NAROČNIKA</w:t>
      </w:r>
    </w:p>
    <w:p w14:paraId="587D0BA2" w14:textId="0EBE9555" w:rsidR="00673BF8" w:rsidRDefault="00673BF8" w:rsidP="00726373">
      <w:pPr>
        <w:pStyle w:val="Glava"/>
        <w:tabs>
          <w:tab w:val="clear" w:pos="4536"/>
          <w:tab w:val="clear" w:pos="9072"/>
        </w:tabs>
        <w:jc w:val="center"/>
        <w:rPr>
          <w:rFonts w:ascii="Calibri" w:hAnsi="Calibri"/>
          <w:b/>
        </w:rPr>
      </w:pPr>
      <w:r w:rsidRPr="0087067C">
        <w:rPr>
          <w:rFonts w:ascii="Calibri" w:hAnsi="Calibri"/>
          <w:b/>
        </w:rPr>
        <w:t>(</w:t>
      </w:r>
      <w:r w:rsidRPr="0087067C">
        <w:rPr>
          <w:rFonts w:ascii="Calibri" w:hAnsi="Calibri"/>
          <w:b/>
          <w:u w:val="single"/>
        </w:rPr>
        <w:t>priloga</w:t>
      </w:r>
      <w:r w:rsidRPr="0087067C">
        <w:rPr>
          <w:rFonts w:ascii="Calibri" w:hAnsi="Calibri"/>
          <w:b/>
        </w:rPr>
        <w:t xml:space="preserve"> k </w:t>
      </w:r>
      <w:r w:rsidR="003728B6" w:rsidRPr="0087067C">
        <w:rPr>
          <w:rFonts w:ascii="Calibri" w:hAnsi="Calibri"/>
          <w:b/>
        </w:rPr>
        <w:t>Obrazcu 6.3</w:t>
      </w:r>
      <w:r w:rsidRPr="0087067C">
        <w:rPr>
          <w:rFonts w:ascii="Calibri" w:hAnsi="Calibri"/>
          <w:b/>
        </w:rPr>
        <w:t xml:space="preserve"> po pozivu naročnika – glej opombo)</w:t>
      </w:r>
    </w:p>
    <w:p w14:paraId="3128F919" w14:textId="77777777" w:rsidR="00726373" w:rsidRDefault="00726373" w:rsidP="00726373">
      <w:pPr>
        <w:pStyle w:val="Glava"/>
        <w:tabs>
          <w:tab w:val="clear" w:pos="4536"/>
          <w:tab w:val="clear" w:pos="9072"/>
        </w:tabs>
        <w:jc w:val="center"/>
        <w:rPr>
          <w:rFonts w:asciiTheme="minorHAnsi" w:hAnsiTheme="minorHAnsi" w:cstheme="minorHAnsi"/>
          <w:b/>
          <w:caps/>
          <w:u w:val="single"/>
        </w:rPr>
      </w:pPr>
    </w:p>
    <w:p w14:paraId="2D7A3489" w14:textId="05DE0315" w:rsidR="00726373" w:rsidRPr="00726373" w:rsidRDefault="00726373" w:rsidP="00726373">
      <w:pPr>
        <w:pStyle w:val="Glava"/>
        <w:tabs>
          <w:tab w:val="clear" w:pos="4536"/>
          <w:tab w:val="clear" w:pos="9072"/>
        </w:tabs>
        <w:jc w:val="center"/>
        <w:rPr>
          <w:rFonts w:asciiTheme="minorHAnsi" w:hAnsiTheme="minorHAnsi" w:cstheme="minorHAnsi"/>
          <w:b/>
        </w:rPr>
      </w:pPr>
      <w:r w:rsidRPr="00726373">
        <w:rPr>
          <w:rFonts w:asciiTheme="minorHAnsi" w:hAnsiTheme="minorHAnsi" w:cstheme="minorHAnsi"/>
          <w:b/>
          <w:caps/>
          <w:u w:val="single"/>
        </w:rPr>
        <w:t xml:space="preserve">referenčni posli imenovanega kadra – </w:t>
      </w:r>
      <w:r w:rsidRPr="00726373">
        <w:rPr>
          <w:rFonts w:asciiTheme="minorHAnsi" w:hAnsiTheme="minorHAnsi" w:cstheme="minorHAnsi"/>
          <w:b/>
          <w:caps/>
          <w:sz w:val="24"/>
          <w:szCs w:val="24"/>
          <w:u w:val="single"/>
        </w:rPr>
        <w:t>vodja projekta</w:t>
      </w:r>
    </w:p>
    <w:p w14:paraId="407395C7" w14:textId="77777777" w:rsidR="00BF4EEF" w:rsidRPr="0087067C" w:rsidRDefault="00BF4EEF" w:rsidP="00673BF8">
      <w:pPr>
        <w:pStyle w:val="Glava"/>
        <w:tabs>
          <w:tab w:val="clear" w:pos="4536"/>
          <w:tab w:val="clear" w:pos="9072"/>
        </w:tabs>
        <w:rPr>
          <w:rFonts w:ascii="Calibri" w:hAnsi="Calibri"/>
          <w:b/>
        </w:rPr>
      </w:pP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726373" w:rsidRPr="00726373" w14:paraId="407C7C23" w14:textId="77777777" w:rsidTr="00EE7B46">
        <w:trPr>
          <w:trHeight w:val="1003"/>
        </w:trPr>
        <w:tc>
          <w:tcPr>
            <w:tcW w:w="2714" w:type="dxa"/>
            <w:vAlign w:val="center"/>
          </w:tcPr>
          <w:p w14:paraId="3783DF88" w14:textId="77777777" w:rsidR="00726373" w:rsidRPr="00726373" w:rsidRDefault="00726373"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155" w:name="_Toc227936974"/>
            <w:bookmarkStart w:id="156" w:name="_Toc229668820"/>
            <w:bookmarkStart w:id="157" w:name="_Toc231199081"/>
            <w:r w:rsidRPr="00726373">
              <w:rPr>
                <w:rFonts w:ascii="Calibri" w:eastAsiaTheme="minorEastAsia" w:hAnsi="Calibri" w:cs="Calibri"/>
                <w:caps/>
                <w:color w:val="595959" w:themeColor="text1" w:themeTint="A6"/>
                <w:sz w:val="20"/>
                <w:szCs w:val="20"/>
              </w:rPr>
              <w:t>IZVAJALEC</w:t>
            </w:r>
            <w:bookmarkEnd w:id="155"/>
            <w:bookmarkEnd w:id="156"/>
            <w:bookmarkEnd w:id="157"/>
            <w:r w:rsidRPr="00726373">
              <w:rPr>
                <w:rFonts w:ascii="Calibri" w:eastAsiaTheme="minorEastAsia" w:hAnsi="Calibri" w:cs="Calibri"/>
                <w:caps/>
                <w:color w:val="595959" w:themeColor="text1" w:themeTint="A6"/>
                <w:sz w:val="20"/>
                <w:szCs w:val="20"/>
              </w:rPr>
              <w:t xml:space="preserve"> </w:t>
            </w:r>
          </w:p>
          <w:p w14:paraId="59233F11" w14:textId="77777777" w:rsidR="00726373" w:rsidRPr="00726373" w:rsidRDefault="00726373"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158" w:name="_Toc227936975"/>
            <w:bookmarkStart w:id="159" w:name="_Toc229668821"/>
            <w:bookmarkStart w:id="160" w:name="_Toc231199082"/>
            <w:r w:rsidRPr="00726373">
              <w:rPr>
                <w:rFonts w:ascii="Calibri" w:eastAsiaTheme="minorEastAsia" w:hAnsi="Calibri" w:cs="Calibri"/>
                <w:caps/>
                <w:color w:val="595959" w:themeColor="text1" w:themeTint="A6"/>
                <w:sz w:val="20"/>
                <w:szCs w:val="20"/>
              </w:rPr>
              <w:t>REFERENČNEGA POSLA</w:t>
            </w:r>
            <w:bookmarkEnd w:id="158"/>
            <w:bookmarkEnd w:id="159"/>
            <w:bookmarkEnd w:id="160"/>
          </w:p>
        </w:tc>
        <w:tc>
          <w:tcPr>
            <w:tcW w:w="6108" w:type="dxa"/>
            <w:vAlign w:val="center"/>
          </w:tcPr>
          <w:p w14:paraId="38376723" w14:textId="77777777" w:rsidR="00726373" w:rsidRPr="00726373" w:rsidRDefault="00726373"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726373" w:rsidRPr="00726373" w14:paraId="2EE9B94E" w14:textId="77777777" w:rsidTr="00EE7B46">
        <w:trPr>
          <w:trHeight w:val="668"/>
        </w:trPr>
        <w:tc>
          <w:tcPr>
            <w:tcW w:w="2714" w:type="dxa"/>
            <w:vAlign w:val="center"/>
          </w:tcPr>
          <w:p w14:paraId="02B31D11" w14:textId="77777777" w:rsidR="00726373" w:rsidRPr="00726373" w:rsidRDefault="00726373"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161" w:name="_Toc227936976"/>
            <w:bookmarkStart w:id="162" w:name="_Toc229668822"/>
            <w:bookmarkStart w:id="163" w:name="_Toc231199083"/>
            <w:r w:rsidRPr="00726373">
              <w:rPr>
                <w:rFonts w:ascii="Calibri" w:eastAsiaTheme="minorEastAsia" w:hAnsi="Calibri" w:cs="Calibri"/>
                <w:caps/>
                <w:color w:val="595959" w:themeColor="text1" w:themeTint="A6"/>
                <w:sz w:val="20"/>
                <w:szCs w:val="20"/>
              </w:rPr>
              <w:t>ime, priimek in funkcija kadra</w:t>
            </w:r>
            <w:bookmarkEnd w:id="161"/>
            <w:bookmarkEnd w:id="162"/>
            <w:bookmarkEnd w:id="163"/>
          </w:p>
        </w:tc>
        <w:tc>
          <w:tcPr>
            <w:tcW w:w="6108" w:type="dxa"/>
            <w:vAlign w:val="center"/>
          </w:tcPr>
          <w:p w14:paraId="2C6EBA31" w14:textId="77777777" w:rsidR="00726373" w:rsidRPr="00726373" w:rsidRDefault="00726373"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726373" w:rsidRPr="00726373" w14:paraId="490FEE41" w14:textId="77777777" w:rsidTr="00EE7B46">
        <w:trPr>
          <w:trHeight w:val="668"/>
        </w:trPr>
        <w:tc>
          <w:tcPr>
            <w:tcW w:w="2714" w:type="dxa"/>
            <w:vAlign w:val="center"/>
          </w:tcPr>
          <w:p w14:paraId="5776A519" w14:textId="77777777" w:rsidR="00726373" w:rsidRPr="00726373" w:rsidRDefault="00726373"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164" w:name="_Toc227936977"/>
            <w:bookmarkStart w:id="165" w:name="_Toc229668823"/>
            <w:bookmarkStart w:id="166" w:name="_Toc231199084"/>
            <w:r w:rsidRPr="00726373">
              <w:rPr>
                <w:rFonts w:ascii="Calibri" w:eastAsiaTheme="minorEastAsia" w:hAnsi="Calibri" w:cs="Calibri"/>
                <w:caps/>
                <w:color w:val="595959" w:themeColor="text1" w:themeTint="A6"/>
                <w:sz w:val="20"/>
                <w:szCs w:val="20"/>
              </w:rPr>
              <w:t>NAROČNIK REFERENČNEGA POSLA</w:t>
            </w:r>
            <w:bookmarkEnd w:id="164"/>
            <w:bookmarkEnd w:id="165"/>
            <w:bookmarkEnd w:id="166"/>
          </w:p>
        </w:tc>
        <w:tc>
          <w:tcPr>
            <w:tcW w:w="6108" w:type="dxa"/>
            <w:vAlign w:val="center"/>
          </w:tcPr>
          <w:p w14:paraId="7DA8A005" w14:textId="77777777" w:rsidR="00726373" w:rsidRPr="00726373" w:rsidRDefault="00726373"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726373" w:rsidRPr="00726373" w14:paraId="13387518" w14:textId="77777777" w:rsidTr="00EE7B46">
        <w:trPr>
          <w:trHeight w:val="621"/>
        </w:trPr>
        <w:tc>
          <w:tcPr>
            <w:tcW w:w="2714" w:type="dxa"/>
            <w:vAlign w:val="center"/>
          </w:tcPr>
          <w:p w14:paraId="033418FF" w14:textId="77777777" w:rsidR="00726373" w:rsidRPr="00726373" w:rsidRDefault="00726373"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167" w:name="_Toc227936978"/>
            <w:bookmarkStart w:id="168" w:name="_Toc229668824"/>
            <w:bookmarkStart w:id="169" w:name="_Toc231199085"/>
            <w:r w:rsidRPr="00726373">
              <w:rPr>
                <w:rFonts w:ascii="Calibri" w:eastAsiaTheme="minorEastAsia" w:hAnsi="Calibri" w:cs="Calibri"/>
                <w:caps/>
                <w:color w:val="595959" w:themeColor="text1" w:themeTint="A6"/>
                <w:sz w:val="20"/>
                <w:szCs w:val="20"/>
              </w:rPr>
              <w:t>NAZIV POSLA</w:t>
            </w:r>
            <w:bookmarkEnd w:id="167"/>
            <w:bookmarkEnd w:id="168"/>
            <w:bookmarkEnd w:id="169"/>
          </w:p>
        </w:tc>
        <w:tc>
          <w:tcPr>
            <w:tcW w:w="6108" w:type="dxa"/>
            <w:vAlign w:val="center"/>
          </w:tcPr>
          <w:p w14:paraId="00AF98E7" w14:textId="77777777" w:rsidR="00726373" w:rsidRPr="00726373" w:rsidRDefault="00726373" w:rsidP="00EE7B46">
            <w:pPr>
              <w:keepNext/>
              <w:keepLines/>
              <w:tabs>
                <w:tab w:val="left" w:pos="5800"/>
              </w:tabs>
              <w:outlineLvl w:val="0"/>
              <w:rPr>
                <w:rFonts w:ascii="Calibri" w:eastAsiaTheme="minorEastAsia" w:hAnsi="Calibri" w:cs="Calibri"/>
                <w:caps/>
                <w:color w:val="595959" w:themeColor="text1" w:themeTint="A6"/>
                <w:sz w:val="20"/>
                <w:szCs w:val="20"/>
              </w:rPr>
            </w:pPr>
          </w:p>
          <w:p w14:paraId="6B89741D" w14:textId="77777777" w:rsidR="00726373" w:rsidRPr="00726373" w:rsidRDefault="00726373"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726373" w:rsidRPr="00726373" w14:paraId="673AC1B5" w14:textId="77777777" w:rsidTr="00EE7B46">
        <w:trPr>
          <w:trHeight w:val="2587"/>
        </w:trPr>
        <w:tc>
          <w:tcPr>
            <w:tcW w:w="2714" w:type="dxa"/>
            <w:vAlign w:val="center"/>
          </w:tcPr>
          <w:p w14:paraId="77F0C40D" w14:textId="77777777" w:rsidR="00726373" w:rsidRPr="00726373" w:rsidRDefault="00726373" w:rsidP="00EE7B46">
            <w:pPr>
              <w:keepNext/>
              <w:keepLines/>
              <w:tabs>
                <w:tab w:val="left" w:pos="5800"/>
              </w:tabs>
              <w:jc w:val="right"/>
              <w:outlineLvl w:val="0"/>
              <w:rPr>
                <w:rFonts w:ascii="Calibri" w:eastAsiaTheme="minorEastAsia" w:hAnsi="Calibri" w:cs="Calibri"/>
                <w:color w:val="595959" w:themeColor="text1" w:themeTint="A6"/>
                <w:sz w:val="20"/>
                <w:szCs w:val="20"/>
              </w:rPr>
            </w:pPr>
            <w:bookmarkStart w:id="170" w:name="_Toc227936979"/>
            <w:bookmarkStart w:id="171" w:name="_Toc229668825"/>
            <w:bookmarkStart w:id="172" w:name="_Toc231199086"/>
            <w:r w:rsidRPr="00726373">
              <w:rPr>
                <w:rFonts w:ascii="Calibri" w:eastAsiaTheme="minorEastAsia" w:hAnsi="Calibri" w:cs="Calibri"/>
                <w:color w:val="595959" w:themeColor="text1" w:themeTint="A6"/>
                <w:sz w:val="20"/>
                <w:szCs w:val="20"/>
              </w:rPr>
              <w:t>OPIS REFERENČNEGA POSLA</w:t>
            </w:r>
            <w:bookmarkEnd w:id="170"/>
            <w:bookmarkEnd w:id="171"/>
            <w:bookmarkEnd w:id="172"/>
          </w:p>
          <w:p w14:paraId="6A9E189D" w14:textId="77777777" w:rsidR="00726373" w:rsidRPr="00726373" w:rsidRDefault="00726373" w:rsidP="00EE7B46">
            <w:pPr>
              <w:keepNext/>
              <w:keepLines/>
              <w:tabs>
                <w:tab w:val="left" w:pos="5800"/>
              </w:tabs>
              <w:jc w:val="right"/>
              <w:outlineLvl w:val="0"/>
              <w:rPr>
                <w:rFonts w:ascii="Calibri" w:eastAsiaTheme="minorEastAsia" w:hAnsi="Calibri" w:cs="Calibri"/>
                <w:color w:val="595959" w:themeColor="text1" w:themeTint="A6"/>
                <w:sz w:val="20"/>
                <w:szCs w:val="20"/>
              </w:rPr>
            </w:pPr>
            <w:bookmarkStart w:id="173" w:name="_Toc227936980"/>
            <w:bookmarkStart w:id="174" w:name="_Toc229668826"/>
            <w:bookmarkStart w:id="175" w:name="_Toc231199087"/>
            <w:r w:rsidRPr="00726373">
              <w:rPr>
                <w:rFonts w:ascii="Calibri" w:eastAsiaTheme="minorEastAsia" w:hAnsi="Calibri" w:cs="Calibri"/>
                <w:i/>
                <w:iCs/>
                <w:color w:val="595959" w:themeColor="text1" w:themeTint="A6"/>
                <w:sz w:val="20"/>
                <w:szCs w:val="20"/>
              </w:rPr>
              <w:t>(iz opisa morajo izhajati vsi podatki na podlagi katerih naročnik lahko preveri izpolnjevanje zahtev referenčnega pogoja</w:t>
            </w:r>
            <w:r w:rsidRPr="00726373">
              <w:rPr>
                <w:rFonts w:ascii="Calibri" w:eastAsiaTheme="minorEastAsia" w:hAnsi="Calibri" w:cs="Calibri"/>
                <w:color w:val="595959" w:themeColor="text1" w:themeTint="A6"/>
                <w:sz w:val="20"/>
                <w:szCs w:val="20"/>
              </w:rPr>
              <w:t>)</w:t>
            </w:r>
            <w:bookmarkEnd w:id="173"/>
            <w:bookmarkEnd w:id="174"/>
            <w:bookmarkEnd w:id="175"/>
          </w:p>
        </w:tc>
        <w:tc>
          <w:tcPr>
            <w:tcW w:w="6108" w:type="dxa"/>
            <w:vAlign w:val="center"/>
          </w:tcPr>
          <w:p w14:paraId="4E231C78" w14:textId="03351549" w:rsidR="00726373" w:rsidRPr="00726373" w:rsidRDefault="00726373" w:rsidP="00EE7B46">
            <w:pPr>
              <w:spacing w:line="276" w:lineRule="auto"/>
              <w:jc w:val="both"/>
              <w:rPr>
                <w:rFonts w:ascii="Calibri" w:hAnsi="Calibri" w:cs="Calibri"/>
                <w:sz w:val="20"/>
                <w:szCs w:val="20"/>
              </w:rPr>
            </w:pPr>
            <w:r w:rsidRPr="00726373">
              <w:rPr>
                <w:rFonts w:ascii="Calibri" w:eastAsiaTheme="minorEastAsia" w:hAnsi="Calibri" w:cs="Calibri"/>
                <w:sz w:val="20"/>
                <w:szCs w:val="20"/>
              </w:rPr>
              <w:t xml:space="preserve">Kader je sodeloval v vlogi Vodje projekta pri </w:t>
            </w:r>
            <w:r w:rsidRPr="00726373">
              <w:rPr>
                <w:rFonts w:ascii="Calibri" w:hAnsi="Calibri" w:cs="Calibri"/>
                <w:sz w:val="20"/>
                <w:szCs w:val="20"/>
              </w:rPr>
              <w:t xml:space="preserve">izdelavi </w:t>
            </w:r>
            <w:r w:rsidR="002F2D9F" w:rsidRPr="002F2D9F">
              <w:rPr>
                <w:rFonts w:ascii="Calibri" w:hAnsi="Calibri" w:cs="Calibri"/>
                <w:sz w:val="20"/>
                <w:szCs w:val="20"/>
              </w:rPr>
              <w:t xml:space="preserve">PZI projektne dokumentacije za vsaj en (1) objekt visoke gradnje s konstrukcijo razpona minimalno </w:t>
            </w:r>
            <w:r w:rsidR="0099677F" w:rsidRPr="0099677F">
              <w:rPr>
                <w:rFonts w:ascii="Calibri" w:hAnsi="Calibri" w:cs="Calibri"/>
                <w:color w:val="EE0000"/>
                <w:sz w:val="20"/>
                <w:szCs w:val="20"/>
              </w:rPr>
              <w:t>20</w:t>
            </w:r>
            <w:r w:rsidR="002F2D9F" w:rsidRPr="0099677F">
              <w:rPr>
                <w:rFonts w:ascii="Calibri" w:hAnsi="Calibri" w:cs="Calibri"/>
                <w:color w:val="EE0000"/>
                <w:sz w:val="20"/>
                <w:szCs w:val="20"/>
              </w:rPr>
              <w:t xml:space="preserve"> </w:t>
            </w:r>
            <w:r w:rsidR="002F2D9F" w:rsidRPr="002F2D9F">
              <w:rPr>
                <w:rFonts w:ascii="Calibri" w:hAnsi="Calibri" w:cs="Calibri"/>
                <w:sz w:val="20"/>
                <w:szCs w:val="20"/>
              </w:rPr>
              <w:t>m  klasifikacije CC-SI 12630 (Stavbe za izobraževanje in znanstvenoraziskovalno delo), bruto površine najmanj 2.000,00 m</w:t>
            </w:r>
            <w:r w:rsidRPr="00726373">
              <w:rPr>
                <w:rFonts w:ascii="Calibri" w:hAnsi="Calibri" w:cs="Calibri"/>
                <w:sz w:val="20"/>
                <w:szCs w:val="20"/>
                <w:vertAlign w:val="superscript"/>
              </w:rPr>
              <w:t>2</w:t>
            </w:r>
            <w:r w:rsidRPr="00726373">
              <w:rPr>
                <w:rFonts w:ascii="Calibri" w:hAnsi="Calibri" w:cs="Calibri"/>
                <w:sz w:val="20"/>
                <w:szCs w:val="20"/>
              </w:rPr>
              <w:t>.</w:t>
            </w:r>
          </w:p>
          <w:p w14:paraId="340814D7" w14:textId="77777777" w:rsidR="00726373" w:rsidRPr="00726373" w:rsidRDefault="00726373" w:rsidP="00EE7B46">
            <w:pPr>
              <w:spacing w:line="276" w:lineRule="auto"/>
              <w:rPr>
                <w:rFonts w:ascii="Calibri" w:hAnsi="Calibri" w:cs="Calibri"/>
                <w:i/>
                <w:iCs/>
                <w:color w:val="595959" w:themeColor="text1" w:themeTint="A6"/>
                <w:sz w:val="20"/>
                <w:szCs w:val="20"/>
              </w:rPr>
            </w:pPr>
          </w:p>
          <w:p w14:paraId="35144F80" w14:textId="77777777" w:rsidR="00726373" w:rsidRPr="00726373" w:rsidRDefault="00726373" w:rsidP="00EE7B46">
            <w:pPr>
              <w:spacing w:line="276" w:lineRule="auto"/>
              <w:jc w:val="center"/>
              <w:rPr>
                <w:rFonts w:ascii="Calibri" w:eastAsiaTheme="minorEastAsia" w:hAnsi="Calibri" w:cs="Calibri"/>
                <w:color w:val="595959" w:themeColor="text1" w:themeTint="A6"/>
                <w:sz w:val="20"/>
                <w:szCs w:val="20"/>
              </w:rPr>
            </w:pPr>
            <w:r w:rsidRPr="00726373">
              <w:rPr>
                <w:rFonts w:ascii="Calibri" w:hAnsi="Calibri" w:cs="Calibri"/>
                <w:sz w:val="20"/>
                <w:szCs w:val="20"/>
              </w:rPr>
              <w:t>DA / NE</w:t>
            </w:r>
          </w:p>
        </w:tc>
      </w:tr>
      <w:tr w:rsidR="00726373" w:rsidRPr="00726373" w14:paraId="51BA7D89" w14:textId="77777777" w:rsidTr="00EE7B46">
        <w:trPr>
          <w:trHeight w:val="713"/>
        </w:trPr>
        <w:tc>
          <w:tcPr>
            <w:tcW w:w="2714" w:type="dxa"/>
            <w:vAlign w:val="center"/>
          </w:tcPr>
          <w:p w14:paraId="54261F49" w14:textId="77777777" w:rsidR="00726373" w:rsidRPr="00726373" w:rsidRDefault="00726373"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176" w:name="_Toc227936981"/>
            <w:bookmarkStart w:id="177" w:name="_Toc229668827"/>
            <w:bookmarkStart w:id="178" w:name="_Toc231199088"/>
            <w:r w:rsidRPr="00726373">
              <w:rPr>
                <w:rFonts w:ascii="Calibri" w:eastAsiaTheme="minorEastAsia" w:hAnsi="Calibri" w:cs="Calibri"/>
                <w:color w:val="595959" w:themeColor="text1" w:themeTint="A6"/>
                <w:sz w:val="20"/>
                <w:szCs w:val="20"/>
              </w:rPr>
              <w:t>DATUM DOKONČANJA POSLA</w:t>
            </w:r>
            <w:bookmarkEnd w:id="176"/>
            <w:bookmarkEnd w:id="177"/>
            <w:bookmarkEnd w:id="178"/>
          </w:p>
        </w:tc>
        <w:tc>
          <w:tcPr>
            <w:tcW w:w="6108" w:type="dxa"/>
            <w:vAlign w:val="center"/>
          </w:tcPr>
          <w:p w14:paraId="558B07E3" w14:textId="77777777" w:rsidR="00726373" w:rsidRPr="00726373" w:rsidRDefault="00726373"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726373" w:rsidRPr="00726373" w14:paraId="7848AEE0" w14:textId="77777777" w:rsidTr="00EE7B46">
        <w:trPr>
          <w:trHeight w:val="976"/>
        </w:trPr>
        <w:tc>
          <w:tcPr>
            <w:tcW w:w="2714" w:type="dxa"/>
            <w:vAlign w:val="center"/>
          </w:tcPr>
          <w:p w14:paraId="7A6EC416" w14:textId="77777777" w:rsidR="00726373" w:rsidRPr="00726373" w:rsidRDefault="00726373" w:rsidP="00EE7B46">
            <w:pPr>
              <w:keepNext/>
              <w:keepLines/>
              <w:tabs>
                <w:tab w:val="left" w:pos="5800"/>
              </w:tabs>
              <w:jc w:val="right"/>
              <w:outlineLvl w:val="0"/>
              <w:rPr>
                <w:rFonts w:ascii="Calibri" w:eastAsiaTheme="minorEastAsia" w:hAnsi="Calibri" w:cs="Calibri"/>
                <w:color w:val="595959" w:themeColor="text1" w:themeTint="A6"/>
                <w:sz w:val="20"/>
                <w:szCs w:val="20"/>
                <w:lang w:val="de-DE"/>
              </w:rPr>
            </w:pPr>
            <w:bookmarkStart w:id="179" w:name="_Toc227936982"/>
            <w:bookmarkStart w:id="180" w:name="_Toc229668828"/>
            <w:bookmarkStart w:id="181" w:name="_Toc231199089"/>
            <w:r w:rsidRPr="00726373">
              <w:rPr>
                <w:rFonts w:ascii="Calibri" w:eastAsiaTheme="minorEastAsia" w:hAnsi="Calibri" w:cs="Calibri"/>
                <w:color w:val="595959" w:themeColor="text1" w:themeTint="A6"/>
                <w:sz w:val="20"/>
                <w:szCs w:val="20"/>
              </w:rPr>
              <w:t>Referenčni posel je bil izveden kvalitetno in pravočasno zaključen</w:t>
            </w:r>
            <w:r w:rsidRPr="00726373">
              <w:rPr>
                <w:rFonts w:ascii="Calibri" w:eastAsiaTheme="minorEastAsia" w:hAnsi="Calibri" w:cs="Calibri"/>
                <w:color w:val="595959" w:themeColor="text1" w:themeTint="A6"/>
                <w:sz w:val="20"/>
                <w:szCs w:val="20"/>
                <w:lang w:val="de-DE"/>
              </w:rPr>
              <w:t>:</w:t>
            </w:r>
            <w:bookmarkEnd w:id="179"/>
            <w:bookmarkEnd w:id="180"/>
            <w:bookmarkEnd w:id="181"/>
          </w:p>
        </w:tc>
        <w:tc>
          <w:tcPr>
            <w:tcW w:w="6108" w:type="dxa"/>
            <w:vAlign w:val="center"/>
          </w:tcPr>
          <w:p w14:paraId="06657F99" w14:textId="77777777" w:rsidR="00726373" w:rsidRPr="00726373" w:rsidRDefault="00726373" w:rsidP="00EE7B46">
            <w:pPr>
              <w:keepNext/>
              <w:keepLines/>
              <w:tabs>
                <w:tab w:val="left" w:pos="5800"/>
              </w:tabs>
              <w:jc w:val="center"/>
              <w:outlineLvl w:val="0"/>
              <w:rPr>
                <w:rFonts w:ascii="Calibri" w:eastAsiaTheme="minorEastAsia" w:hAnsi="Calibri" w:cs="Calibri"/>
                <w:sz w:val="20"/>
                <w:szCs w:val="20"/>
              </w:rPr>
            </w:pPr>
            <w:bookmarkStart w:id="182" w:name="_Toc227936983"/>
            <w:bookmarkStart w:id="183" w:name="_Toc229668829"/>
            <w:bookmarkStart w:id="184" w:name="_Toc231199090"/>
            <w:r w:rsidRPr="00726373">
              <w:rPr>
                <w:rFonts w:ascii="Calibri" w:eastAsiaTheme="minorEastAsia" w:hAnsi="Calibri" w:cs="Calibri"/>
                <w:sz w:val="20"/>
                <w:szCs w:val="20"/>
              </w:rPr>
              <w:t>DA/NE</w:t>
            </w:r>
            <w:bookmarkEnd w:id="182"/>
            <w:bookmarkEnd w:id="183"/>
            <w:bookmarkEnd w:id="184"/>
          </w:p>
          <w:p w14:paraId="7EDCD0F1" w14:textId="77777777" w:rsidR="00726373" w:rsidRPr="00726373" w:rsidRDefault="00726373" w:rsidP="00EE7B46">
            <w:pPr>
              <w:keepNext/>
              <w:keepLines/>
              <w:tabs>
                <w:tab w:val="left" w:pos="5800"/>
              </w:tabs>
              <w:jc w:val="center"/>
              <w:outlineLvl w:val="0"/>
              <w:rPr>
                <w:rFonts w:ascii="Calibri" w:eastAsiaTheme="minorEastAsia" w:hAnsi="Calibri" w:cs="Calibri"/>
                <w:caps/>
                <w:color w:val="595959" w:themeColor="text1" w:themeTint="A6"/>
                <w:sz w:val="20"/>
                <w:szCs w:val="20"/>
              </w:rPr>
            </w:pPr>
            <w:bookmarkStart w:id="185" w:name="_Toc227936984"/>
            <w:bookmarkStart w:id="186" w:name="_Toc229668830"/>
            <w:bookmarkStart w:id="187" w:name="_Toc231199091"/>
            <w:r w:rsidRPr="00726373">
              <w:rPr>
                <w:rFonts w:ascii="Calibri" w:eastAsiaTheme="minorEastAsia" w:hAnsi="Calibri" w:cs="Calibri"/>
                <w:sz w:val="20"/>
                <w:szCs w:val="20"/>
              </w:rPr>
              <w:t>(obkrožite)</w:t>
            </w:r>
            <w:bookmarkEnd w:id="185"/>
            <w:bookmarkEnd w:id="186"/>
            <w:bookmarkEnd w:id="187"/>
          </w:p>
        </w:tc>
      </w:tr>
      <w:tr w:rsidR="00726373" w:rsidRPr="00726373" w14:paraId="00F87739" w14:textId="77777777" w:rsidTr="00EE7B46">
        <w:trPr>
          <w:trHeight w:val="1064"/>
        </w:trPr>
        <w:tc>
          <w:tcPr>
            <w:tcW w:w="2714" w:type="dxa"/>
            <w:vAlign w:val="center"/>
          </w:tcPr>
          <w:p w14:paraId="1769B4FF" w14:textId="77777777" w:rsidR="00726373" w:rsidRPr="00726373" w:rsidRDefault="00726373" w:rsidP="00EE7B46">
            <w:pPr>
              <w:keepNext/>
              <w:keepLines/>
              <w:tabs>
                <w:tab w:val="left" w:pos="5800"/>
              </w:tabs>
              <w:jc w:val="right"/>
              <w:outlineLvl w:val="0"/>
              <w:rPr>
                <w:rFonts w:ascii="Calibri" w:eastAsiaTheme="minorEastAsia" w:hAnsi="Calibri" w:cs="Calibri"/>
                <w:color w:val="595959" w:themeColor="text1" w:themeTint="A6"/>
                <w:sz w:val="20"/>
                <w:szCs w:val="20"/>
              </w:rPr>
            </w:pPr>
            <w:bookmarkStart w:id="188" w:name="_Toc227936985"/>
            <w:bookmarkStart w:id="189" w:name="_Toc229668831"/>
            <w:bookmarkStart w:id="190" w:name="_Toc231199092"/>
            <w:r w:rsidRPr="00726373">
              <w:rPr>
                <w:rFonts w:ascii="Calibri" w:eastAsiaTheme="minorEastAsia" w:hAnsi="Calibri" w:cs="Calibri"/>
                <w:color w:val="595959" w:themeColor="text1" w:themeTint="A6"/>
                <w:sz w:val="20"/>
                <w:szCs w:val="20"/>
              </w:rPr>
              <w:t>OSEBA NAROČNIKA, ki LAHKO POTRDI REFERENČNI POSEL</w:t>
            </w:r>
            <w:bookmarkEnd w:id="188"/>
            <w:bookmarkEnd w:id="189"/>
            <w:bookmarkEnd w:id="190"/>
          </w:p>
        </w:tc>
        <w:tc>
          <w:tcPr>
            <w:tcW w:w="6108" w:type="dxa"/>
            <w:vAlign w:val="center"/>
          </w:tcPr>
          <w:p w14:paraId="4D516A96" w14:textId="77777777" w:rsidR="00726373" w:rsidRPr="00726373" w:rsidRDefault="00726373" w:rsidP="00EE7B46">
            <w:pPr>
              <w:keepNext/>
              <w:keepLines/>
              <w:tabs>
                <w:tab w:val="left" w:pos="5800"/>
              </w:tabs>
              <w:spacing w:before="240" w:after="240"/>
              <w:outlineLvl w:val="0"/>
              <w:rPr>
                <w:rFonts w:ascii="Calibri" w:eastAsiaTheme="minorEastAsia" w:hAnsi="Calibri" w:cs="Calibri"/>
                <w:caps/>
                <w:color w:val="595959" w:themeColor="text1" w:themeTint="A6"/>
                <w:sz w:val="20"/>
                <w:szCs w:val="20"/>
              </w:rPr>
            </w:pPr>
            <w:bookmarkStart w:id="191" w:name="_Toc227936986"/>
            <w:bookmarkStart w:id="192" w:name="_Toc229668832"/>
            <w:bookmarkStart w:id="193" w:name="_Toc231199093"/>
            <w:r w:rsidRPr="00726373">
              <w:rPr>
                <w:rFonts w:ascii="Calibri" w:eastAsiaTheme="minorEastAsia" w:hAnsi="Calibri" w:cs="Calibri"/>
                <w:caps/>
                <w:color w:val="595959" w:themeColor="text1" w:themeTint="A6"/>
                <w:sz w:val="20"/>
                <w:szCs w:val="20"/>
              </w:rPr>
              <w:t>Naziv:</w:t>
            </w:r>
            <w:bookmarkEnd w:id="191"/>
            <w:bookmarkEnd w:id="192"/>
            <w:bookmarkEnd w:id="193"/>
            <w:r w:rsidRPr="00726373">
              <w:rPr>
                <w:rFonts w:ascii="Calibri" w:eastAsiaTheme="minorEastAsia" w:hAnsi="Calibri" w:cs="Calibri"/>
                <w:caps/>
                <w:color w:val="595959" w:themeColor="text1" w:themeTint="A6"/>
                <w:sz w:val="20"/>
                <w:szCs w:val="20"/>
              </w:rPr>
              <w:t xml:space="preserve"> </w:t>
            </w:r>
          </w:p>
          <w:p w14:paraId="4772CF10" w14:textId="77777777" w:rsidR="00726373" w:rsidRPr="00726373" w:rsidRDefault="00726373" w:rsidP="00EE7B46">
            <w:pPr>
              <w:keepNext/>
              <w:keepLines/>
              <w:tabs>
                <w:tab w:val="left" w:pos="5800"/>
              </w:tabs>
              <w:spacing w:before="240" w:after="240"/>
              <w:outlineLvl w:val="0"/>
              <w:rPr>
                <w:rFonts w:ascii="Calibri" w:eastAsiaTheme="minorEastAsia" w:hAnsi="Calibri" w:cs="Calibri"/>
                <w:caps/>
                <w:color w:val="595959" w:themeColor="text1" w:themeTint="A6"/>
                <w:sz w:val="20"/>
                <w:szCs w:val="20"/>
              </w:rPr>
            </w:pPr>
            <w:bookmarkStart w:id="194" w:name="_Toc227936987"/>
            <w:bookmarkStart w:id="195" w:name="_Toc229668833"/>
            <w:bookmarkStart w:id="196" w:name="_Toc231199094"/>
            <w:r w:rsidRPr="00726373">
              <w:rPr>
                <w:rFonts w:ascii="Calibri" w:eastAsiaTheme="minorEastAsia" w:hAnsi="Calibri" w:cs="Calibri"/>
                <w:caps/>
                <w:color w:val="595959" w:themeColor="text1" w:themeTint="A6"/>
                <w:sz w:val="20"/>
                <w:szCs w:val="20"/>
              </w:rPr>
              <w:t>Tel:</w:t>
            </w:r>
            <w:bookmarkEnd w:id="194"/>
            <w:bookmarkEnd w:id="195"/>
            <w:bookmarkEnd w:id="196"/>
            <w:r w:rsidRPr="00726373">
              <w:rPr>
                <w:rFonts w:ascii="Calibri" w:eastAsiaTheme="minorEastAsia" w:hAnsi="Calibri" w:cs="Calibri"/>
                <w:caps/>
                <w:color w:val="595959" w:themeColor="text1" w:themeTint="A6"/>
                <w:sz w:val="20"/>
                <w:szCs w:val="20"/>
              </w:rPr>
              <w:t xml:space="preserve"> </w:t>
            </w:r>
          </w:p>
          <w:p w14:paraId="1A7E7919" w14:textId="77777777" w:rsidR="00726373" w:rsidRPr="00726373" w:rsidRDefault="00726373" w:rsidP="00EE7B46">
            <w:pPr>
              <w:keepNext/>
              <w:keepLines/>
              <w:tabs>
                <w:tab w:val="left" w:pos="5800"/>
              </w:tabs>
              <w:spacing w:before="240" w:after="240"/>
              <w:outlineLvl w:val="0"/>
              <w:rPr>
                <w:rFonts w:ascii="Calibri" w:eastAsiaTheme="minorEastAsia" w:hAnsi="Calibri" w:cs="Calibri"/>
                <w:caps/>
                <w:color w:val="595959" w:themeColor="text1" w:themeTint="A6"/>
                <w:sz w:val="20"/>
                <w:szCs w:val="20"/>
              </w:rPr>
            </w:pPr>
            <w:bookmarkStart w:id="197" w:name="_Toc227936988"/>
            <w:bookmarkStart w:id="198" w:name="_Toc229668834"/>
            <w:bookmarkStart w:id="199" w:name="_Toc231199095"/>
            <w:r w:rsidRPr="00726373">
              <w:rPr>
                <w:rFonts w:ascii="Calibri" w:eastAsiaTheme="minorEastAsia" w:hAnsi="Calibri" w:cs="Calibri"/>
                <w:caps/>
                <w:color w:val="595959" w:themeColor="text1" w:themeTint="A6"/>
                <w:sz w:val="20"/>
                <w:szCs w:val="20"/>
              </w:rPr>
              <w:t>E-mail:</w:t>
            </w:r>
            <w:bookmarkEnd w:id="197"/>
            <w:bookmarkEnd w:id="198"/>
            <w:bookmarkEnd w:id="199"/>
          </w:p>
        </w:tc>
      </w:tr>
    </w:tbl>
    <w:p w14:paraId="5D0C2F6A" w14:textId="77777777" w:rsidR="00726373" w:rsidRDefault="00726373" w:rsidP="00BF4EEF">
      <w:pPr>
        <w:shd w:val="clear" w:color="auto" w:fill="FFFFFF"/>
        <w:spacing w:before="120" w:after="120"/>
        <w:jc w:val="center"/>
        <w:rPr>
          <w:rFonts w:ascii="Calibri" w:hAnsi="Calibri" w:cs="Tahoma"/>
          <w:sz w:val="20"/>
          <w:szCs w:val="20"/>
        </w:rPr>
      </w:pPr>
    </w:p>
    <w:p w14:paraId="3E3D45D1" w14:textId="77777777" w:rsidR="00673BF8" w:rsidRPr="0088018A" w:rsidRDefault="00673BF8" w:rsidP="00673BF8">
      <w:pPr>
        <w:pStyle w:val="Glava"/>
        <w:tabs>
          <w:tab w:val="clear" w:pos="4536"/>
          <w:tab w:val="clear" w:pos="9072"/>
        </w:tabs>
        <w:rPr>
          <w:rFonts w:ascii="Calibri" w:hAnsi="Calibri" w:cs="Tahoma"/>
        </w:rPr>
      </w:pPr>
    </w:p>
    <w:tbl>
      <w:tblPr>
        <w:tblW w:w="0" w:type="auto"/>
        <w:tblInd w:w="708" w:type="dxa"/>
        <w:tblCellMar>
          <w:left w:w="70" w:type="dxa"/>
          <w:right w:w="70" w:type="dxa"/>
        </w:tblCellMar>
        <w:tblLook w:val="0000" w:firstRow="0" w:lastRow="0" w:firstColumn="0" w:lastColumn="0" w:noHBand="0" w:noVBand="0"/>
      </w:tblPr>
      <w:tblGrid>
        <w:gridCol w:w="2716"/>
        <w:gridCol w:w="2746"/>
        <w:gridCol w:w="2749"/>
      </w:tblGrid>
      <w:tr w:rsidR="00673BF8" w:rsidRPr="0088018A" w14:paraId="7D7778D9" w14:textId="77777777" w:rsidTr="005B3693">
        <w:trPr>
          <w:trHeight w:val="491"/>
        </w:trPr>
        <w:tc>
          <w:tcPr>
            <w:tcW w:w="2767" w:type="dxa"/>
          </w:tcPr>
          <w:p w14:paraId="4FAC2D54" w14:textId="77777777" w:rsidR="00673BF8" w:rsidRPr="0088018A" w:rsidRDefault="00673BF8" w:rsidP="005B3693">
            <w:pPr>
              <w:pStyle w:val="Glava"/>
              <w:tabs>
                <w:tab w:val="clear" w:pos="4536"/>
                <w:tab w:val="clear" w:pos="9072"/>
                <w:tab w:val="left" w:pos="4395"/>
              </w:tabs>
              <w:spacing w:after="240"/>
              <w:jc w:val="center"/>
              <w:rPr>
                <w:rFonts w:ascii="Calibri" w:hAnsi="Calibri" w:cs="Tahoma"/>
              </w:rPr>
            </w:pPr>
            <w:r w:rsidRPr="0088018A">
              <w:rPr>
                <w:rFonts w:ascii="Calibri" w:hAnsi="Calibri" w:cs="Tahoma"/>
              </w:rPr>
              <w:t>Datum:</w:t>
            </w:r>
          </w:p>
        </w:tc>
        <w:tc>
          <w:tcPr>
            <w:tcW w:w="2792" w:type="dxa"/>
          </w:tcPr>
          <w:p w14:paraId="1B53D785" w14:textId="77777777" w:rsidR="00673BF8" w:rsidRPr="0088018A" w:rsidRDefault="00673BF8" w:rsidP="005B3693">
            <w:pPr>
              <w:pStyle w:val="Glava"/>
              <w:tabs>
                <w:tab w:val="clear" w:pos="4536"/>
                <w:tab w:val="clear" w:pos="9072"/>
                <w:tab w:val="left" w:pos="4395"/>
              </w:tabs>
              <w:spacing w:after="240"/>
              <w:jc w:val="center"/>
              <w:rPr>
                <w:rFonts w:ascii="Calibri" w:hAnsi="Calibri" w:cs="Tahoma"/>
              </w:rPr>
            </w:pPr>
            <w:r w:rsidRPr="0088018A">
              <w:rPr>
                <w:rFonts w:ascii="Calibri" w:hAnsi="Calibri" w:cs="Tahoma"/>
              </w:rPr>
              <w:t>Žig naročnika:</w:t>
            </w:r>
          </w:p>
        </w:tc>
        <w:tc>
          <w:tcPr>
            <w:tcW w:w="2792" w:type="dxa"/>
          </w:tcPr>
          <w:p w14:paraId="7A7FC149" w14:textId="77777777" w:rsidR="00673BF8" w:rsidRPr="0088018A" w:rsidRDefault="00673BF8" w:rsidP="005B3693">
            <w:pPr>
              <w:pStyle w:val="Glava"/>
              <w:tabs>
                <w:tab w:val="clear" w:pos="4536"/>
                <w:tab w:val="clear" w:pos="9072"/>
                <w:tab w:val="left" w:pos="4395"/>
              </w:tabs>
              <w:jc w:val="center"/>
              <w:rPr>
                <w:rFonts w:ascii="Calibri" w:hAnsi="Calibri" w:cs="Tahoma"/>
              </w:rPr>
            </w:pPr>
            <w:r w:rsidRPr="0088018A">
              <w:rPr>
                <w:rFonts w:ascii="Calibri" w:hAnsi="Calibri" w:cs="Tahoma"/>
              </w:rPr>
              <w:t>Podpis naročnika</w:t>
            </w:r>
          </w:p>
          <w:p w14:paraId="122701A9" w14:textId="77777777" w:rsidR="00673BF8" w:rsidRPr="0088018A" w:rsidRDefault="00673BF8" w:rsidP="005B3693">
            <w:pPr>
              <w:pStyle w:val="Glava"/>
              <w:tabs>
                <w:tab w:val="clear" w:pos="4536"/>
                <w:tab w:val="clear" w:pos="9072"/>
                <w:tab w:val="left" w:pos="4395"/>
              </w:tabs>
              <w:spacing w:after="240"/>
              <w:jc w:val="center"/>
              <w:rPr>
                <w:rFonts w:ascii="Calibri" w:hAnsi="Calibri" w:cs="Tahoma"/>
              </w:rPr>
            </w:pPr>
            <w:r w:rsidRPr="0088018A">
              <w:rPr>
                <w:rFonts w:ascii="Calibri" w:hAnsi="Calibri" w:cs="Tahoma"/>
              </w:rPr>
              <w:t>(potrjevalca reference):</w:t>
            </w:r>
          </w:p>
        </w:tc>
      </w:tr>
      <w:tr w:rsidR="00673BF8" w:rsidRPr="0088018A" w14:paraId="07D6D3CE" w14:textId="77777777" w:rsidTr="005B3693">
        <w:trPr>
          <w:trHeight w:val="267"/>
        </w:trPr>
        <w:tc>
          <w:tcPr>
            <w:tcW w:w="2767" w:type="dxa"/>
            <w:tcBorders>
              <w:bottom w:val="single" w:sz="4" w:space="0" w:color="auto"/>
            </w:tcBorders>
          </w:tcPr>
          <w:p w14:paraId="6B640F78" w14:textId="77777777" w:rsidR="00673BF8" w:rsidRPr="0088018A" w:rsidRDefault="00673BF8" w:rsidP="005B3693">
            <w:pPr>
              <w:pStyle w:val="Glava"/>
              <w:tabs>
                <w:tab w:val="clear" w:pos="4536"/>
                <w:tab w:val="clear" w:pos="9072"/>
                <w:tab w:val="left" w:pos="4395"/>
              </w:tabs>
              <w:rPr>
                <w:rFonts w:ascii="Calibri" w:hAnsi="Calibri" w:cs="Tahoma"/>
              </w:rPr>
            </w:pPr>
          </w:p>
        </w:tc>
        <w:tc>
          <w:tcPr>
            <w:tcW w:w="2792" w:type="dxa"/>
          </w:tcPr>
          <w:p w14:paraId="78B26B7F" w14:textId="77777777" w:rsidR="00673BF8" w:rsidRPr="0088018A" w:rsidRDefault="00673BF8" w:rsidP="005B3693">
            <w:pPr>
              <w:pStyle w:val="Glava"/>
              <w:tabs>
                <w:tab w:val="clear" w:pos="4536"/>
                <w:tab w:val="clear" w:pos="9072"/>
                <w:tab w:val="left" w:pos="4395"/>
              </w:tabs>
              <w:rPr>
                <w:rFonts w:ascii="Calibri" w:hAnsi="Calibri" w:cs="Tahoma"/>
              </w:rPr>
            </w:pPr>
          </w:p>
        </w:tc>
        <w:tc>
          <w:tcPr>
            <w:tcW w:w="2792" w:type="dxa"/>
            <w:tcBorders>
              <w:bottom w:val="single" w:sz="4" w:space="0" w:color="auto"/>
            </w:tcBorders>
          </w:tcPr>
          <w:p w14:paraId="6FD2DF8B" w14:textId="77777777" w:rsidR="00673BF8" w:rsidRPr="0088018A" w:rsidRDefault="00673BF8" w:rsidP="005B3693">
            <w:pPr>
              <w:pStyle w:val="Glava"/>
              <w:tabs>
                <w:tab w:val="clear" w:pos="4536"/>
                <w:tab w:val="clear" w:pos="9072"/>
                <w:tab w:val="left" w:pos="4395"/>
              </w:tabs>
              <w:rPr>
                <w:rFonts w:ascii="Calibri" w:hAnsi="Calibri" w:cs="Tahoma"/>
              </w:rPr>
            </w:pPr>
          </w:p>
        </w:tc>
      </w:tr>
    </w:tbl>
    <w:p w14:paraId="5788467F" w14:textId="77777777" w:rsidR="00673BF8" w:rsidRPr="0088018A" w:rsidRDefault="00673BF8" w:rsidP="00673BF8">
      <w:pPr>
        <w:pStyle w:val="Glava"/>
        <w:tabs>
          <w:tab w:val="clear" w:pos="4536"/>
          <w:tab w:val="clear" w:pos="9072"/>
        </w:tabs>
        <w:jc w:val="both"/>
        <w:rPr>
          <w:rFonts w:ascii="Calibri" w:hAnsi="Calibri" w:cs="Tahoma"/>
          <w:b/>
          <w:u w:val="single"/>
        </w:rPr>
      </w:pPr>
    </w:p>
    <w:p w14:paraId="171FE0AD" w14:textId="77777777" w:rsidR="00726373" w:rsidRDefault="00726373" w:rsidP="00673BF8">
      <w:pPr>
        <w:pStyle w:val="Glava"/>
        <w:tabs>
          <w:tab w:val="clear" w:pos="4536"/>
          <w:tab w:val="clear" w:pos="9072"/>
        </w:tabs>
        <w:jc w:val="both"/>
        <w:rPr>
          <w:rFonts w:ascii="Calibri" w:hAnsi="Calibri" w:cs="Tahoma"/>
          <w:b/>
          <w:u w:val="single"/>
        </w:rPr>
      </w:pPr>
    </w:p>
    <w:p w14:paraId="0608ADA7" w14:textId="77777777" w:rsidR="00726373" w:rsidRDefault="00726373" w:rsidP="00673BF8">
      <w:pPr>
        <w:pStyle w:val="Glava"/>
        <w:tabs>
          <w:tab w:val="clear" w:pos="4536"/>
          <w:tab w:val="clear" w:pos="9072"/>
        </w:tabs>
        <w:jc w:val="both"/>
        <w:rPr>
          <w:rFonts w:ascii="Calibri" w:hAnsi="Calibri" w:cs="Tahoma"/>
          <w:b/>
          <w:u w:val="single"/>
        </w:rPr>
      </w:pPr>
    </w:p>
    <w:p w14:paraId="4A3EF4DA" w14:textId="77777777" w:rsidR="00726373" w:rsidRDefault="00726373" w:rsidP="00673BF8">
      <w:pPr>
        <w:pStyle w:val="Glava"/>
        <w:tabs>
          <w:tab w:val="clear" w:pos="4536"/>
          <w:tab w:val="clear" w:pos="9072"/>
        </w:tabs>
        <w:jc w:val="both"/>
        <w:rPr>
          <w:rFonts w:ascii="Calibri" w:hAnsi="Calibri" w:cs="Tahoma"/>
          <w:b/>
          <w:u w:val="single"/>
        </w:rPr>
      </w:pPr>
    </w:p>
    <w:p w14:paraId="0FB2FB41" w14:textId="77777777" w:rsidR="00726373" w:rsidRDefault="00726373" w:rsidP="00673BF8">
      <w:pPr>
        <w:pStyle w:val="Glava"/>
        <w:tabs>
          <w:tab w:val="clear" w:pos="4536"/>
          <w:tab w:val="clear" w:pos="9072"/>
        </w:tabs>
        <w:jc w:val="both"/>
        <w:rPr>
          <w:rFonts w:ascii="Calibri" w:hAnsi="Calibri" w:cs="Tahoma"/>
          <w:b/>
          <w:u w:val="single"/>
        </w:rPr>
      </w:pPr>
    </w:p>
    <w:p w14:paraId="74A09A20" w14:textId="77777777" w:rsidR="00726373" w:rsidRPr="0088018A" w:rsidRDefault="00726373" w:rsidP="00726373">
      <w:pPr>
        <w:pStyle w:val="Glava"/>
        <w:tabs>
          <w:tab w:val="clear" w:pos="4536"/>
          <w:tab w:val="clear" w:pos="9072"/>
        </w:tabs>
        <w:jc w:val="right"/>
        <w:rPr>
          <w:rFonts w:ascii="Calibri" w:hAnsi="Calibri"/>
          <w:b/>
          <w:sz w:val="22"/>
          <w:szCs w:val="22"/>
        </w:rPr>
      </w:pPr>
      <w:r w:rsidRPr="0088018A">
        <w:rPr>
          <w:rFonts w:ascii="Calibri" w:hAnsi="Calibri"/>
          <w:b/>
          <w:sz w:val="22"/>
          <w:szCs w:val="22"/>
        </w:rPr>
        <w:t>Obrazec št. 6.4</w:t>
      </w:r>
    </w:p>
    <w:p w14:paraId="5045C41F" w14:textId="77777777" w:rsidR="00726373" w:rsidRPr="0088018A" w:rsidRDefault="00726373" w:rsidP="00726373">
      <w:pPr>
        <w:pStyle w:val="Glava"/>
        <w:tabs>
          <w:tab w:val="clear" w:pos="4536"/>
          <w:tab w:val="clear" w:pos="9072"/>
          <w:tab w:val="left" w:pos="3780"/>
        </w:tabs>
        <w:jc w:val="right"/>
        <w:rPr>
          <w:rFonts w:ascii="Calibri" w:hAnsi="Calibri"/>
          <w:i/>
        </w:rPr>
      </w:pPr>
      <w:r w:rsidRPr="0088018A">
        <w:rPr>
          <w:rFonts w:ascii="Calibri" w:hAnsi="Calibri"/>
          <w:i/>
        </w:rPr>
        <w:t xml:space="preserve"> (Navodilo: obrazec fotokopirajte za potrebno število potrdil)</w:t>
      </w:r>
    </w:p>
    <w:p w14:paraId="1F81B4E7" w14:textId="77777777" w:rsidR="00726373" w:rsidRPr="0088018A" w:rsidRDefault="00726373" w:rsidP="00726373">
      <w:pPr>
        <w:pStyle w:val="Glava"/>
        <w:tabs>
          <w:tab w:val="clear" w:pos="4536"/>
          <w:tab w:val="clear" w:pos="9072"/>
        </w:tabs>
        <w:jc w:val="center"/>
        <w:rPr>
          <w:rFonts w:ascii="Calibri" w:hAnsi="Calibri"/>
          <w:b/>
          <w:sz w:val="36"/>
          <w:szCs w:val="36"/>
        </w:rPr>
      </w:pPr>
      <w:r w:rsidRPr="0088018A">
        <w:rPr>
          <w:rFonts w:ascii="Calibri" w:hAnsi="Calibri"/>
          <w:b/>
          <w:sz w:val="36"/>
          <w:szCs w:val="36"/>
        </w:rPr>
        <w:t>POTRDILO NAROČNIKA</w:t>
      </w:r>
    </w:p>
    <w:p w14:paraId="4E05BB03" w14:textId="77777777" w:rsidR="00726373" w:rsidRDefault="00726373" w:rsidP="00726373">
      <w:pPr>
        <w:pStyle w:val="Glava"/>
        <w:tabs>
          <w:tab w:val="clear" w:pos="4536"/>
          <w:tab w:val="clear" w:pos="9072"/>
        </w:tabs>
        <w:jc w:val="center"/>
        <w:rPr>
          <w:rFonts w:ascii="Calibri" w:hAnsi="Calibri"/>
          <w:b/>
        </w:rPr>
      </w:pPr>
      <w:r w:rsidRPr="0087067C">
        <w:rPr>
          <w:rFonts w:ascii="Calibri" w:hAnsi="Calibri"/>
          <w:b/>
        </w:rPr>
        <w:t>(</w:t>
      </w:r>
      <w:r w:rsidRPr="0087067C">
        <w:rPr>
          <w:rFonts w:ascii="Calibri" w:hAnsi="Calibri"/>
          <w:b/>
          <w:u w:val="single"/>
        </w:rPr>
        <w:t>priloga</w:t>
      </w:r>
      <w:r w:rsidRPr="0087067C">
        <w:rPr>
          <w:rFonts w:ascii="Calibri" w:hAnsi="Calibri"/>
          <w:b/>
        </w:rPr>
        <w:t xml:space="preserve"> k Obrazcu 6.3 po pozivu naročnika – glej opombo)</w:t>
      </w:r>
    </w:p>
    <w:p w14:paraId="4CE44BAA" w14:textId="77777777" w:rsidR="00726373" w:rsidRDefault="00726373" w:rsidP="00726373">
      <w:pPr>
        <w:pStyle w:val="Glava"/>
        <w:tabs>
          <w:tab w:val="clear" w:pos="4536"/>
          <w:tab w:val="clear" w:pos="9072"/>
        </w:tabs>
        <w:jc w:val="center"/>
        <w:rPr>
          <w:rFonts w:asciiTheme="minorHAnsi" w:hAnsiTheme="minorHAnsi" w:cstheme="minorHAnsi"/>
          <w:b/>
          <w:caps/>
          <w:u w:val="single"/>
        </w:rPr>
      </w:pPr>
    </w:p>
    <w:p w14:paraId="01B3F0F7" w14:textId="51006136" w:rsidR="00726373" w:rsidRDefault="00726373" w:rsidP="0041572A">
      <w:pPr>
        <w:pStyle w:val="Glava"/>
        <w:tabs>
          <w:tab w:val="clear" w:pos="4536"/>
          <w:tab w:val="clear" w:pos="9072"/>
        </w:tabs>
        <w:jc w:val="center"/>
        <w:rPr>
          <w:rFonts w:ascii="Calibri" w:hAnsi="Calibri" w:cs="Tahoma"/>
          <w:b/>
          <w:u w:val="single"/>
        </w:rPr>
      </w:pPr>
      <w:r w:rsidRPr="00726373">
        <w:rPr>
          <w:rFonts w:asciiTheme="minorHAnsi" w:hAnsiTheme="minorHAnsi" w:cstheme="minorHAnsi"/>
          <w:b/>
          <w:caps/>
          <w:u w:val="single"/>
        </w:rPr>
        <w:t xml:space="preserve">referenčni posli imenovanega kadra – </w:t>
      </w:r>
      <w:r w:rsidRPr="00726373">
        <w:rPr>
          <w:rFonts w:asciiTheme="minorHAnsi" w:hAnsiTheme="minorHAnsi" w:cstheme="minorHAnsi"/>
          <w:b/>
          <w:caps/>
          <w:sz w:val="24"/>
          <w:szCs w:val="24"/>
          <w:u w:val="single"/>
        </w:rPr>
        <w:t xml:space="preserve">vodja </w:t>
      </w:r>
      <w:r w:rsidR="0041572A">
        <w:rPr>
          <w:rFonts w:asciiTheme="minorHAnsi" w:hAnsiTheme="minorHAnsi" w:cstheme="minorHAnsi"/>
          <w:b/>
          <w:caps/>
          <w:sz w:val="24"/>
          <w:szCs w:val="24"/>
          <w:u w:val="single"/>
        </w:rPr>
        <w:t>DEL</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075F01" w:rsidRPr="00075F01" w14:paraId="3AF22DC0" w14:textId="77777777" w:rsidTr="002F2D9F">
        <w:trPr>
          <w:trHeight w:val="719"/>
        </w:trPr>
        <w:tc>
          <w:tcPr>
            <w:tcW w:w="2714" w:type="dxa"/>
            <w:vAlign w:val="center"/>
          </w:tcPr>
          <w:p w14:paraId="58CF0FC5" w14:textId="77777777" w:rsidR="00075F01" w:rsidRPr="00075F01" w:rsidRDefault="00075F01"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200" w:name="_Toc227936989"/>
            <w:bookmarkStart w:id="201" w:name="_Toc229668835"/>
            <w:bookmarkStart w:id="202" w:name="_Toc231199096"/>
            <w:r w:rsidRPr="00075F01">
              <w:rPr>
                <w:rFonts w:ascii="Calibri" w:eastAsiaTheme="minorEastAsia" w:hAnsi="Calibri" w:cs="Calibri"/>
                <w:caps/>
                <w:color w:val="595959" w:themeColor="text1" w:themeTint="A6"/>
                <w:sz w:val="20"/>
                <w:szCs w:val="20"/>
              </w:rPr>
              <w:t>IZVAJALEC</w:t>
            </w:r>
            <w:bookmarkEnd w:id="200"/>
            <w:bookmarkEnd w:id="201"/>
            <w:bookmarkEnd w:id="202"/>
            <w:r w:rsidRPr="00075F01">
              <w:rPr>
                <w:rFonts w:ascii="Calibri" w:eastAsiaTheme="minorEastAsia" w:hAnsi="Calibri" w:cs="Calibri"/>
                <w:caps/>
                <w:color w:val="595959" w:themeColor="text1" w:themeTint="A6"/>
                <w:sz w:val="20"/>
                <w:szCs w:val="20"/>
              </w:rPr>
              <w:t xml:space="preserve"> </w:t>
            </w:r>
          </w:p>
          <w:p w14:paraId="1A9CD70E" w14:textId="77777777" w:rsidR="00075F01" w:rsidRPr="00075F01" w:rsidRDefault="00075F01"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203" w:name="_Toc227936990"/>
            <w:bookmarkStart w:id="204" w:name="_Toc229668836"/>
            <w:bookmarkStart w:id="205" w:name="_Toc231199097"/>
            <w:r w:rsidRPr="00075F01">
              <w:rPr>
                <w:rFonts w:ascii="Calibri" w:eastAsiaTheme="minorEastAsia" w:hAnsi="Calibri" w:cs="Calibri"/>
                <w:caps/>
                <w:color w:val="595959" w:themeColor="text1" w:themeTint="A6"/>
                <w:sz w:val="20"/>
                <w:szCs w:val="20"/>
              </w:rPr>
              <w:t>REFERENČNEGA POSLA</w:t>
            </w:r>
            <w:bookmarkEnd w:id="203"/>
            <w:bookmarkEnd w:id="204"/>
            <w:bookmarkEnd w:id="205"/>
          </w:p>
        </w:tc>
        <w:tc>
          <w:tcPr>
            <w:tcW w:w="6108" w:type="dxa"/>
            <w:vAlign w:val="center"/>
          </w:tcPr>
          <w:p w14:paraId="0DF2E970" w14:textId="77777777" w:rsidR="00075F01" w:rsidRPr="00075F01" w:rsidRDefault="00075F01"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075F01" w:rsidRPr="00075F01" w14:paraId="1E835390" w14:textId="77777777" w:rsidTr="00EE7B46">
        <w:trPr>
          <w:trHeight w:val="668"/>
        </w:trPr>
        <w:tc>
          <w:tcPr>
            <w:tcW w:w="2714" w:type="dxa"/>
            <w:vAlign w:val="center"/>
          </w:tcPr>
          <w:p w14:paraId="77D20433" w14:textId="77777777" w:rsidR="00075F01" w:rsidRPr="00075F01" w:rsidRDefault="00075F01"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206" w:name="_Toc227936991"/>
            <w:bookmarkStart w:id="207" w:name="_Toc229668837"/>
            <w:bookmarkStart w:id="208" w:name="_Toc231199098"/>
            <w:r w:rsidRPr="00075F01">
              <w:rPr>
                <w:rFonts w:ascii="Calibri" w:eastAsiaTheme="minorEastAsia" w:hAnsi="Calibri" w:cs="Calibri"/>
                <w:caps/>
                <w:color w:val="595959" w:themeColor="text1" w:themeTint="A6"/>
                <w:sz w:val="20"/>
                <w:szCs w:val="20"/>
              </w:rPr>
              <w:t>ime, priimek in funkcija kadra</w:t>
            </w:r>
            <w:bookmarkEnd w:id="206"/>
            <w:bookmarkEnd w:id="207"/>
            <w:bookmarkEnd w:id="208"/>
          </w:p>
        </w:tc>
        <w:tc>
          <w:tcPr>
            <w:tcW w:w="6108" w:type="dxa"/>
            <w:vAlign w:val="center"/>
          </w:tcPr>
          <w:p w14:paraId="4EF8167B" w14:textId="77777777" w:rsidR="00075F01" w:rsidRPr="00075F01" w:rsidRDefault="00075F01"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075F01" w:rsidRPr="00075F01" w14:paraId="2426CF80" w14:textId="77777777" w:rsidTr="00EE7B46">
        <w:trPr>
          <w:trHeight w:val="668"/>
        </w:trPr>
        <w:tc>
          <w:tcPr>
            <w:tcW w:w="2714" w:type="dxa"/>
            <w:vAlign w:val="center"/>
          </w:tcPr>
          <w:p w14:paraId="2F297DDA" w14:textId="77777777" w:rsidR="00075F01" w:rsidRPr="00075F01" w:rsidRDefault="00075F01"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209" w:name="_Toc227936992"/>
            <w:bookmarkStart w:id="210" w:name="_Toc229668838"/>
            <w:bookmarkStart w:id="211" w:name="_Toc231199099"/>
            <w:r w:rsidRPr="00075F01">
              <w:rPr>
                <w:rFonts w:ascii="Calibri" w:eastAsiaTheme="minorEastAsia" w:hAnsi="Calibri" w:cs="Calibri"/>
                <w:caps/>
                <w:color w:val="595959" w:themeColor="text1" w:themeTint="A6"/>
                <w:sz w:val="20"/>
                <w:szCs w:val="20"/>
              </w:rPr>
              <w:t>NAROČNIK REFERENČNEGA POSLA</w:t>
            </w:r>
            <w:bookmarkEnd w:id="209"/>
            <w:bookmarkEnd w:id="210"/>
            <w:bookmarkEnd w:id="211"/>
          </w:p>
        </w:tc>
        <w:tc>
          <w:tcPr>
            <w:tcW w:w="6108" w:type="dxa"/>
            <w:vAlign w:val="center"/>
          </w:tcPr>
          <w:p w14:paraId="65CDD30F" w14:textId="77777777" w:rsidR="00075F01" w:rsidRPr="00075F01" w:rsidRDefault="00075F01"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075F01" w:rsidRPr="00075F01" w14:paraId="1B1FD905" w14:textId="77777777" w:rsidTr="00EE7B46">
        <w:trPr>
          <w:trHeight w:val="621"/>
        </w:trPr>
        <w:tc>
          <w:tcPr>
            <w:tcW w:w="2714" w:type="dxa"/>
            <w:vAlign w:val="center"/>
          </w:tcPr>
          <w:p w14:paraId="7FF32E4C" w14:textId="77777777" w:rsidR="00075F01" w:rsidRPr="00075F01" w:rsidRDefault="00075F01"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212" w:name="_Toc227936993"/>
            <w:bookmarkStart w:id="213" w:name="_Toc229668839"/>
            <w:bookmarkStart w:id="214" w:name="_Toc231199100"/>
            <w:r w:rsidRPr="00075F01">
              <w:rPr>
                <w:rFonts w:ascii="Calibri" w:eastAsiaTheme="minorEastAsia" w:hAnsi="Calibri" w:cs="Calibri"/>
                <w:caps/>
                <w:color w:val="595959" w:themeColor="text1" w:themeTint="A6"/>
                <w:sz w:val="20"/>
                <w:szCs w:val="20"/>
              </w:rPr>
              <w:t>NAZIV POSLA</w:t>
            </w:r>
            <w:bookmarkEnd w:id="212"/>
            <w:bookmarkEnd w:id="213"/>
            <w:bookmarkEnd w:id="214"/>
          </w:p>
        </w:tc>
        <w:tc>
          <w:tcPr>
            <w:tcW w:w="6108" w:type="dxa"/>
            <w:vAlign w:val="center"/>
          </w:tcPr>
          <w:p w14:paraId="2F4420C8" w14:textId="77777777" w:rsidR="00075F01" w:rsidRPr="00075F01" w:rsidRDefault="00075F01" w:rsidP="00EE7B46">
            <w:pPr>
              <w:keepNext/>
              <w:keepLines/>
              <w:tabs>
                <w:tab w:val="left" w:pos="5800"/>
              </w:tabs>
              <w:outlineLvl w:val="0"/>
              <w:rPr>
                <w:rFonts w:ascii="Calibri" w:eastAsiaTheme="minorEastAsia" w:hAnsi="Calibri" w:cs="Calibri"/>
                <w:caps/>
                <w:color w:val="595959" w:themeColor="text1" w:themeTint="A6"/>
                <w:sz w:val="20"/>
                <w:szCs w:val="20"/>
              </w:rPr>
            </w:pPr>
          </w:p>
          <w:p w14:paraId="63AA6635" w14:textId="77777777" w:rsidR="00075F01" w:rsidRPr="00075F01" w:rsidRDefault="00075F01"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075F01" w:rsidRPr="00075F01" w14:paraId="330A1920" w14:textId="77777777" w:rsidTr="00EE7B46">
        <w:trPr>
          <w:trHeight w:val="1896"/>
        </w:trPr>
        <w:tc>
          <w:tcPr>
            <w:tcW w:w="2714" w:type="dxa"/>
            <w:vAlign w:val="center"/>
          </w:tcPr>
          <w:p w14:paraId="2FD55F85" w14:textId="77777777" w:rsidR="00075F01" w:rsidRPr="00075F01" w:rsidRDefault="00075F01" w:rsidP="00EE7B46">
            <w:pPr>
              <w:keepNext/>
              <w:keepLines/>
              <w:tabs>
                <w:tab w:val="left" w:pos="5800"/>
              </w:tabs>
              <w:jc w:val="right"/>
              <w:outlineLvl w:val="0"/>
              <w:rPr>
                <w:rFonts w:ascii="Calibri" w:eastAsiaTheme="minorEastAsia" w:hAnsi="Calibri" w:cs="Calibri"/>
                <w:color w:val="595959" w:themeColor="text1" w:themeTint="A6"/>
                <w:sz w:val="20"/>
                <w:szCs w:val="20"/>
              </w:rPr>
            </w:pPr>
            <w:bookmarkStart w:id="215" w:name="_Toc227936994"/>
            <w:bookmarkStart w:id="216" w:name="_Toc229668840"/>
            <w:bookmarkStart w:id="217" w:name="_Toc231199101"/>
            <w:r w:rsidRPr="00075F01">
              <w:rPr>
                <w:rFonts w:ascii="Calibri" w:eastAsiaTheme="minorEastAsia" w:hAnsi="Calibri" w:cs="Calibri"/>
                <w:color w:val="595959" w:themeColor="text1" w:themeTint="A6"/>
                <w:sz w:val="20"/>
                <w:szCs w:val="20"/>
              </w:rPr>
              <w:t>OPIS REFERENČNEGA POSLA</w:t>
            </w:r>
            <w:bookmarkEnd w:id="215"/>
            <w:bookmarkEnd w:id="216"/>
            <w:bookmarkEnd w:id="217"/>
          </w:p>
          <w:p w14:paraId="27BE4ED4" w14:textId="77777777" w:rsidR="00075F01" w:rsidRPr="00075F01" w:rsidRDefault="00075F01" w:rsidP="00EE7B46">
            <w:pPr>
              <w:keepNext/>
              <w:keepLines/>
              <w:tabs>
                <w:tab w:val="left" w:pos="5800"/>
              </w:tabs>
              <w:jc w:val="right"/>
              <w:outlineLvl w:val="0"/>
              <w:rPr>
                <w:rFonts w:ascii="Calibri" w:eastAsiaTheme="minorEastAsia" w:hAnsi="Calibri" w:cs="Calibri"/>
                <w:i/>
                <w:iCs/>
                <w:color w:val="595959" w:themeColor="text1" w:themeTint="A6"/>
                <w:sz w:val="20"/>
                <w:szCs w:val="20"/>
              </w:rPr>
            </w:pPr>
            <w:bookmarkStart w:id="218" w:name="_Toc227936995"/>
            <w:bookmarkStart w:id="219" w:name="_Toc229668841"/>
            <w:bookmarkStart w:id="220" w:name="_Toc231199102"/>
            <w:r w:rsidRPr="00075F01">
              <w:rPr>
                <w:rFonts w:ascii="Calibri" w:eastAsiaTheme="minorEastAsia" w:hAnsi="Calibri" w:cs="Calibri"/>
                <w:i/>
                <w:iCs/>
                <w:color w:val="595959" w:themeColor="text1" w:themeTint="A6"/>
                <w:sz w:val="20"/>
                <w:szCs w:val="20"/>
              </w:rPr>
              <w:t>(iz opisa morajo izhajati vsi podatki na podlagi katerih naročnik lahko preveri izpolnjevanje zahtev referenčnega pogoja</w:t>
            </w:r>
            <w:r w:rsidRPr="00075F01">
              <w:rPr>
                <w:rFonts w:ascii="Calibri" w:eastAsiaTheme="minorEastAsia" w:hAnsi="Calibri" w:cs="Calibri"/>
                <w:color w:val="595959" w:themeColor="text1" w:themeTint="A6"/>
                <w:sz w:val="20"/>
                <w:szCs w:val="20"/>
              </w:rPr>
              <w:t>)</w:t>
            </w:r>
            <w:bookmarkEnd w:id="218"/>
            <w:bookmarkEnd w:id="219"/>
            <w:bookmarkEnd w:id="220"/>
          </w:p>
          <w:p w14:paraId="4AE2E8DE" w14:textId="77777777" w:rsidR="00075F01" w:rsidRPr="00075F01" w:rsidRDefault="00075F01" w:rsidP="00EE7B46">
            <w:pPr>
              <w:rPr>
                <w:rFonts w:ascii="Calibri" w:eastAsiaTheme="minorEastAsia" w:hAnsi="Calibri" w:cs="Calibri"/>
                <w:i/>
                <w:iCs/>
                <w:color w:val="595959" w:themeColor="text1" w:themeTint="A6"/>
                <w:sz w:val="20"/>
                <w:szCs w:val="20"/>
              </w:rPr>
            </w:pPr>
          </w:p>
          <w:p w14:paraId="7E0C5BEB" w14:textId="77777777" w:rsidR="00075F01" w:rsidRPr="00075F01" w:rsidRDefault="00075F01" w:rsidP="00EE7B46">
            <w:pPr>
              <w:rPr>
                <w:rFonts w:ascii="Calibri" w:eastAsiaTheme="minorEastAsia" w:hAnsi="Calibri" w:cs="Calibri"/>
                <w:sz w:val="20"/>
                <w:szCs w:val="20"/>
              </w:rPr>
            </w:pPr>
          </w:p>
        </w:tc>
        <w:tc>
          <w:tcPr>
            <w:tcW w:w="6108" w:type="dxa"/>
            <w:vAlign w:val="center"/>
          </w:tcPr>
          <w:p w14:paraId="3B2F4D51" w14:textId="77777777" w:rsidR="00075F01" w:rsidRPr="00075F01" w:rsidRDefault="00075F01" w:rsidP="00EE7B46">
            <w:pPr>
              <w:spacing w:line="276" w:lineRule="auto"/>
              <w:ind w:left="284"/>
              <w:rPr>
                <w:rFonts w:ascii="Calibri" w:eastAsiaTheme="minorEastAsia" w:hAnsi="Calibri" w:cs="Calibri"/>
                <w:i/>
                <w:iCs/>
                <w:sz w:val="20"/>
                <w:szCs w:val="20"/>
              </w:rPr>
            </w:pPr>
            <w:r w:rsidRPr="00075F01">
              <w:rPr>
                <w:rFonts w:ascii="Calibri" w:eastAsiaTheme="minorEastAsia" w:hAnsi="Calibri" w:cs="Calibri"/>
                <w:sz w:val="20"/>
                <w:szCs w:val="20"/>
              </w:rPr>
              <w:t xml:space="preserve">Kader je sodeloval kot </w:t>
            </w:r>
            <w:r w:rsidRPr="00075F01">
              <w:rPr>
                <w:rFonts w:ascii="Calibri" w:hAnsi="Calibri" w:cs="Calibri"/>
                <w:b/>
                <w:bCs/>
                <w:sz w:val="20"/>
                <w:szCs w:val="20"/>
              </w:rPr>
              <w:t xml:space="preserve">vodja </w:t>
            </w:r>
            <w:r w:rsidRPr="00075F01">
              <w:rPr>
                <w:rFonts w:ascii="Calibri" w:eastAsiaTheme="minorEastAsia" w:hAnsi="Calibri" w:cs="Calibri"/>
                <w:b/>
                <w:bCs/>
                <w:sz w:val="20"/>
                <w:szCs w:val="20"/>
              </w:rPr>
              <w:t>del</w:t>
            </w:r>
            <w:r w:rsidRPr="00075F01">
              <w:rPr>
                <w:rFonts w:ascii="Calibri" w:hAnsi="Calibri" w:cs="Calibri"/>
                <w:b/>
                <w:bCs/>
                <w:sz w:val="20"/>
                <w:szCs w:val="20"/>
              </w:rPr>
              <w:t xml:space="preserve"> </w:t>
            </w:r>
            <w:r w:rsidRPr="00075F01">
              <w:rPr>
                <w:rFonts w:ascii="Calibri" w:hAnsi="Calibri" w:cs="Calibri"/>
                <w:sz w:val="20"/>
                <w:szCs w:val="20"/>
              </w:rPr>
              <w:t>pri (</w:t>
            </w:r>
            <w:r w:rsidRPr="00075F01">
              <w:rPr>
                <w:rFonts w:ascii="Calibri" w:hAnsi="Calibri" w:cs="Calibri"/>
                <w:i/>
                <w:iCs/>
                <w:sz w:val="20"/>
                <w:szCs w:val="20"/>
              </w:rPr>
              <w:t>ustrezno obkrožiti):</w:t>
            </w:r>
          </w:p>
          <w:p w14:paraId="20B5FB83" w14:textId="01CC3026" w:rsidR="00075F01" w:rsidRPr="00075F01" w:rsidRDefault="00075F01" w:rsidP="00C7349D">
            <w:pPr>
              <w:pStyle w:val="Odstavekseznama"/>
              <w:numPr>
                <w:ilvl w:val="0"/>
                <w:numId w:val="38"/>
              </w:numPr>
              <w:spacing w:line="276" w:lineRule="auto"/>
              <w:contextualSpacing/>
              <w:jc w:val="both"/>
              <w:rPr>
                <w:rFonts w:ascii="Calibri" w:hAnsi="Calibri" w:cs="Calibri"/>
                <w:sz w:val="20"/>
                <w:szCs w:val="20"/>
              </w:rPr>
            </w:pPr>
            <w:r w:rsidRPr="00075F01">
              <w:rPr>
                <w:rFonts w:ascii="Calibri" w:hAnsi="Calibri" w:cs="Calibri"/>
                <w:sz w:val="20"/>
                <w:szCs w:val="20"/>
              </w:rPr>
              <w:t xml:space="preserve">zaključeni novogradnji objekta visokih gradenj </w:t>
            </w:r>
            <w:r w:rsidR="002F2D9F" w:rsidRPr="002F2D9F">
              <w:rPr>
                <w:rFonts w:ascii="Calibri" w:hAnsi="Calibri" w:cs="Calibri"/>
                <w:sz w:val="20"/>
                <w:szCs w:val="20"/>
              </w:rPr>
              <w:t xml:space="preserve">s konstrukcijo razpona minimalno </w:t>
            </w:r>
            <w:r w:rsidR="0099677F" w:rsidRPr="0099677F">
              <w:rPr>
                <w:rFonts w:ascii="Calibri" w:hAnsi="Calibri" w:cs="Calibri"/>
                <w:color w:val="EE0000"/>
                <w:sz w:val="20"/>
                <w:szCs w:val="20"/>
              </w:rPr>
              <w:t>20</w:t>
            </w:r>
            <w:r w:rsidR="002F2D9F" w:rsidRPr="0099677F">
              <w:rPr>
                <w:rFonts w:ascii="Calibri" w:hAnsi="Calibri" w:cs="Calibri"/>
                <w:color w:val="EE0000"/>
                <w:sz w:val="20"/>
                <w:szCs w:val="20"/>
              </w:rPr>
              <w:t xml:space="preserve"> </w:t>
            </w:r>
            <w:r w:rsidR="002F2D9F" w:rsidRPr="002F2D9F">
              <w:rPr>
                <w:rFonts w:ascii="Calibri" w:hAnsi="Calibri" w:cs="Calibri"/>
                <w:sz w:val="20"/>
                <w:szCs w:val="20"/>
              </w:rPr>
              <w:t>m, klasifikacije CC-SI 12630 (Stavbe za izobraževanje in znanstvenoraziskovalno delo), ki zajema izvedbo GOI del (gradbena, obrtniška, strojna in elektroinštalacijska dela), v vrednosti GOI del  najmanj 3.500.000,00 EUR brez DDV</w:t>
            </w:r>
            <w:r w:rsidRPr="00075F01">
              <w:rPr>
                <w:rFonts w:ascii="Calibri" w:hAnsi="Calibri" w:cs="Calibri"/>
                <w:sz w:val="20"/>
                <w:szCs w:val="20"/>
              </w:rPr>
              <w:t>.</w:t>
            </w:r>
          </w:p>
          <w:p w14:paraId="1380109D" w14:textId="28818694" w:rsidR="00075F01" w:rsidRPr="00075F01" w:rsidRDefault="00075F01" w:rsidP="002F2D9F">
            <w:pPr>
              <w:pStyle w:val="Odstavekseznama"/>
              <w:numPr>
                <w:ilvl w:val="0"/>
                <w:numId w:val="38"/>
              </w:numPr>
              <w:spacing w:line="276" w:lineRule="auto"/>
              <w:contextualSpacing/>
              <w:jc w:val="both"/>
              <w:rPr>
                <w:rFonts w:ascii="Calibri" w:eastAsiaTheme="minorEastAsia" w:hAnsi="Calibri" w:cs="Calibri"/>
                <w:i/>
                <w:iCs/>
                <w:color w:val="595959" w:themeColor="text1" w:themeTint="A6"/>
                <w:sz w:val="20"/>
                <w:szCs w:val="20"/>
              </w:rPr>
            </w:pPr>
            <w:r w:rsidRPr="00075F01">
              <w:rPr>
                <w:rFonts w:ascii="Calibri" w:hAnsi="Calibri" w:cs="Calibri"/>
                <w:sz w:val="20"/>
                <w:szCs w:val="20"/>
              </w:rPr>
              <w:t xml:space="preserve">izvedbi GOI del </w:t>
            </w:r>
            <w:r w:rsidRPr="00075F01">
              <w:rPr>
                <w:rFonts w:ascii="Calibri" w:hAnsi="Calibri" w:cs="Calibri"/>
                <w:noProof/>
                <w:sz w:val="20"/>
                <w:szCs w:val="20"/>
              </w:rPr>
              <w:t>(gradbena, obrtniška, strojna in elektroinštalacijska dela) pri novogradnji ali rekonstrukciji/prenovi za objekt visoke gradnje, ki se je izvajala po pravilih FIDIC RUMENE knjige</w:t>
            </w:r>
            <w:r w:rsidR="0099677F">
              <w:rPr>
                <w:rFonts w:ascii="Calibri" w:hAnsi="Calibri" w:cs="Calibri"/>
                <w:noProof/>
                <w:sz w:val="20"/>
                <w:szCs w:val="20"/>
              </w:rPr>
              <w:t xml:space="preserve"> </w:t>
            </w:r>
            <w:r w:rsidR="0099677F" w:rsidRPr="0099677F">
              <w:rPr>
                <w:rFonts w:ascii="Calibri" w:hAnsi="Calibri" w:cs="Calibri"/>
                <w:noProof/>
                <w:color w:val="EE0000"/>
                <w:sz w:val="20"/>
                <w:szCs w:val="20"/>
              </w:rPr>
              <w:t>ali FIDIC RDEČE KNJIGE</w:t>
            </w:r>
            <w:r w:rsidRPr="00075F01">
              <w:rPr>
                <w:rFonts w:ascii="Calibri" w:hAnsi="Calibri" w:cs="Calibri"/>
                <w:sz w:val="20"/>
                <w:szCs w:val="20"/>
              </w:rPr>
              <w:t>.</w:t>
            </w:r>
          </w:p>
        </w:tc>
      </w:tr>
      <w:tr w:rsidR="00075F01" w:rsidRPr="00075F01" w14:paraId="1DE85DEB" w14:textId="77777777" w:rsidTr="00EE7B46">
        <w:trPr>
          <w:trHeight w:val="713"/>
        </w:trPr>
        <w:tc>
          <w:tcPr>
            <w:tcW w:w="2714" w:type="dxa"/>
            <w:vAlign w:val="center"/>
          </w:tcPr>
          <w:p w14:paraId="2572A78C" w14:textId="192E97AE" w:rsidR="00075F01" w:rsidRPr="00075F01" w:rsidRDefault="00075F01"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221" w:name="_Toc227936996"/>
            <w:bookmarkStart w:id="222" w:name="_Toc229668842"/>
            <w:bookmarkStart w:id="223" w:name="_Toc231199103"/>
            <w:r w:rsidRPr="00075F01">
              <w:rPr>
                <w:rFonts w:ascii="Calibri" w:eastAsiaTheme="minorEastAsia" w:hAnsi="Calibri" w:cs="Calibri"/>
                <w:color w:val="595959" w:themeColor="text1" w:themeTint="A6"/>
                <w:sz w:val="20"/>
                <w:szCs w:val="20"/>
              </w:rPr>
              <w:t>DATUM DOKONČANJA POSLA/</w:t>
            </w:r>
            <w:r w:rsidR="0099677F">
              <w:rPr>
                <w:rFonts w:ascii="Calibri" w:eastAsiaTheme="minorEastAsia" w:hAnsi="Calibri" w:cs="Calibri"/>
                <w:color w:val="595959" w:themeColor="text1" w:themeTint="A6"/>
                <w:sz w:val="20"/>
                <w:szCs w:val="20"/>
              </w:rPr>
              <w:t xml:space="preserve">DATUM </w:t>
            </w:r>
            <w:r w:rsidRPr="00075F01">
              <w:rPr>
                <w:rFonts w:ascii="Calibri" w:eastAsiaTheme="minorEastAsia" w:hAnsi="Calibri" w:cs="Calibri"/>
                <w:color w:val="595959" w:themeColor="text1" w:themeTint="A6"/>
                <w:sz w:val="20"/>
                <w:szCs w:val="20"/>
              </w:rPr>
              <w:t xml:space="preserve">IZDAJE POTRDILA O </w:t>
            </w:r>
            <w:bookmarkEnd w:id="221"/>
            <w:bookmarkEnd w:id="222"/>
            <w:bookmarkEnd w:id="223"/>
            <w:r w:rsidR="0099677F" w:rsidRPr="0099677F">
              <w:rPr>
                <w:rFonts w:ascii="Calibri" w:eastAsiaTheme="minorEastAsia" w:hAnsi="Calibri" w:cs="Calibri"/>
                <w:color w:val="EE0000"/>
                <w:sz w:val="20"/>
                <w:szCs w:val="20"/>
              </w:rPr>
              <w:t>PREVZEMU</w:t>
            </w:r>
          </w:p>
        </w:tc>
        <w:tc>
          <w:tcPr>
            <w:tcW w:w="6108" w:type="dxa"/>
            <w:vAlign w:val="center"/>
          </w:tcPr>
          <w:p w14:paraId="3A92698F" w14:textId="77777777" w:rsidR="00075F01" w:rsidRPr="00075F01" w:rsidRDefault="00075F01"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075F01" w:rsidRPr="00075F01" w14:paraId="1B0C6ED7" w14:textId="77777777" w:rsidTr="00EE7B46">
        <w:trPr>
          <w:trHeight w:val="976"/>
        </w:trPr>
        <w:tc>
          <w:tcPr>
            <w:tcW w:w="2714" w:type="dxa"/>
            <w:vAlign w:val="center"/>
          </w:tcPr>
          <w:p w14:paraId="7667BCC3" w14:textId="77777777" w:rsidR="00075F01" w:rsidRPr="00075F01" w:rsidRDefault="00075F01" w:rsidP="00EE7B46">
            <w:pPr>
              <w:keepNext/>
              <w:keepLines/>
              <w:tabs>
                <w:tab w:val="left" w:pos="5800"/>
              </w:tabs>
              <w:jc w:val="right"/>
              <w:outlineLvl w:val="0"/>
              <w:rPr>
                <w:rFonts w:ascii="Calibri" w:eastAsiaTheme="minorEastAsia" w:hAnsi="Calibri" w:cs="Calibri"/>
                <w:color w:val="595959" w:themeColor="text1" w:themeTint="A6"/>
                <w:sz w:val="20"/>
                <w:szCs w:val="20"/>
                <w:lang w:val="de-DE"/>
              </w:rPr>
            </w:pPr>
            <w:bookmarkStart w:id="224" w:name="_Toc227936997"/>
            <w:bookmarkStart w:id="225" w:name="_Toc229668843"/>
            <w:bookmarkStart w:id="226" w:name="_Toc231199104"/>
            <w:r w:rsidRPr="00075F01">
              <w:rPr>
                <w:rFonts w:ascii="Calibri" w:eastAsiaTheme="minorEastAsia" w:hAnsi="Calibri" w:cs="Calibri"/>
                <w:color w:val="595959" w:themeColor="text1" w:themeTint="A6"/>
                <w:sz w:val="20"/>
                <w:szCs w:val="20"/>
              </w:rPr>
              <w:t>Referenčni posel je bil izveden kvalitetno in pravočasno zaključen</w:t>
            </w:r>
            <w:r w:rsidRPr="00075F01">
              <w:rPr>
                <w:rFonts w:ascii="Calibri" w:eastAsiaTheme="minorEastAsia" w:hAnsi="Calibri" w:cs="Calibri"/>
                <w:color w:val="595959" w:themeColor="text1" w:themeTint="A6"/>
                <w:sz w:val="20"/>
                <w:szCs w:val="20"/>
                <w:lang w:val="de-DE"/>
              </w:rPr>
              <w:t>:</w:t>
            </w:r>
            <w:bookmarkEnd w:id="224"/>
            <w:bookmarkEnd w:id="225"/>
            <w:bookmarkEnd w:id="226"/>
          </w:p>
        </w:tc>
        <w:tc>
          <w:tcPr>
            <w:tcW w:w="6108" w:type="dxa"/>
            <w:vAlign w:val="center"/>
          </w:tcPr>
          <w:p w14:paraId="04C16E1E" w14:textId="77777777" w:rsidR="00075F01" w:rsidRPr="00075F01" w:rsidRDefault="00075F01" w:rsidP="00EE7B46">
            <w:pPr>
              <w:keepNext/>
              <w:keepLines/>
              <w:tabs>
                <w:tab w:val="left" w:pos="5800"/>
              </w:tabs>
              <w:jc w:val="center"/>
              <w:outlineLvl w:val="0"/>
              <w:rPr>
                <w:rFonts w:ascii="Calibri" w:eastAsiaTheme="minorEastAsia" w:hAnsi="Calibri" w:cs="Calibri"/>
                <w:sz w:val="20"/>
                <w:szCs w:val="20"/>
              </w:rPr>
            </w:pPr>
            <w:bookmarkStart w:id="227" w:name="_Toc227936998"/>
            <w:bookmarkStart w:id="228" w:name="_Toc229668844"/>
            <w:bookmarkStart w:id="229" w:name="_Toc231199105"/>
            <w:r w:rsidRPr="00075F01">
              <w:rPr>
                <w:rFonts w:ascii="Calibri" w:eastAsiaTheme="minorEastAsia" w:hAnsi="Calibri" w:cs="Calibri"/>
                <w:sz w:val="20"/>
                <w:szCs w:val="20"/>
              </w:rPr>
              <w:t>DA/NE</w:t>
            </w:r>
            <w:bookmarkEnd w:id="227"/>
            <w:bookmarkEnd w:id="228"/>
            <w:bookmarkEnd w:id="229"/>
          </w:p>
          <w:p w14:paraId="0BAA3052" w14:textId="77777777" w:rsidR="00075F01" w:rsidRPr="00075F01" w:rsidRDefault="00075F01" w:rsidP="00EE7B46">
            <w:pPr>
              <w:keepNext/>
              <w:keepLines/>
              <w:tabs>
                <w:tab w:val="left" w:pos="5800"/>
              </w:tabs>
              <w:jc w:val="center"/>
              <w:outlineLvl w:val="0"/>
              <w:rPr>
                <w:rFonts w:ascii="Calibri" w:eastAsiaTheme="minorEastAsia" w:hAnsi="Calibri" w:cs="Calibri"/>
                <w:caps/>
                <w:color w:val="595959" w:themeColor="text1" w:themeTint="A6"/>
                <w:sz w:val="20"/>
                <w:szCs w:val="20"/>
              </w:rPr>
            </w:pPr>
            <w:bookmarkStart w:id="230" w:name="_Toc227936999"/>
            <w:bookmarkStart w:id="231" w:name="_Toc229668845"/>
            <w:bookmarkStart w:id="232" w:name="_Toc231199106"/>
            <w:r w:rsidRPr="00075F01">
              <w:rPr>
                <w:rFonts w:ascii="Calibri" w:eastAsiaTheme="minorEastAsia" w:hAnsi="Calibri" w:cs="Calibri"/>
                <w:sz w:val="20"/>
                <w:szCs w:val="20"/>
              </w:rPr>
              <w:t>(obkrožite)</w:t>
            </w:r>
            <w:bookmarkEnd w:id="230"/>
            <w:bookmarkEnd w:id="231"/>
            <w:bookmarkEnd w:id="232"/>
          </w:p>
        </w:tc>
      </w:tr>
      <w:tr w:rsidR="00075F01" w:rsidRPr="00075F01" w14:paraId="00B689FF" w14:textId="77777777" w:rsidTr="002F2D9F">
        <w:trPr>
          <w:trHeight w:val="1388"/>
        </w:trPr>
        <w:tc>
          <w:tcPr>
            <w:tcW w:w="2714" w:type="dxa"/>
            <w:vAlign w:val="center"/>
          </w:tcPr>
          <w:p w14:paraId="4704F8A9" w14:textId="77777777" w:rsidR="00075F01" w:rsidRPr="00075F01" w:rsidRDefault="00075F01" w:rsidP="00EE7B46">
            <w:pPr>
              <w:keepNext/>
              <w:keepLines/>
              <w:tabs>
                <w:tab w:val="left" w:pos="5800"/>
              </w:tabs>
              <w:jc w:val="right"/>
              <w:outlineLvl w:val="0"/>
              <w:rPr>
                <w:rFonts w:ascii="Calibri" w:eastAsiaTheme="minorEastAsia" w:hAnsi="Calibri" w:cs="Calibri"/>
                <w:color w:val="595959" w:themeColor="text1" w:themeTint="A6"/>
                <w:sz w:val="20"/>
                <w:szCs w:val="20"/>
              </w:rPr>
            </w:pPr>
            <w:bookmarkStart w:id="233" w:name="_Toc227937000"/>
            <w:bookmarkStart w:id="234" w:name="_Toc229668846"/>
            <w:bookmarkStart w:id="235" w:name="_Toc231199107"/>
            <w:r w:rsidRPr="00075F01">
              <w:rPr>
                <w:rFonts w:ascii="Calibri" w:eastAsiaTheme="minorEastAsia" w:hAnsi="Calibri" w:cs="Calibri"/>
                <w:color w:val="595959" w:themeColor="text1" w:themeTint="A6"/>
                <w:sz w:val="20"/>
                <w:szCs w:val="20"/>
              </w:rPr>
              <w:t>OSEBA NAROČNIKA, ki LAHKO POTRDI REFERENČNI POSEL</w:t>
            </w:r>
            <w:bookmarkEnd w:id="233"/>
            <w:bookmarkEnd w:id="234"/>
            <w:bookmarkEnd w:id="235"/>
          </w:p>
        </w:tc>
        <w:tc>
          <w:tcPr>
            <w:tcW w:w="6108" w:type="dxa"/>
            <w:vAlign w:val="center"/>
          </w:tcPr>
          <w:p w14:paraId="24C43AF8" w14:textId="77777777" w:rsidR="00075F01" w:rsidRPr="00075F01" w:rsidRDefault="00075F01" w:rsidP="00EE7B46">
            <w:pPr>
              <w:keepNext/>
              <w:keepLines/>
              <w:tabs>
                <w:tab w:val="left" w:pos="5800"/>
              </w:tabs>
              <w:spacing w:before="240" w:after="240"/>
              <w:outlineLvl w:val="0"/>
              <w:rPr>
                <w:rFonts w:ascii="Calibri" w:eastAsiaTheme="minorEastAsia" w:hAnsi="Calibri" w:cs="Calibri"/>
                <w:caps/>
                <w:color w:val="595959" w:themeColor="text1" w:themeTint="A6"/>
                <w:sz w:val="20"/>
                <w:szCs w:val="20"/>
              </w:rPr>
            </w:pPr>
            <w:bookmarkStart w:id="236" w:name="_Toc227937001"/>
            <w:bookmarkStart w:id="237" w:name="_Toc229668847"/>
            <w:bookmarkStart w:id="238" w:name="_Toc231199108"/>
            <w:r w:rsidRPr="00075F01">
              <w:rPr>
                <w:rFonts w:ascii="Calibri" w:eastAsiaTheme="minorEastAsia" w:hAnsi="Calibri" w:cs="Calibri"/>
                <w:caps/>
                <w:color w:val="595959" w:themeColor="text1" w:themeTint="A6"/>
                <w:sz w:val="20"/>
                <w:szCs w:val="20"/>
              </w:rPr>
              <w:t>Naziv:</w:t>
            </w:r>
            <w:bookmarkEnd w:id="236"/>
            <w:bookmarkEnd w:id="237"/>
            <w:bookmarkEnd w:id="238"/>
            <w:r w:rsidRPr="00075F01">
              <w:rPr>
                <w:rFonts w:ascii="Calibri" w:eastAsiaTheme="minorEastAsia" w:hAnsi="Calibri" w:cs="Calibri"/>
                <w:caps/>
                <w:color w:val="595959" w:themeColor="text1" w:themeTint="A6"/>
                <w:sz w:val="20"/>
                <w:szCs w:val="20"/>
              </w:rPr>
              <w:t xml:space="preserve"> </w:t>
            </w:r>
          </w:p>
          <w:p w14:paraId="17171230" w14:textId="77777777" w:rsidR="00075F01" w:rsidRPr="00075F01" w:rsidRDefault="00075F01" w:rsidP="00EE7B46">
            <w:pPr>
              <w:keepNext/>
              <w:keepLines/>
              <w:tabs>
                <w:tab w:val="left" w:pos="5800"/>
              </w:tabs>
              <w:spacing w:before="240" w:after="240"/>
              <w:outlineLvl w:val="0"/>
              <w:rPr>
                <w:rFonts w:ascii="Calibri" w:eastAsiaTheme="minorEastAsia" w:hAnsi="Calibri" w:cs="Calibri"/>
                <w:caps/>
                <w:color w:val="595959" w:themeColor="text1" w:themeTint="A6"/>
                <w:sz w:val="20"/>
                <w:szCs w:val="20"/>
              </w:rPr>
            </w:pPr>
            <w:bookmarkStart w:id="239" w:name="_Toc227937002"/>
            <w:bookmarkStart w:id="240" w:name="_Toc229668848"/>
            <w:bookmarkStart w:id="241" w:name="_Toc231199109"/>
            <w:r w:rsidRPr="00075F01">
              <w:rPr>
                <w:rFonts w:ascii="Calibri" w:eastAsiaTheme="minorEastAsia" w:hAnsi="Calibri" w:cs="Calibri"/>
                <w:caps/>
                <w:color w:val="595959" w:themeColor="text1" w:themeTint="A6"/>
                <w:sz w:val="20"/>
                <w:szCs w:val="20"/>
              </w:rPr>
              <w:t>Tel:</w:t>
            </w:r>
            <w:bookmarkEnd w:id="239"/>
            <w:bookmarkEnd w:id="240"/>
            <w:bookmarkEnd w:id="241"/>
            <w:r w:rsidRPr="00075F01">
              <w:rPr>
                <w:rFonts w:ascii="Calibri" w:eastAsiaTheme="minorEastAsia" w:hAnsi="Calibri" w:cs="Calibri"/>
                <w:caps/>
                <w:color w:val="595959" w:themeColor="text1" w:themeTint="A6"/>
                <w:sz w:val="20"/>
                <w:szCs w:val="20"/>
              </w:rPr>
              <w:t xml:space="preserve"> </w:t>
            </w:r>
          </w:p>
          <w:p w14:paraId="6B2189F6" w14:textId="77777777" w:rsidR="00075F01" w:rsidRPr="00075F01" w:rsidRDefault="00075F01" w:rsidP="00EE7B46">
            <w:pPr>
              <w:keepNext/>
              <w:keepLines/>
              <w:tabs>
                <w:tab w:val="left" w:pos="5800"/>
              </w:tabs>
              <w:spacing w:before="240" w:after="240"/>
              <w:outlineLvl w:val="0"/>
              <w:rPr>
                <w:rFonts w:ascii="Calibri" w:eastAsiaTheme="minorEastAsia" w:hAnsi="Calibri" w:cs="Calibri"/>
                <w:caps/>
                <w:color w:val="595959" w:themeColor="text1" w:themeTint="A6"/>
                <w:sz w:val="20"/>
                <w:szCs w:val="20"/>
              </w:rPr>
            </w:pPr>
            <w:bookmarkStart w:id="242" w:name="_Toc227937003"/>
            <w:bookmarkStart w:id="243" w:name="_Toc229668849"/>
            <w:bookmarkStart w:id="244" w:name="_Toc231199110"/>
            <w:r w:rsidRPr="00075F01">
              <w:rPr>
                <w:rFonts w:ascii="Calibri" w:eastAsiaTheme="minorEastAsia" w:hAnsi="Calibri" w:cs="Calibri"/>
                <w:caps/>
                <w:color w:val="595959" w:themeColor="text1" w:themeTint="A6"/>
                <w:sz w:val="20"/>
                <w:szCs w:val="20"/>
              </w:rPr>
              <w:t>E-mail:</w:t>
            </w:r>
            <w:bookmarkEnd w:id="242"/>
            <w:bookmarkEnd w:id="243"/>
            <w:bookmarkEnd w:id="244"/>
          </w:p>
        </w:tc>
      </w:tr>
    </w:tbl>
    <w:p w14:paraId="75D8B734" w14:textId="77777777" w:rsidR="00075F01" w:rsidRDefault="00075F01" w:rsidP="00075F01">
      <w:pPr>
        <w:rPr>
          <w:rFonts w:ascii="Calibri" w:hAnsi="Calibri" w:cs="Tahoma"/>
          <w:sz w:val="20"/>
          <w:szCs w:val="20"/>
        </w:rPr>
      </w:pPr>
    </w:p>
    <w:tbl>
      <w:tblPr>
        <w:tblW w:w="0" w:type="auto"/>
        <w:tblInd w:w="708" w:type="dxa"/>
        <w:tblCellMar>
          <w:left w:w="70" w:type="dxa"/>
          <w:right w:w="70" w:type="dxa"/>
        </w:tblCellMar>
        <w:tblLook w:val="0000" w:firstRow="0" w:lastRow="0" w:firstColumn="0" w:lastColumn="0" w:noHBand="0" w:noVBand="0"/>
      </w:tblPr>
      <w:tblGrid>
        <w:gridCol w:w="2716"/>
        <w:gridCol w:w="2746"/>
        <w:gridCol w:w="2749"/>
      </w:tblGrid>
      <w:tr w:rsidR="00075F01" w:rsidRPr="0088018A" w14:paraId="1B16C079" w14:textId="77777777" w:rsidTr="002F2D9F">
        <w:trPr>
          <w:trHeight w:val="491"/>
        </w:trPr>
        <w:tc>
          <w:tcPr>
            <w:tcW w:w="2716" w:type="dxa"/>
          </w:tcPr>
          <w:p w14:paraId="17BED578" w14:textId="77777777" w:rsidR="00075F01" w:rsidRPr="0088018A" w:rsidRDefault="00075F01" w:rsidP="00EE7B46">
            <w:pPr>
              <w:pStyle w:val="Glava"/>
              <w:tabs>
                <w:tab w:val="clear" w:pos="4536"/>
                <w:tab w:val="clear" w:pos="9072"/>
                <w:tab w:val="left" w:pos="4395"/>
              </w:tabs>
              <w:spacing w:after="240"/>
              <w:jc w:val="center"/>
              <w:rPr>
                <w:rFonts w:ascii="Calibri" w:hAnsi="Calibri" w:cs="Tahoma"/>
              </w:rPr>
            </w:pPr>
            <w:r w:rsidRPr="0088018A">
              <w:rPr>
                <w:rFonts w:ascii="Calibri" w:hAnsi="Calibri" w:cs="Tahoma"/>
              </w:rPr>
              <w:t>Datum:</w:t>
            </w:r>
          </w:p>
        </w:tc>
        <w:tc>
          <w:tcPr>
            <w:tcW w:w="2746" w:type="dxa"/>
          </w:tcPr>
          <w:p w14:paraId="0F10237B" w14:textId="77777777" w:rsidR="00075F01" w:rsidRPr="0088018A" w:rsidRDefault="00075F01" w:rsidP="00EE7B46">
            <w:pPr>
              <w:pStyle w:val="Glava"/>
              <w:tabs>
                <w:tab w:val="clear" w:pos="4536"/>
                <w:tab w:val="clear" w:pos="9072"/>
                <w:tab w:val="left" w:pos="4395"/>
              </w:tabs>
              <w:spacing w:after="240"/>
              <w:jc w:val="center"/>
              <w:rPr>
                <w:rFonts w:ascii="Calibri" w:hAnsi="Calibri" w:cs="Tahoma"/>
              </w:rPr>
            </w:pPr>
            <w:r w:rsidRPr="0088018A">
              <w:rPr>
                <w:rFonts w:ascii="Calibri" w:hAnsi="Calibri" w:cs="Tahoma"/>
              </w:rPr>
              <w:t>Žig naročnika:</w:t>
            </w:r>
          </w:p>
        </w:tc>
        <w:tc>
          <w:tcPr>
            <w:tcW w:w="2749" w:type="dxa"/>
          </w:tcPr>
          <w:p w14:paraId="792DD2B6" w14:textId="77777777" w:rsidR="00075F01" w:rsidRPr="0088018A" w:rsidRDefault="00075F01" w:rsidP="00EE7B46">
            <w:pPr>
              <w:pStyle w:val="Glava"/>
              <w:tabs>
                <w:tab w:val="clear" w:pos="4536"/>
                <w:tab w:val="clear" w:pos="9072"/>
                <w:tab w:val="left" w:pos="4395"/>
              </w:tabs>
              <w:jc w:val="center"/>
              <w:rPr>
                <w:rFonts w:ascii="Calibri" w:hAnsi="Calibri" w:cs="Tahoma"/>
              </w:rPr>
            </w:pPr>
            <w:r w:rsidRPr="0088018A">
              <w:rPr>
                <w:rFonts w:ascii="Calibri" w:hAnsi="Calibri" w:cs="Tahoma"/>
              </w:rPr>
              <w:t>Podpis naročnika</w:t>
            </w:r>
          </w:p>
          <w:p w14:paraId="6DF996B0" w14:textId="77777777" w:rsidR="00075F01" w:rsidRPr="0088018A" w:rsidRDefault="00075F01" w:rsidP="00EE7B46">
            <w:pPr>
              <w:pStyle w:val="Glava"/>
              <w:tabs>
                <w:tab w:val="clear" w:pos="4536"/>
                <w:tab w:val="clear" w:pos="9072"/>
                <w:tab w:val="left" w:pos="4395"/>
              </w:tabs>
              <w:spacing w:after="240"/>
              <w:jc w:val="center"/>
              <w:rPr>
                <w:rFonts w:ascii="Calibri" w:hAnsi="Calibri" w:cs="Tahoma"/>
              </w:rPr>
            </w:pPr>
            <w:r w:rsidRPr="0088018A">
              <w:rPr>
                <w:rFonts w:ascii="Calibri" w:hAnsi="Calibri" w:cs="Tahoma"/>
              </w:rPr>
              <w:t>(potrjevalca reference):</w:t>
            </w:r>
          </w:p>
        </w:tc>
      </w:tr>
      <w:tr w:rsidR="00075F01" w:rsidRPr="0088018A" w14:paraId="6A5F502B" w14:textId="77777777" w:rsidTr="002F2D9F">
        <w:trPr>
          <w:trHeight w:val="267"/>
        </w:trPr>
        <w:tc>
          <w:tcPr>
            <w:tcW w:w="2716" w:type="dxa"/>
            <w:tcBorders>
              <w:bottom w:val="single" w:sz="4" w:space="0" w:color="auto"/>
            </w:tcBorders>
          </w:tcPr>
          <w:p w14:paraId="52E29009" w14:textId="77777777" w:rsidR="00075F01" w:rsidRPr="0088018A" w:rsidRDefault="00075F01" w:rsidP="00EE7B46">
            <w:pPr>
              <w:pStyle w:val="Glava"/>
              <w:tabs>
                <w:tab w:val="clear" w:pos="4536"/>
                <w:tab w:val="clear" w:pos="9072"/>
                <w:tab w:val="left" w:pos="4395"/>
              </w:tabs>
              <w:rPr>
                <w:rFonts w:ascii="Calibri" w:hAnsi="Calibri" w:cs="Tahoma"/>
              </w:rPr>
            </w:pPr>
          </w:p>
        </w:tc>
        <w:tc>
          <w:tcPr>
            <w:tcW w:w="2746" w:type="dxa"/>
          </w:tcPr>
          <w:p w14:paraId="58BC9E4E" w14:textId="77777777" w:rsidR="00075F01" w:rsidRPr="0088018A" w:rsidRDefault="00075F01" w:rsidP="00EE7B46">
            <w:pPr>
              <w:pStyle w:val="Glava"/>
              <w:tabs>
                <w:tab w:val="clear" w:pos="4536"/>
                <w:tab w:val="clear" w:pos="9072"/>
                <w:tab w:val="left" w:pos="4395"/>
              </w:tabs>
              <w:rPr>
                <w:rFonts w:ascii="Calibri" w:hAnsi="Calibri" w:cs="Tahoma"/>
              </w:rPr>
            </w:pPr>
          </w:p>
        </w:tc>
        <w:tc>
          <w:tcPr>
            <w:tcW w:w="2749" w:type="dxa"/>
            <w:tcBorders>
              <w:bottom w:val="single" w:sz="4" w:space="0" w:color="auto"/>
            </w:tcBorders>
          </w:tcPr>
          <w:p w14:paraId="57120BE6" w14:textId="77777777" w:rsidR="00075F01" w:rsidRPr="0088018A" w:rsidRDefault="00075F01" w:rsidP="00EE7B46">
            <w:pPr>
              <w:pStyle w:val="Glava"/>
              <w:tabs>
                <w:tab w:val="clear" w:pos="4536"/>
                <w:tab w:val="clear" w:pos="9072"/>
                <w:tab w:val="left" w:pos="4395"/>
              </w:tabs>
              <w:rPr>
                <w:rFonts w:ascii="Calibri" w:hAnsi="Calibri" w:cs="Tahoma"/>
              </w:rPr>
            </w:pPr>
          </w:p>
        </w:tc>
      </w:tr>
    </w:tbl>
    <w:p w14:paraId="22056CFA" w14:textId="24DEA11D" w:rsidR="00673BF8" w:rsidRPr="0088018A" w:rsidRDefault="00673BF8" w:rsidP="00673BF8">
      <w:pPr>
        <w:pStyle w:val="Glava"/>
        <w:tabs>
          <w:tab w:val="clear" w:pos="4536"/>
          <w:tab w:val="clear" w:pos="9072"/>
        </w:tabs>
        <w:jc w:val="both"/>
        <w:rPr>
          <w:rFonts w:ascii="Calibri" w:hAnsi="Calibri" w:cs="Tahoma"/>
          <w:b/>
          <w:u w:val="single"/>
        </w:rPr>
      </w:pPr>
      <w:r w:rsidRPr="0088018A">
        <w:rPr>
          <w:rFonts w:ascii="Calibri" w:hAnsi="Calibri" w:cs="Tahoma"/>
          <w:b/>
          <w:u w:val="single"/>
        </w:rPr>
        <w:t>Opomba:</w:t>
      </w:r>
    </w:p>
    <w:p w14:paraId="45326971" w14:textId="77777777" w:rsidR="00673BF8" w:rsidRPr="0088018A" w:rsidRDefault="00673BF8"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88018A">
        <w:rPr>
          <w:rFonts w:ascii="Calibri" w:hAnsi="Calibri" w:cs="Tahoma"/>
          <w:sz w:val="20"/>
          <w:szCs w:val="20"/>
        </w:rPr>
        <w:t xml:space="preserve">Naročnik, ki potrdi referenčno potrdilo o izvedbi del je tretja (pravna) oseba, kar pomeni, da navedenega potrdila ne more potrditi ponudnik sam sebi oz. izvajalcu v skupnem nastopu. </w:t>
      </w:r>
    </w:p>
    <w:p w14:paraId="462E59F4" w14:textId="3A632A9A" w:rsidR="00673BF8" w:rsidRPr="00381C3A" w:rsidRDefault="00673BF8" w:rsidP="00970469">
      <w:pPr>
        <w:tabs>
          <w:tab w:val="center" w:pos="4536"/>
          <w:tab w:val="right" w:pos="9072"/>
        </w:tabs>
        <w:spacing w:before="120"/>
        <w:jc w:val="both"/>
        <w:rPr>
          <w:rFonts w:ascii="Calibri" w:hAnsi="Calibri" w:cs="Tahoma"/>
          <w:sz w:val="20"/>
          <w:szCs w:val="20"/>
        </w:rPr>
        <w:sectPr w:rsidR="00673BF8" w:rsidRPr="00381C3A" w:rsidSect="005F510B">
          <w:headerReference w:type="even" r:id="rId40"/>
          <w:headerReference w:type="default" r:id="rId41"/>
          <w:footerReference w:type="default" r:id="rId42"/>
          <w:headerReference w:type="first" r:id="rId43"/>
          <w:pgSz w:w="11907" w:h="16840" w:code="9"/>
          <w:pgMar w:top="1276" w:right="1287" w:bottom="1418" w:left="1701" w:header="570" w:footer="567" w:gutter="0"/>
          <w:cols w:space="708"/>
          <w:docGrid w:linePitch="326"/>
        </w:sectPr>
      </w:pPr>
      <w:r w:rsidRPr="0088018A">
        <w:rPr>
          <w:rFonts w:ascii="Calibri" w:hAnsi="Calibri" w:cs="Tahoma"/>
          <w:b/>
          <w:sz w:val="20"/>
          <w:szCs w:val="20"/>
          <w:u w:val="single"/>
        </w:rPr>
        <w:t>Predložitev obrazca št. 6.</w:t>
      </w:r>
      <w:r w:rsidR="0088018A">
        <w:rPr>
          <w:rFonts w:ascii="Calibri" w:hAnsi="Calibri" w:cs="Tahoma"/>
          <w:b/>
          <w:sz w:val="20"/>
          <w:szCs w:val="20"/>
          <w:u w:val="single"/>
        </w:rPr>
        <w:t>4</w:t>
      </w:r>
      <w:r w:rsidRPr="0088018A">
        <w:rPr>
          <w:rFonts w:ascii="Calibri" w:hAnsi="Calibri" w:cs="Tahoma"/>
          <w:b/>
          <w:sz w:val="20"/>
          <w:szCs w:val="20"/>
          <w:u w:val="single"/>
        </w:rPr>
        <w:t xml:space="preserve"> ali drugega potrdila, ki po vsebini ustrezalo Obrazcu št. 6.</w:t>
      </w:r>
      <w:r w:rsidR="0088018A">
        <w:rPr>
          <w:rFonts w:ascii="Calibri" w:hAnsi="Calibri" w:cs="Tahoma"/>
          <w:b/>
          <w:sz w:val="20"/>
          <w:szCs w:val="20"/>
          <w:u w:val="single"/>
        </w:rPr>
        <w:t>4</w:t>
      </w:r>
      <w:r w:rsidRPr="0088018A">
        <w:rPr>
          <w:rFonts w:ascii="Calibri" w:hAnsi="Calibri" w:cs="Tahoma"/>
          <w:b/>
          <w:sz w:val="20"/>
          <w:szCs w:val="20"/>
          <w:u w:val="single"/>
        </w:rPr>
        <w:t>, bo naročnik zahteval le od ponudnika, kateremu bo nameraval oddati javno naročilo, in sicer z namenom, da v skladu z drugim odstavkom 89. člena preveri obstoj in vsebino navedb v najugodnejši ponudbi.</w:t>
      </w:r>
    </w:p>
    <w:p w14:paraId="7B3DC399" w14:textId="6E8E4B18" w:rsidR="00A5065E" w:rsidRPr="004900C0" w:rsidRDefault="00265270" w:rsidP="00F43CC9">
      <w:pPr>
        <w:pStyle w:val="Glava"/>
        <w:tabs>
          <w:tab w:val="clear" w:pos="4536"/>
          <w:tab w:val="clear" w:pos="9072"/>
        </w:tabs>
        <w:ind w:left="6372"/>
        <w:jc w:val="right"/>
        <w:rPr>
          <w:rFonts w:ascii="Calibri" w:hAnsi="Calibri" w:cs="Tahoma"/>
          <w:b/>
          <w:sz w:val="22"/>
          <w:szCs w:val="22"/>
        </w:rPr>
      </w:pPr>
      <w:r w:rsidRPr="004900C0">
        <w:rPr>
          <w:rFonts w:ascii="Calibri" w:hAnsi="Calibri"/>
          <w:b/>
          <w:sz w:val="22"/>
          <w:szCs w:val="22"/>
        </w:rPr>
        <w:lastRenderedPageBreak/>
        <w:t>O</w:t>
      </w:r>
      <w:r w:rsidR="00A5065E" w:rsidRPr="004900C0">
        <w:rPr>
          <w:rFonts w:ascii="Calibri" w:hAnsi="Calibri" w:cs="Tahoma"/>
          <w:b/>
          <w:sz w:val="22"/>
          <w:szCs w:val="22"/>
        </w:rPr>
        <w:t xml:space="preserve">brazec št. </w:t>
      </w:r>
      <w:r w:rsidR="00AB54B1">
        <w:rPr>
          <w:rFonts w:ascii="Calibri" w:hAnsi="Calibri" w:cs="Tahoma"/>
          <w:b/>
          <w:sz w:val="22"/>
          <w:szCs w:val="22"/>
        </w:rPr>
        <w:t>7</w:t>
      </w:r>
    </w:p>
    <w:p w14:paraId="0B85BC3F" w14:textId="77777777" w:rsidR="00A5065E" w:rsidRPr="004900C0" w:rsidRDefault="00A5065E" w:rsidP="00BF4DF6">
      <w:pPr>
        <w:pStyle w:val="Glava"/>
        <w:tabs>
          <w:tab w:val="clear" w:pos="4536"/>
          <w:tab w:val="clear" w:pos="9072"/>
        </w:tabs>
        <w:jc w:val="both"/>
        <w:rPr>
          <w:rFonts w:ascii="Calibri" w:hAnsi="Calibri" w:cs="Tahoma"/>
        </w:rPr>
      </w:pPr>
    </w:p>
    <w:p w14:paraId="24937383" w14:textId="77777777" w:rsidR="00A5065E" w:rsidRPr="004900C0" w:rsidRDefault="00A5065E" w:rsidP="00BF4DF6">
      <w:pPr>
        <w:pStyle w:val="Glava"/>
        <w:tabs>
          <w:tab w:val="clear" w:pos="4536"/>
          <w:tab w:val="clear" w:pos="9072"/>
        </w:tabs>
        <w:jc w:val="both"/>
        <w:rPr>
          <w:rFonts w:ascii="Calibri" w:hAnsi="Calibri" w:cs="Tahoma"/>
        </w:rPr>
      </w:pPr>
    </w:p>
    <w:p w14:paraId="40033DEF" w14:textId="77777777" w:rsidR="00A5065E" w:rsidRPr="00C00219" w:rsidRDefault="00A5065E" w:rsidP="00F43CC9">
      <w:pPr>
        <w:pStyle w:val="Glava"/>
        <w:tabs>
          <w:tab w:val="clear" w:pos="4536"/>
          <w:tab w:val="clear" w:pos="9072"/>
        </w:tabs>
        <w:rPr>
          <w:rFonts w:ascii="Calibri" w:hAnsi="Calibri" w:cs="Tahoma"/>
          <w:b/>
          <w:sz w:val="26"/>
          <w:szCs w:val="26"/>
        </w:rPr>
      </w:pPr>
      <w:r w:rsidRPr="00C00219">
        <w:rPr>
          <w:rFonts w:ascii="Calibri" w:hAnsi="Calibri" w:cs="Tahoma"/>
          <w:b/>
          <w:sz w:val="36"/>
          <w:szCs w:val="36"/>
        </w:rPr>
        <w:t>DOGOVOR O ODDAJI SKUPNE PONUDBE</w:t>
      </w:r>
      <w:r w:rsidRPr="00C00219">
        <w:rPr>
          <w:rFonts w:ascii="Calibri" w:hAnsi="Calibri" w:cs="Tahoma"/>
          <w:b/>
          <w:sz w:val="26"/>
          <w:szCs w:val="26"/>
        </w:rPr>
        <w:t xml:space="preserve"> </w:t>
      </w:r>
      <w:r w:rsidR="0078447D" w:rsidRPr="00C00219">
        <w:rPr>
          <w:rFonts w:ascii="Calibri" w:hAnsi="Calibri" w:cs="Tahoma"/>
          <w:b/>
          <w:sz w:val="26"/>
          <w:szCs w:val="26"/>
        </w:rPr>
        <w:t>–</w:t>
      </w:r>
      <w:r w:rsidRPr="00C00219">
        <w:rPr>
          <w:rFonts w:ascii="Calibri" w:hAnsi="Calibri" w:cs="Tahoma"/>
          <w:b/>
          <w:sz w:val="26"/>
          <w:szCs w:val="26"/>
        </w:rPr>
        <w:t xml:space="preserve"> </w:t>
      </w:r>
      <w:r w:rsidRPr="00EC613C">
        <w:rPr>
          <w:rFonts w:ascii="Calibri" w:hAnsi="Calibri" w:cs="Tahoma"/>
          <w:b/>
          <w:sz w:val="26"/>
          <w:szCs w:val="26"/>
          <w:u w:val="single"/>
        </w:rPr>
        <w:t>obvezna priloga v primeru ko ponudbo predloži skupina ponudnikov</w:t>
      </w:r>
    </w:p>
    <w:p w14:paraId="576BCB1F" w14:textId="77777777" w:rsidR="00A5065E" w:rsidRPr="00C00219" w:rsidRDefault="00A5065E" w:rsidP="00F43CC9">
      <w:pPr>
        <w:pStyle w:val="Glava"/>
        <w:tabs>
          <w:tab w:val="clear" w:pos="4536"/>
          <w:tab w:val="clear" w:pos="9072"/>
        </w:tabs>
        <w:jc w:val="both"/>
        <w:rPr>
          <w:rFonts w:ascii="Calibri" w:hAnsi="Calibri" w:cs="Tahoma"/>
        </w:rPr>
      </w:pPr>
    </w:p>
    <w:p w14:paraId="5D5C412C" w14:textId="77777777" w:rsidR="00A5065E" w:rsidRPr="00C00219" w:rsidRDefault="00A5065E" w:rsidP="00F43CC9">
      <w:pPr>
        <w:pStyle w:val="Glava"/>
        <w:tabs>
          <w:tab w:val="clear" w:pos="4536"/>
          <w:tab w:val="clear" w:pos="9072"/>
        </w:tabs>
        <w:jc w:val="both"/>
        <w:rPr>
          <w:rFonts w:ascii="Calibri" w:hAnsi="Calibri" w:cs="Tahoma"/>
        </w:rPr>
      </w:pPr>
    </w:p>
    <w:p w14:paraId="373D17D1" w14:textId="77777777" w:rsidR="00A5065E" w:rsidRPr="00C00219" w:rsidRDefault="00A5065E" w:rsidP="00F43CC9">
      <w:pPr>
        <w:pStyle w:val="Glava"/>
        <w:tabs>
          <w:tab w:val="clear" w:pos="4536"/>
          <w:tab w:val="clear" w:pos="9072"/>
        </w:tabs>
        <w:jc w:val="both"/>
        <w:rPr>
          <w:rFonts w:ascii="Calibri" w:hAnsi="Calibri" w:cs="Tahoma"/>
        </w:rPr>
      </w:pPr>
    </w:p>
    <w:p w14:paraId="3DC776CE" w14:textId="77777777" w:rsidR="00A5065E" w:rsidRPr="00C00219" w:rsidRDefault="00A5065E" w:rsidP="00F43CC9">
      <w:pPr>
        <w:pStyle w:val="Glava"/>
        <w:tabs>
          <w:tab w:val="clear" w:pos="4536"/>
          <w:tab w:val="clear" w:pos="9072"/>
        </w:tabs>
        <w:jc w:val="both"/>
        <w:rPr>
          <w:rFonts w:ascii="Calibri" w:hAnsi="Calibri" w:cs="Tahoma"/>
        </w:rPr>
      </w:pPr>
      <w:r w:rsidRPr="00C00219">
        <w:rPr>
          <w:rFonts w:ascii="Calibri" w:hAnsi="Calibri" w:cs="Tahoma"/>
        </w:rPr>
        <w:t xml:space="preserve">Iz </w:t>
      </w:r>
      <w:r w:rsidR="003C1572" w:rsidRPr="00C00219">
        <w:rPr>
          <w:rFonts w:ascii="Calibri" w:hAnsi="Calibri" w:cs="Tahoma"/>
        </w:rPr>
        <w:t>Dogovora o oddaji skupne ponudbe</w:t>
      </w:r>
      <w:r w:rsidRPr="00C00219">
        <w:rPr>
          <w:rFonts w:ascii="Calibri" w:hAnsi="Calibri" w:cs="Tahoma"/>
        </w:rPr>
        <w:t xml:space="preserve"> mora biti razvidno sledeče:</w:t>
      </w:r>
    </w:p>
    <w:p w14:paraId="28259A6C" w14:textId="77777777" w:rsidR="00A5065E" w:rsidRPr="00C00219" w:rsidRDefault="00A5065E" w:rsidP="00F43CC9">
      <w:pPr>
        <w:pStyle w:val="Glava"/>
        <w:tabs>
          <w:tab w:val="clear" w:pos="4536"/>
          <w:tab w:val="clear" w:pos="9072"/>
        </w:tabs>
        <w:jc w:val="both"/>
        <w:rPr>
          <w:rFonts w:ascii="Calibri" w:hAnsi="Calibri" w:cs="Tahoma"/>
        </w:rPr>
      </w:pPr>
    </w:p>
    <w:p w14:paraId="57138515" w14:textId="77777777" w:rsidR="006272AA" w:rsidRPr="00E45A6A" w:rsidRDefault="006272AA" w:rsidP="006272AA">
      <w:pPr>
        <w:numPr>
          <w:ilvl w:val="0"/>
          <w:numId w:val="3"/>
        </w:numPr>
        <w:jc w:val="both"/>
        <w:rPr>
          <w:rFonts w:ascii="Calibri" w:hAnsi="Calibri" w:cs="Tahoma"/>
          <w:sz w:val="20"/>
          <w:szCs w:val="20"/>
        </w:rPr>
      </w:pPr>
      <w:r w:rsidRPr="00E45A6A">
        <w:rPr>
          <w:rFonts w:ascii="Calibri" w:hAnsi="Calibri" w:cs="Tahoma"/>
          <w:sz w:val="20"/>
          <w:szCs w:val="20"/>
        </w:rPr>
        <w:t xml:space="preserve">imenovanje </w:t>
      </w:r>
      <w:proofErr w:type="spellStart"/>
      <w:r w:rsidRPr="00E45A6A">
        <w:rPr>
          <w:rFonts w:ascii="Calibri" w:hAnsi="Calibri" w:cs="Tahoma"/>
          <w:sz w:val="20"/>
          <w:szCs w:val="20"/>
        </w:rPr>
        <w:t>poslovodečega</w:t>
      </w:r>
      <w:proofErr w:type="spellEnd"/>
      <w:r w:rsidRPr="00E45A6A">
        <w:rPr>
          <w:rFonts w:ascii="Calibri" w:hAnsi="Calibri" w:cs="Tahoma"/>
          <w:sz w:val="20"/>
          <w:szCs w:val="20"/>
        </w:rPr>
        <w:t xml:space="preserve"> ponudnika pri izvedbi javnega naročila,</w:t>
      </w:r>
    </w:p>
    <w:p w14:paraId="22E56453" w14:textId="77777777" w:rsidR="006272AA" w:rsidRPr="00E45A6A" w:rsidRDefault="006272AA" w:rsidP="006272AA">
      <w:pPr>
        <w:numPr>
          <w:ilvl w:val="0"/>
          <w:numId w:val="3"/>
        </w:numPr>
        <w:jc w:val="both"/>
        <w:rPr>
          <w:rFonts w:ascii="Calibri" w:hAnsi="Calibri" w:cs="Tahoma"/>
          <w:sz w:val="20"/>
          <w:szCs w:val="20"/>
        </w:rPr>
      </w:pPr>
      <w:r w:rsidRPr="00E45A6A">
        <w:rPr>
          <w:rFonts w:ascii="Calibri" w:hAnsi="Calibri" w:cs="Tahoma"/>
          <w:sz w:val="20"/>
          <w:szCs w:val="20"/>
        </w:rPr>
        <w:t xml:space="preserve">pooblastilo </w:t>
      </w:r>
      <w:proofErr w:type="spellStart"/>
      <w:r w:rsidRPr="00E45A6A">
        <w:rPr>
          <w:rFonts w:ascii="Calibri" w:hAnsi="Calibri" w:cs="Tahoma"/>
          <w:sz w:val="20"/>
          <w:szCs w:val="20"/>
        </w:rPr>
        <w:t>poslovodečemu</w:t>
      </w:r>
      <w:proofErr w:type="spellEnd"/>
      <w:r w:rsidRPr="00E45A6A">
        <w:rPr>
          <w:rFonts w:ascii="Calibri" w:hAnsi="Calibri" w:cs="Tahoma"/>
          <w:sz w:val="20"/>
          <w:szCs w:val="20"/>
        </w:rPr>
        <w:t xml:space="preserve"> in odgovorni osebi za podpis ponudbe in pogodbe,</w:t>
      </w:r>
    </w:p>
    <w:p w14:paraId="55469AFE" w14:textId="77777777" w:rsidR="006272AA" w:rsidRPr="00E45A6A" w:rsidRDefault="006272AA" w:rsidP="006272AA">
      <w:pPr>
        <w:numPr>
          <w:ilvl w:val="0"/>
          <w:numId w:val="3"/>
        </w:numPr>
        <w:jc w:val="both"/>
        <w:rPr>
          <w:rFonts w:ascii="Calibri" w:hAnsi="Calibri" w:cs="Tahoma"/>
          <w:sz w:val="20"/>
          <w:szCs w:val="20"/>
        </w:rPr>
      </w:pPr>
      <w:r w:rsidRPr="00E45A6A">
        <w:rPr>
          <w:rFonts w:ascii="Calibri" w:hAnsi="Calibri" w:cs="Tahoma"/>
          <w:sz w:val="20"/>
          <w:szCs w:val="20"/>
        </w:rPr>
        <w:t xml:space="preserve">izjava, da so seznanjeni z navodili ponudnikom in razpisnimi pogoji ter merili za dodelitev </w:t>
      </w:r>
      <w:r w:rsidRPr="00E45A6A">
        <w:rPr>
          <w:rFonts w:ascii="Calibri" w:hAnsi="Calibri" w:cs="Tahoma"/>
          <w:sz w:val="20"/>
          <w:szCs w:val="20"/>
        </w:rPr>
        <w:tab/>
        <w:t>javnega naročila in da z njimi v celoti soglašajo,</w:t>
      </w:r>
    </w:p>
    <w:p w14:paraId="10B4F01F" w14:textId="77777777" w:rsidR="006272AA" w:rsidRPr="00E45A6A" w:rsidRDefault="006272AA" w:rsidP="006272AA">
      <w:pPr>
        <w:numPr>
          <w:ilvl w:val="0"/>
          <w:numId w:val="3"/>
        </w:numPr>
        <w:jc w:val="both"/>
        <w:rPr>
          <w:rFonts w:ascii="Calibri" w:hAnsi="Calibri" w:cs="Tahoma"/>
          <w:sz w:val="20"/>
          <w:szCs w:val="20"/>
        </w:rPr>
      </w:pPr>
      <w:r w:rsidRPr="00E45A6A">
        <w:rPr>
          <w:rFonts w:ascii="Calibri" w:hAnsi="Calibri" w:cs="Tahoma"/>
          <w:sz w:val="20"/>
          <w:szCs w:val="20"/>
        </w:rPr>
        <w:t>opredelitev način plačila preko vodilnega partnerja v skupini ali vsakemu od partnerjev v skupini;</w:t>
      </w:r>
    </w:p>
    <w:p w14:paraId="086C93AE" w14:textId="77777777" w:rsidR="006272AA" w:rsidRPr="00E45A6A" w:rsidRDefault="006272AA" w:rsidP="006272AA">
      <w:pPr>
        <w:numPr>
          <w:ilvl w:val="0"/>
          <w:numId w:val="3"/>
        </w:numPr>
        <w:jc w:val="both"/>
        <w:rPr>
          <w:rFonts w:ascii="Calibri" w:hAnsi="Calibri" w:cs="Tahoma"/>
          <w:sz w:val="20"/>
          <w:szCs w:val="20"/>
        </w:rPr>
      </w:pPr>
      <w:r w:rsidRPr="00E45A6A">
        <w:rPr>
          <w:rFonts w:ascii="Calibri" w:hAnsi="Calibri" w:cs="Tahoma"/>
          <w:sz w:val="20"/>
          <w:szCs w:val="20"/>
        </w:rPr>
        <w:t>navedba, da odgovarjajo gospodarski subjekti naročniku neomejeno solidarno,</w:t>
      </w:r>
    </w:p>
    <w:p w14:paraId="486A3973" w14:textId="77777777" w:rsidR="006272AA" w:rsidRPr="00E45A6A" w:rsidRDefault="006272AA" w:rsidP="006272AA">
      <w:pPr>
        <w:numPr>
          <w:ilvl w:val="0"/>
          <w:numId w:val="3"/>
        </w:numPr>
        <w:jc w:val="both"/>
        <w:rPr>
          <w:rFonts w:ascii="Calibri" w:hAnsi="Calibri" w:cs="Tahoma"/>
          <w:sz w:val="20"/>
          <w:szCs w:val="20"/>
        </w:rPr>
      </w:pPr>
      <w:r w:rsidRPr="00E45A6A">
        <w:rPr>
          <w:rFonts w:ascii="Calibri" w:hAnsi="Calibri" w:cs="Tahoma"/>
          <w:sz w:val="20"/>
          <w:szCs w:val="20"/>
        </w:rPr>
        <w:t xml:space="preserve">področje (obseg) dela, ki ga bo prevzel in izvedel vsak partner v skupini in delež vsakega </w:t>
      </w:r>
      <w:r w:rsidRPr="00E45A6A">
        <w:rPr>
          <w:rFonts w:ascii="Calibri" w:hAnsi="Calibri" w:cs="Tahoma"/>
          <w:sz w:val="20"/>
          <w:szCs w:val="20"/>
        </w:rPr>
        <w:tab/>
        <w:t>partnerja v skupini v % in vrednost del, ki jih prevzema posamezni partner v skupini,</w:t>
      </w:r>
    </w:p>
    <w:p w14:paraId="67F3BD0C" w14:textId="2E2AD64E" w:rsidR="00EC0654" w:rsidRPr="00C00219" w:rsidRDefault="006272AA" w:rsidP="006272AA">
      <w:pPr>
        <w:numPr>
          <w:ilvl w:val="0"/>
          <w:numId w:val="3"/>
        </w:numPr>
        <w:jc w:val="both"/>
        <w:rPr>
          <w:rFonts w:ascii="Calibri" w:hAnsi="Calibri" w:cs="Tahoma"/>
          <w:sz w:val="20"/>
          <w:szCs w:val="20"/>
        </w:rPr>
      </w:pPr>
      <w:r w:rsidRPr="00E45A6A">
        <w:rPr>
          <w:rFonts w:ascii="Calibri" w:hAnsi="Calibri" w:cs="Tahoma"/>
          <w:sz w:val="20"/>
          <w:szCs w:val="20"/>
        </w:rPr>
        <w:t>določbe v primeru izstopa kateregakoli partnerja v skupini</w:t>
      </w:r>
      <w:r w:rsidR="00A97A4C" w:rsidRPr="00C00219">
        <w:rPr>
          <w:rFonts w:ascii="Calibri" w:hAnsi="Calibri" w:cs="Tahoma"/>
          <w:sz w:val="20"/>
          <w:szCs w:val="20"/>
        </w:rPr>
        <w:t>.</w:t>
      </w:r>
    </w:p>
    <w:p w14:paraId="0CA86010" w14:textId="362232D4" w:rsidR="00EC0654" w:rsidRPr="00C00219" w:rsidRDefault="00EC0654" w:rsidP="00A97A4C">
      <w:pPr>
        <w:ind w:left="360"/>
        <w:jc w:val="both"/>
        <w:rPr>
          <w:rFonts w:ascii="Calibri" w:hAnsi="Calibri" w:cs="Tahoma"/>
          <w:sz w:val="20"/>
          <w:szCs w:val="20"/>
        </w:rPr>
      </w:pPr>
    </w:p>
    <w:p w14:paraId="3279EC1A" w14:textId="77777777" w:rsidR="00A5065E" w:rsidRPr="00C00219" w:rsidRDefault="00A5065E" w:rsidP="00F43CC9">
      <w:pPr>
        <w:pStyle w:val="Glava"/>
        <w:numPr>
          <w:ilvl w:val="12"/>
          <w:numId w:val="0"/>
        </w:numPr>
        <w:tabs>
          <w:tab w:val="clear" w:pos="4536"/>
          <w:tab w:val="clear" w:pos="9072"/>
        </w:tabs>
        <w:jc w:val="both"/>
        <w:rPr>
          <w:rFonts w:ascii="Calibri" w:hAnsi="Calibri" w:cs="Tahoma"/>
        </w:rPr>
      </w:pPr>
    </w:p>
    <w:p w14:paraId="0A637452" w14:textId="77777777" w:rsidR="00A5065E" w:rsidRPr="00C00219" w:rsidRDefault="00A5065E" w:rsidP="00F43CC9">
      <w:pPr>
        <w:pStyle w:val="Glava"/>
        <w:numPr>
          <w:ilvl w:val="12"/>
          <w:numId w:val="0"/>
        </w:numPr>
        <w:tabs>
          <w:tab w:val="clear" w:pos="4536"/>
          <w:tab w:val="clear" w:pos="9072"/>
        </w:tabs>
        <w:jc w:val="both"/>
        <w:rPr>
          <w:rFonts w:ascii="Calibri" w:hAnsi="Calibri" w:cs="Tahoma"/>
        </w:rPr>
      </w:pPr>
    </w:p>
    <w:p w14:paraId="24721D38" w14:textId="77777777" w:rsidR="00A5065E" w:rsidRPr="00C00219" w:rsidRDefault="00A5065E" w:rsidP="00F43CC9">
      <w:pPr>
        <w:pStyle w:val="Glava"/>
        <w:numPr>
          <w:ilvl w:val="12"/>
          <w:numId w:val="0"/>
        </w:numPr>
        <w:tabs>
          <w:tab w:val="clear" w:pos="4536"/>
          <w:tab w:val="clear" w:pos="9072"/>
        </w:tabs>
        <w:jc w:val="both"/>
        <w:rPr>
          <w:rFonts w:ascii="Calibri" w:hAnsi="Calibri" w:cs="Tahoma"/>
        </w:rPr>
      </w:pPr>
    </w:p>
    <w:p w14:paraId="48D7C65C" w14:textId="77777777" w:rsidR="00A5065E" w:rsidRPr="00381C3A" w:rsidRDefault="00A5065E" w:rsidP="00F43CC9">
      <w:pPr>
        <w:pStyle w:val="Glava"/>
        <w:tabs>
          <w:tab w:val="clear" w:pos="4536"/>
          <w:tab w:val="clear" w:pos="9072"/>
        </w:tabs>
        <w:jc w:val="both"/>
        <w:rPr>
          <w:rFonts w:ascii="Calibri" w:hAnsi="Calibri" w:cs="Tahoma"/>
          <w:b/>
        </w:rPr>
      </w:pPr>
      <w:r w:rsidRPr="00C00219">
        <w:rPr>
          <w:rFonts w:ascii="Calibri" w:hAnsi="Calibri" w:cs="Tahoma"/>
          <w:b/>
        </w:rPr>
        <w:t xml:space="preserve">V primeru sklenitve pogodbe bodo isti ponudniki tudi imenovani v pogodbi med naročnikom in </w:t>
      </w:r>
      <w:proofErr w:type="spellStart"/>
      <w:r w:rsidRPr="00C00219">
        <w:rPr>
          <w:rFonts w:ascii="Calibri" w:hAnsi="Calibri" w:cs="Tahoma"/>
          <w:b/>
        </w:rPr>
        <w:t>poslovodečim</w:t>
      </w:r>
      <w:proofErr w:type="spellEnd"/>
      <w:r w:rsidRPr="00C00219">
        <w:rPr>
          <w:rFonts w:ascii="Calibri" w:hAnsi="Calibri" w:cs="Tahoma"/>
          <w:b/>
        </w:rPr>
        <w:t>.</w:t>
      </w:r>
    </w:p>
    <w:p w14:paraId="18E1892C" w14:textId="77777777" w:rsidR="003C1572" w:rsidRPr="00381C3A" w:rsidRDefault="003C1572" w:rsidP="00F43CC9">
      <w:pPr>
        <w:pStyle w:val="Glava"/>
        <w:tabs>
          <w:tab w:val="clear" w:pos="4536"/>
          <w:tab w:val="clear" w:pos="9072"/>
        </w:tabs>
        <w:jc w:val="both"/>
        <w:rPr>
          <w:rFonts w:ascii="Calibri" w:hAnsi="Calibri" w:cs="Tahoma"/>
          <w:b/>
        </w:rPr>
      </w:pPr>
    </w:p>
    <w:p w14:paraId="1F5816FB" w14:textId="77777777" w:rsidR="003C1572" w:rsidRPr="00381C3A" w:rsidRDefault="003C1572" w:rsidP="00F43CC9">
      <w:pPr>
        <w:pStyle w:val="Glava"/>
        <w:tabs>
          <w:tab w:val="clear" w:pos="4536"/>
          <w:tab w:val="clear" w:pos="9072"/>
        </w:tabs>
        <w:jc w:val="both"/>
        <w:rPr>
          <w:rFonts w:ascii="Calibri" w:hAnsi="Calibri" w:cs="Tahoma"/>
          <w:b/>
        </w:rPr>
      </w:pPr>
    </w:p>
    <w:p w14:paraId="1176654A" w14:textId="77777777" w:rsidR="003C1572" w:rsidRPr="004900C0" w:rsidRDefault="003C1572" w:rsidP="00F43CC9">
      <w:pPr>
        <w:pStyle w:val="Glava"/>
        <w:tabs>
          <w:tab w:val="clear" w:pos="4536"/>
          <w:tab w:val="clear" w:pos="9072"/>
        </w:tabs>
        <w:jc w:val="both"/>
        <w:rPr>
          <w:rFonts w:ascii="Calibri" w:hAnsi="Calibri" w:cs="Tahoma"/>
          <w:sz w:val="22"/>
          <w:szCs w:val="22"/>
        </w:rPr>
      </w:pPr>
    </w:p>
    <w:p w14:paraId="06189404" w14:textId="77777777" w:rsidR="003C1572" w:rsidRPr="004900C0" w:rsidRDefault="003C1572" w:rsidP="003C1572">
      <w:pPr>
        <w:jc w:val="both"/>
        <w:rPr>
          <w:rFonts w:ascii="Calibri" w:hAnsi="Calibri" w:cs="Tahoma"/>
          <w:b/>
          <w:sz w:val="20"/>
          <w:szCs w:val="20"/>
        </w:rPr>
      </w:pPr>
    </w:p>
    <w:p w14:paraId="77F2FF8B" w14:textId="77777777" w:rsidR="00A5065E" w:rsidRPr="004900C0" w:rsidRDefault="00A5065E" w:rsidP="00F43CC9">
      <w:pPr>
        <w:pStyle w:val="Glava"/>
        <w:tabs>
          <w:tab w:val="clear" w:pos="4536"/>
          <w:tab w:val="clear" w:pos="9072"/>
        </w:tabs>
        <w:jc w:val="both"/>
        <w:rPr>
          <w:rFonts w:ascii="Calibri" w:hAnsi="Calibri" w:cs="Tahoma"/>
        </w:rPr>
      </w:pPr>
    </w:p>
    <w:p w14:paraId="7835B388" w14:textId="77777777" w:rsidR="009C58F1" w:rsidRDefault="00A5065E" w:rsidP="005F7833">
      <w:pPr>
        <w:pStyle w:val="Glava"/>
        <w:tabs>
          <w:tab w:val="clear" w:pos="4536"/>
          <w:tab w:val="clear" w:pos="9072"/>
        </w:tabs>
        <w:jc w:val="right"/>
        <w:rPr>
          <w:rFonts w:ascii="Calibri" w:hAnsi="Calibri" w:cs="Tahoma"/>
          <w:sz w:val="22"/>
          <w:szCs w:val="22"/>
        </w:rPr>
      </w:pPr>
      <w:r w:rsidRPr="004900C0">
        <w:rPr>
          <w:rFonts w:ascii="Calibri" w:hAnsi="Calibri" w:cs="Tahoma"/>
          <w:sz w:val="22"/>
          <w:szCs w:val="22"/>
        </w:rPr>
        <w:br w:type="page"/>
      </w:r>
    </w:p>
    <w:p w14:paraId="40426A23" w14:textId="3FDB4BF5" w:rsidR="005F7833" w:rsidRPr="00C00219" w:rsidRDefault="00265270" w:rsidP="005F7833">
      <w:pPr>
        <w:pStyle w:val="Glava"/>
        <w:tabs>
          <w:tab w:val="clear" w:pos="4536"/>
          <w:tab w:val="clear" w:pos="9072"/>
        </w:tabs>
        <w:jc w:val="right"/>
        <w:rPr>
          <w:rFonts w:ascii="Calibri" w:hAnsi="Calibri" w:cs="Tahoma"/>
          <w:sz w:val="22"/>
          <w:szCs w:val="22"/>
        </w:rPr>
      </w:pPr>
      <w:r w:rsidRPr="00C00219">
        <w:rPr>
          <w:rFonts w:ascii="Calibri" w:hAnsi="Calibri" w:cs="Tahoma"/>
          <w:b/>
          <w:sz w:val="22"/>
          <w:szCs w:val="22"/>
        </w:rPr>
        <w:lastRenderedPageBreak/>
        <w:t>O</w:t>
      </w:r>
      <w:r w:rsidR="005F7833" w:rsidRPr="00C00219">
        <w:rPr>
          <w:rFonts w:ascii="Calibri" w:hAnsi="Calibri" w:cs="Tahoma"/>
          <w:b/>
          <w:sz w:val="22"/>
          <w:szCs w:val="22"/>
        </w:rPr>
        <w:t xml:space="preserve">brazec št. </w:t>
      </w:r>
      <w:r w:rsidR="00AB54B1" w:rsidRPr="00C00219">
        <w:rPr>
          <w:rFonts w:ascii="Calibri" w:hAnsi="Calibri" w:cs="Tahoma"/>
          <w:b/>
          <w:sz w:val="22"/>
          <w:szCs w:val="22"/>
        </w:rPr>
        <w:t>8</w:t>
      </w:r>
    </w:p>
    <w:p w14:paraId="4EEE9742" w14:textId="77777777" w:rsidR="005F7833" w:rsidRPr="00C00219" w:rsidRDefault="005F7833" w:rsidP="005F7833">
      <w:pPr>
        <w:pStyle w:val="Glava"/>
        <w:tabs>
          <w:tab w:val="clear" w:pos="4536"/>
          <w:tab w:val="clear" w:pos="9072"/>
        </w:tabs>
        <w:rPr>
          <w:rFonts w:ascii="Calibri" w:hAnsi="Calibri" w:cs="Tahoma"/>
          <w:i/>
        </w:rPr>
      </w:pPr>
    </w:p>
    <w:p w14:paraId="322D90F3" w14:textId="77777777" w:rsidR="005F7833" w:rsidRPr="00C00219" w:rsidRDefault="005F7833" w:rsidP="005F7833">
      <w:pPr>
        <w:pStyle w:val="Glava"/>
        <w:tabs>
          <w:tab w:val="clear" w:pos="4536"/>
          <w:tab w:val="clear" w:pos="9072"/>
        </w:tabs>
        <w:rPr>
          <w:rFonts w:ascii="Calibri" w:hAnsi="Calibri" w:cs="Tahoma"/>
          <w:i/>
        </w:rPr>
      </w:pPr>
    </w:p>
    <w:p w14:paraId="191E892E" w14:textId="77777777" w:rsidR="004F36FC" w:rsidRPr="00C00219" w:rsidRDefault="004F36FC" w:rsidP="004F36FC">
      <w:pPr>
        <w:jc w:val="center"/>
        <w:rPr>
          <w:rFonts w:ascii="Calibri" w:hAnsi="Calibri"/>
          <w:sz w:val="36"/>
          <w:szCs w:val="36"/>
        </w:rPr>
      </w:pPr>
      <w:r w:rsidRPr="00C00219">
        <w:rPr>
          <w:rFonts w:ascii="Calibri" w:hAnsi="Calibri"/>
          <w:b/>
          <w:sz w:val="36"/>
          <w:szCs w:val="36"/>
        </w:rPr>
        <w:t>IZJAVA/PODATKI O UDELEŽBI FIZIČNIH IN PRAVNIH OSEB V LASTNIŠTVU PONUDNIKA</w:t>
      </w:r>
    </w:p>
    <w:p w14:paraId="43816774" w14:textId="77777777" w:rsidR="004F36FC" w:rsidRPr="00C00219" w:rsidRDefault="004F36FC" w:rsidP="004F36FC">
      <w:pPr>
        <w:jc w:val="center"/>
        <w:rPr>
          <w:rFonts w:ascii="Calibri" w:hAnsi="Calibri"/>
          <w:sz w:val="20"/>
          <w:szCs w:val="20"/>
        </w:rPr>
      </w:pPr>
    </w:p>
    <w:p w14:paraId="566A9A64" w14:textId="77777777" w:rsidR="003C1572" w:rsidRPr="00C00219" w:rsidRDefault="003C1572" w:rsidP="003C1572">
      <w:pPr>
        <w:jc w:val="both"/>
        <w:rPr>
          <w:rFonts w:ascii="Calibri" w:hAnsi="Calibri"/>
          <w:sz w:val="20"/>
          <w:szCs w:val="20"/>
        </w:rPr>
      </w:pPr>
    </w:p>
    <w:p w14:paraId="52B1D295" w14:textId="047A6B10" w:rsidR="003C1572" w:rsidRPr="00C00219" w:rsidRDefault="006272AA" w:rsidP="003C1572">
      <w:pPr>
        <w:jc w:val="both"/>
        <w:rPr>
          <w:rFonts w:ascii="Calibri" w:hAnsi="Calibri"/>
          <w:sz w:val="20"/>
          <w:szCs w:val="20"/>
        </w:rPr>
      </w:pPr>
      <w:r w:rsidRPr="00E45A6A">
        <w:rPr>
          <w:rFonts w:ascii="Calibri" w:hAnsi="Calibri"/>
          <w:sz w:val="20"/>
          <w:szCs w:val="20"/>
        </w:rPr>
        <w:t xml:space="preserve">ter o gospodarskih subjektih, za katere se glede na določbe zakona, ki ureja gospodarske družbe, šteje, da so povezane družbe s ponudnikom </w:t>
      </w:r>
      <w:r w:rsidR="003C1572" w:rsidRPr="00C00219">
        <w:rPr>
          <w:rFonts w:ascii="Calibri" w:hAnsi="Calibri"/>
          <w:sz w:val="20"/>
          <w:szCs w:val="20"/>
        </w:rPr>
        <w:t xml:space="preserve">(šesti odstavek 14. člena Zakona o integriteti in preprečevanju korupcije, Uradni list RS, št. </w:t>
      </w:r>
      <w:r w:rsidR="00DE0376" w:rsidRPr="00DE0376">
        <w:rPr>
          <w:rFonts w:ascii="Calibri" w:hAnsi="Calibri"/>
          <w:sz w:val="20"/>
          <w:szCs w:val="20"/>
        </w:rPr>
        <w:t xml:space="preserve">69/11 – uradno prečiščeno besedilo, 158/20, 3/22 – </w:t>
      </w:r>
      <w:proofErr w:type="spellStart"/>
      <w:r w:rsidR="00DE0376" w:rsidRPr="00DE0376">
        <w:rPr>
          <w:rFonts w:ascii="Calibri" w:hAnsi="Calibri"/>
          <w:sz w:val="20"/>
          <w:szCs w:val="20"/>
        </w:rPr>
        <w:t>ZDeb</w:t>
      </w:r>
      <w:proofErr w:type="spellEnd"/>
      <w:r w:rsidR="00DE0376" w:rsidRPr="00DE0376">
        <w:rPr>
          <w:rFonts w:ascii="Calibri" w:hAnsi="Calibri"/>
          <w:sz w:val="20"/>
          <w:szCs w:val="20"/>
        </w:rPr>
        <w:t xml:space="preserve"> in 16/23 – </w:t>
      </w:r>
      <w:proofErr w:type="spellStart"/>
      <w:r w:rsidR="00DE0376" w:rsidRPr="00DE0376">
        <w:rPr>
          <w:rFonts w:ascii="Calibri" w:hAnsi="Calibri"/>
          <w:sz w:val="20"/>
          <w:szCs w:val="20"/>
        </w:rPr>
        <w:t>ZZPri</w:t>
      </w:r>
      <w:proofErr w:type="spellEnd"/>
      <w:r w:rsidR="003C1572" w:rsidRPr="00C00219">
        <w:rPr>
          <w:rFonts w:ascii="Calibri" w:hAnsi="Calibri"/>
          <w:sz w:val="20"/>
          <w:szCs w:val="20"/>
        </w:rPr>
        <w:t>).</w:t>
      </w:r>
    </w:p>
    <w:p w14:paraId="0AE87952" w14:textId="77777777" w:rsidR="00E82B87" w:rsidRPr="00C00219" w:rsidRDefault="00E82B87" w:rsidP="003C1572">
      <w:pPr>
        <w:jc w:val="both"/>
        <w:rPr>
          <w:rFonts w:ascii="Calibri" w:hAnsi="Calibri"/>
          <w:sz w:val="20"/>
          <w:szCs w:val="20"/>
        </w:rPr>
      </w:pPr>
    </w:p>
    <w:p w14:paraId="1382F471" w14:textId="77777777" w:rsidR="003C1572" w:rsidRPr="00C00219" w:rsidRDefault="003C1572" w:rsidP="003C1572">
      <w:pPr>
        <w:tabs>
          <w:tab w:val="left" w:pos="720"/>
          <w:tab w:val="center" w:pos="4536"/>
          <w:tab w:val="right" w:pos="9072"/>
        </w:tabs>
        <w:rPr>
          <w:rFonts w:ascii="Calibri" w:hAnsi="Calibri"/>
          <w:sz w:val="20"/>
          <w:szCs w:val="20"/>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3C1572" w:rsidRPr="00C00219" w14:paraId="42B22CCF" w14:textId="77777777" w:rsidTr="00435C9F">
        <w:trPr>
          <w:cantSplit/>
          <w:trHeight w:hRule="exact" w:val="782"/>
        </w:trPr>
        <w:tc>
          <w:tcPr>
            <w:tcW w:w="3310" w:type="dxa"/>
            <w:tcBorders>
              <w:top w:val="single" w:sz="24" w:space="0" w:color="auto"/>
              <w:left w:val="single" w:sz="24" w:space="0" w:color="auto"/>
              <w:bottom w:val="single" w:sz="6" w:space="0" w:color="auto"/>
              <w:right w:val="single" w:sz="6" w:space="0" w:color="auto"/>
            </w:tcBorders>
            <w:shd w:val="clear" w:color="auto" w:fill="DEEAF6"/>
            <w:vAlign w:val="center"/>
          </w:tcPr>
          <w:p w14:paraId="21E848A0" w14:textId="77777777" w:rsidR="003C1572" w:rsidRPr="00C00219" w:rsidRDefault="003C1572" w:rsidP="003C1572">
            <w:pPr>
              <w:tabs>
                <w:tab w:val="left" w:pos="720"/>
                <w:tab w:val="center" w:pos="4536"/>
                <w:tab w:val="right" w:pos="9072"/>
              </w:tabs>
              <w:rPr>
                <w:rFonts w:ascii="Calibri" w:hAnsi="Calibri"/>
                <w:b/>
                <w:sz w:val="20"/>
                <w:szCs w:val="20"/>
              </w:rPr>
            </w:pPr>
            <w:r w:rsidRPr="00C00219">
              <w:rPr>
                <w:rFonts w:ascii="Calibri" w:hAnsi="Calibri"/>
                <w:b/>
                <w:sz w:val="20"/>
                <w:szCs w:val="20"/>
              </w:rPr>
              <w:t>Naziv ponudnika</w:t>
            </w:r>
          </w:p>
        </w:tc>
        <w:tc>
          <w:tcPr>
            <w:tcW w:w="6012" w:type="dxa"/>
            <w:tcBorders>
              <w:top w:val="single" w:sz="24" w:space="0" w:color="auto"/>
              <w:left w:val="nil"/>
              <w:bottom w:val="single" w:sz="6" w:space="0" w:color="auto"/>
              <w:right w:val="single" w:sz="24" w:space="0" w:color="auto"/>
            </w:tcBorders>
            <w:vAlign w:val="center"/>
          </w:tcPr>
          <w:p w14:paraId="6736F717"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7721B55D" w14:textId="77777777" w:rsidTr="00435C9F">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DEEAF6"/>
            <w:vAlign w:val="center"/>
          </w:tcPr>
          <w:p w14:paraId="486DD9EA" w14:textId="77777777" w:rsidR="003C1572" w:rsidRPr="00C00219" w:rsidRDefault="003C1572" w:rsidP="003C1572">
            <w:pPr>
              <w:tabs>
                <w:tab w:val="left" w:pos="720"/>
                <w:tab w:val="center" w:pos="4536"/>
                <w:tab w:val="right" w:pos="9072"/>
              </w:tabs>
              <w:rPr>
                <w:rFonts w:ascii="Calibri" w:hAnsi="Calibri"/>
                <w:b/>
                <w:sz w:val="20"/>
                <w:szCs w:val="20"/>
              </w:rPr>
            </w:pPr>
            <w:r w:rsidRPr="00C00219">
              <w:rPr>
                <w:rFonts w:ascii="Calibri" w:hAnsi="Calibri"/>
                <w:b/>
                <w:sz w:val="20"/>
                <w:szCs w:val="20"/>
              </w:rPr>
              <w:t>Naslov in sedež ponudnika</w:t>
            </w:r>
          </w:p>
        </w:tc>
        <w:tc>
          <w:tcPr>
            <w:tcW w:w="6012" w:type="dxa"/>
            <w:tcBorders>
              <w:top w:val="single" w:sz="6" w:space="0" w:color="auto"/>
              <w:left w:val="nil"/>
              <w:bottom w:val="single" w:sz="6" w:space="0" w:color="auto"/>
              <w:right w:val="single" w:sz="24" w:space="0" w:color="auto"/>
            </w:tcBorders>
            <w:vAlign w:val="center"/>
          </w:tcPr>
          <w:p w14:paraId="394DC23F"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44BC0989" w14:textId="77777777" w:rsidTr="00435C9F">
        <w:trPr>
          <w:cantSplit/>
          <w:trHeight w:hRule="exact" w:val="714"/>
        </w:trPr>
        <w:tc>
          <w:tcPr>
            <w:tcW w:w="3310" w:type="dxa"/>
            <w:tcBorders>
              <w:top w:val="single" w:sz="6" w:space="0" w:color="auto"/>
              <w:left w:val="single" w:sz="24" w:space="0" w:color="auto"/>
              <w:bottom w:val="single" w:sz="24" w:space="0" w:color="auto"/>
              <w:right w:val="single" w:sz="6" w:space="0" w:color="auto"/>
            </w:tcBorders>
            <w:shd w:val="clear" w:color="auto" w:fill="DEEAF6"/>
            <w:vAlign w:val="center"/>
          </w:tcPr>
          <w:p w14:paraId="63379FC1" w14:textId="77777777" w:rsidR="003C1572" w:rsidRPr="00C00219" w:rsidRDefault="003C1572" w:rsidP="003C1572">
            <w:pPr>
              <w:tabs>
                <w:tab w:val="left" w:pos="720"/>
                <w:tab w:val="center" w:pos="4536"/>
                <w:tab w:val="right" w:pos="9072"/>
              </w:tabs>
              <w:rPr>
                <w:rFonts w:ascii="Calibri" w:hAnsi="Calibri"/>
                <w:b/>
                <w:sz w:val="20"/>
                <w:szCs w:val="20"/>
              </w:rPr>
            </w:pPr>
            <w:r w:rsidRPr="00C00219">
              <w:rPr>
                <w:rFonts w:ascii="Calibri" w:hAnsi="Calibri"/>
                <w:b/>
                <w:sz w:val="20"/>
                <w:szCs w:val="20"/>
              </w:rPr>
              <w:t>Številka vpisa v sodni register</w:t>
            </w:r>
          </w:p>
        </w:tc>
        <w:tc>
          <w:tcPr>
            <w:tcW w:w="6012" w:type="dxa"/>
            <w:tcBorders>
              <w:top w:val="single" w:sz="6" w:space="0" w:color="auto"/>
              <w:left w:val="nil"/>
              <w:bottom w:val="single" w:sz="24" w:space="0" w:color="auto"/>
              <w:right w:val="single" w:sz="24" w:space="0" w:color="auto"/>
            </w:tcBorders>
            <w:vAlign w:val="center"/>
          </w:tcPr>
          <w:p w14:paraId="67F88966" w14:textId="77777777" w:rsidR="003C1572" w:rsidRPr="00C00219" w:rsidRDefault="003C1572" w:rsidP="00C65B6A">
            <w:pPr>
              <w:tabs>
                <w:tab w:val="left" w:pos="720"/>
                <w:tab w:val="center" w:pos="4536"/>
                <w:tab w:val="right" w:pos="9072"/>
              </w:tabs>
              <w:rPr>
                <w:rFonts w:ascii="Calibri" w:hAnsi="Calibri"/>
                <w:sz w:val="20"/>
                <w:szCs w:val="20"/>
              </w:rPr>
            </w:pPr>
          </w:p>
        </w:tc>
      </w:tr>
    </w:tbl>
    <w:p w14:paraId="7CC6B3CB" w14:textId="77777777" w:rsidR="003C1572" w:rsidRPr="00C00219" w:rsidRDefault="003C1572" w:rsidP="003C1572">
      <w:pPr>
        <w:tabs>
          <w:tab w:val="left" w:pos="720"/>
          <w:tab w:val="center" w:pos="4536"/>
          <w:tab w:val="right" w:pos="9072"/>
        </w:tabs>
        <w:rPr>
          <w:rFonts w:ascii="Calibri" w:hAnsi="Calibri"/>
          <w:sz w:val="20"/>
          <w:szCs w:val="20"/>
        </w:rPr>
      </w:pPr>
    </w:p>
    <w:p w14:paraId="6DEC6994" w14:textId="77777777" w:rsidR="003C1572" w:rsidRPr="00C00219" w:rsidRDefault="003C1572" w:rsidP="003C1572">
      <w:pPr>
        <w:tabs>
          <w:tab w:val="left" w:pos="720"/>
          <w:tab w:val="center" w:pos="4536"/>
          <w:tab w:val="right" w:pos="9072"/>
        </w:tabs>
        <w:rPr>
          <w:rFonts w:ascii="Calibri" w:hAnsi="Calibri"/>
          <w:sz w:val="20"/>
          <w:szCs w:val="20"/>
        </w:rPr>
      </w:pPr>
    </w:p>
    <w:p w14:paraId="219B5644" w14:textId="77777777" w:rsidR="003C1572" w:rsidRPr="00C00219" w:rsidRDefault="003C1572" w:rsidP="003C1572">
      <w:pPr>
        <w:jc w:val="both"/>
        <w:rPr>
          <w:rFonts w:ascii="Calibri" w:hAnsi="Calibri"/>
          <w:sz w:val="20"/>
          <w:szCs w:val="20"/>
        </w:rPr>
      </w:pPr>
      <w:r w:rsidRPr="00C00219">
        <w:rPr>
          <w:rFonts w:ascii="Calibri" w:hAnsi="Calibri"/>
          <w:sz w:val="20"/>
          <w:szCs w:val="20"/>
        </w:rPr>
        <w:t>Spodaj podpisani zakoniti zastopnik ponudnika izjavljam, da so pri lastništvu zgoraj navedenega ponudnika udeleženi naslednji subjekti (fizične in pravne osebe):</w:t>
      </w:r>
    </w:p>
    <w:p w14:paraId="5F494026" w14:textId="77777777" w:rsidR="003C1572" w:rsidRPr="00C00219" w:rsidRDefault="003C1572" w:rsidP="003C1572">
      <w:pPr>
        <w:jc w:val="both"/>
        <w:rPr>
          <w:rFonts w:ascii="Calibri" w:hAnsi="Calibri"/>
          <w:sz w:val="20"/>
          <w:szCs w:val="20"/>
        </w:rPr>
      </w:pPr>
    </w:p>
    <w:p w14:paraId="182EDCA8" w14:textId="77777777" w:rsidR="003C1572" w:rsidRPr="00C00219" w:rsidRDefault="003C1572" w:rsidP="003C1572">
      <w:pPr>
        <w:tabs>
          <w:tab w:val="left" w:pos="720"/>
          <w:tab w:val="center" w:pos="4536"/>
          <w:tab w:val="right" w:pos="9072"/>
        </w:tabs>
        <w:rPr>
          <w:rFonts w:ascii="Calibri" w:hAnsi="Calibri"/>
          <w:sz w:val="20"/>
          <w:szCs w:val="20"/>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C00219" w14:paraId="79FA5E6B" w14:textId="77777777"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14:paraId="58D3CD41"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Ime, priimek/naziv pravne osebe</w:t>
            </w:r>
          </w:p>
        </w:tc>
        <w:tc>
          <w:tcPr>
            <w:tcW w:w="4131" w:type="dxa"/>
            <w:tcBorders>
              <w:top w:val="single" w:sz="24" w:space="0" w:color="auto"/>
              <w:left w:val="nil"/>
              <w:bottom w:val="single" w:sz="24" w:space="0" w:color="auto"/>
              <w:right w:val="single" w:sz="2" w:space="0" w:color="auto"/>
            </w:tcBorders>
            <w:shd w:val="clear" w:color="auto" w:fill="DEEAF6"/>
            <w:vAlign w:val="center"/>
          </w:tcPr>
          <w:p w14:paraId="5076279B"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 xml:space="preserve">Naslov stalnega bivališča/sedež </w:t>
            </w:r>
          </w:p>
          <w:p w14:paraId="5FDA3BD9"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pravne osebe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14:paraId="5236EC2B"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 xml:space="preserve">Delež lastništva </w:t>
            </w:r>
          </w:p>
          <w:p w14:paraId="200EFC86"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(v %)</w:t>
            </w:r>
          </w:p>
        </w:tc>
      </w:tr>
      <w:tr w:rsidR="003C1572" w:rsidRPr="00C00219" w14:paraId="40E8C6CC" w14:textId="77777777"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14:paraId="1505227D"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24" w:space="0" w:color="auto"/>
              <w:left w:val="nil"/>
              <w:bottom w:val="single" w:sz="4" w:space="0" w:color="auto"/>
              <w:right w:val="single" w:sz="4" w:space="0" w:color="auto"/>
            </w:tcBorders>
            <w:vAlign w:val="center"/>
          </w:tcPr>
          <w:p w14:paraId="0108D361"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24" w:space="0" w:color="auto"/>
              <w:left w:val="single" w:sz="4" w:space="0" w:color="auto"/>
              <w:bottom w:val="single" w:sz="4" w:space="0" w:color="auto"/>
              <w:right w:val="single" w:sz="24" w:space="0" w:color="auto"/>
            </w:tcBorders>
            <w:vAlign w:val="center"/>
          </w:tcPr>
          <w:p w14:paraId="4AA1EC08"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72CB1B22"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3D1F67E3"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4" w:space="0" w:color="auto"/>
              <w:right w:val="single" w:sz="4" w:space="0" w:color="auto"/>
            </w:tcBorders>
            <w:vAlign w:val="center"/>
          </w:tcPr>
          <w:p w14:paraId="78E138E4"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73508354"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705EA05E"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74DCDDA9"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4" w:space="0" w:color="auto"/>
              <w:right w:val="single" w:sz="4" w:space="0" w:color="auto"/>
            </w:tcBorders>
            <w:vAlign w:val="center"/>
          </w:tcPr>
          <w:p w14:paraId="58309567"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5AE077BE"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1E33211B"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793B2903"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4" w:space="0" w:color="auto"/>
              <w:right w:val="single" w:sz="4" w:space="0" w:color="auto"/>
            </w:tcBorders>
            <w:vAlign w:val="center"/>
          </w:tcPr>
          <w:p w14:paraId="6DA14376"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5EA5EAF2"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41C706E8"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2A89BE75"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4" w:space="0" w:color="auto"/>
              <w:right w:val="single" w:sz="4" w:space="0" w:color="auto"/>
            </w:tcBorders>
            <w:vAlign w:val="center"/>
          </w:tcPr>
          <w:p w14:paraId="015C6A72"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516C4605"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2739AC30" w14:textId="77777777"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14:paraId="0B60D677"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24" w:space="0" w:color="auto"/>
              <w:right w:val="single" w:sz="4" w:space="0" w:color="auto"/>
            </w:tcBorders>
            <w:vAlign w:val="center"/>
          </w:tcPr>
          <w:p w14:paraId="1D104117"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24" w:space="0" w:color="auto"/>
              <w:right w:val="single" w:sz="24" w:space="0" w:color="auto"/>
            </w:tcBorders>
            <w:vAlign w:val="center"/>
          </w:tcPr>
          <w:p w14:paraId="139DC921" w14:textId="77777777" w:rsidR="003C1572" w:rsidRPr="00C00219" w:rsidRDefault="003C1572" w:rsidP="00C65B6A">
            <w:pPr>
              <w:tabs>
                <w:tab w:val="left" w:pos="720"/>
                <w:tab w:val="center" w:pos="4536"/>
                <w:tab w:val="right" w:pos="9072"/>
              </w:tabs>
              <w:jc w:val="center"/>
              <w:rPr>
                <w:rFonts w:ascii="Calibri" w:hAnsi="Calibri"/>
                <w:sz w:val="20"/>
                <w:szCs w:val="20"/>
              </w:rPr>
            </w:pPr>
          </w:p>
        </w:tc>
      </w:tr>
    </w:tbl>
    <w:p w14:paraId="6A8F85ED" w14:textId="77777777" w:rsidR="003C1572" w:rsidRPr="00C00219" w:rsidRDefault="003C1572" w:rsidP="003C1572">
      <w:pPr>
        <w:tabs>
          <w:tab w:val="left" w:pos="720"/>
          <w:tab w:val="center" w:pos="4536"/>
          <w:tab w:val="right" w:pos="9072"/>
        </w:tabs>
        <w:rPr>
          <w:rFonts w:ascii="Calibri" w:hAnsi="Calibri"/>
          <w:sz w:val="20"/>
          <w:szCs w:val="20"/>
        </w:rPr>
      </w:pPr>
    </w:p>
    <w:p w14:paraId="1F11C2CC" w14:textId="77777777" w:rsidR="003C1572" w:rsidRPr="00C00219" w:rsidRDefault="003C1572" w:rsidP="003C1572">
      <w:pPr>
        <w:jc w:val="both"/>
        <w:rPr>
          <w:rFonts w:ascii="Calibri" w:hAnsi="Calibri"/>
          <w:sz w:val="20"/>
          <w:szCs w:val="20"/>
        </w:rPr>
      </w:pPr>
    </w:p>
    <w:p w14:paraId="076ABC97" w14:textId="77777777" w:rsidR="003C1572" w:rsidRPr="00C00219" w:rsidRDefault="003C1572" w:rsidP="003C1572">
      <w:pPr>
        <w:jc w:val="both"/>
        <w:rPr>
          <w:rFonts w:ascii="Calibri" w:hAnsi="Calibri"/>
          <w:sz w:val="20"/>
          <w:szCs w:val="20"/>
        </w:rPr>
      </w:pPr>
      <w:r w:rsidRPr="00C00219">
        <w:rPr>
          <w:rFonts w:ascii="Calibri" w:hAnsi="Calibri"/>
          <w:sz w:val="20"/>
          <w:szCs w:val="20"/>
        </w:rPr>
        <w:br w:type="page"/>
      </w:r>
      <w:r w:rsidRPr="00C00219">
        <w:rPr>
          <w:rFonts w:ascii="Calibri" w:hAnsi="Calibri"/>
          <w:sz w:val="20"/>
          <w:szCs w:val="20"/>
        </w:rPr>
        <w:lastRenderedPageBreak/>
        <w:t>Spodaj podpisani zastopnik izjavljam, da so skladno z določbami zakona, ki ureja gospodarske družbe, povezane družbe z zgoraj navedenim ponudnikom, naslednji gospodarski subjekti:</w:t>
      </w:r>
    </w:p>
    <w:p w14:paraId="24D1B457" w14:textId="77777777" w:rsidR="003C1572" w:rsidRPr="00C00219" w:rsidRDefault="003C1572" w:rsidP="003C1572">
      <w:pPr>
        <w:tabs>
          <w:tab w:val="left" w:pos="720"/>
          <w:tab w:val="center" w:pos="4536"/>
          <w:tab w:val="right" w:pos="9072"/>
        </w:tabs>
        <w:rPr>
          <w:rFonts w:ascii="Calibri" w:hAnsi="Calibri"/>
          <w:sz w:val="20"/>
          <w:szCs w:val="20"/>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C00219" w14:paraId="1DDB069E" w14:textId="77777777"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14:paraId="1C002C06"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Naziv gospodarske družbe</w:t>
            </w:r>
          </w:p>
        </w:tc>
        <w:tc>
          <w:tcPr>
            <w:tcW w:w="4131" w:type="dxa"/>
            <w:tcBorders>
              <w:top w:val="single" w:sz="24" w:space="0" w:color="auto"/>
              <w:left w:val="nil"/>
              <w:bottom w:val="single" w:sz="24" w:space="0" w:color="auto"/>
              <w:right w:val="single" w:sz="2" w:space="0" w:color="auto"/>
            </w:tcBorders>
            <w:shd w:val="clear" w:color="auto" w:fill="DEEAF6"/>
            <w:vAlign w:val="center"/>
          </w:tcPr>
          <w:p w14:paraId="4DA5A16B"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Sedež  gospodarske družbe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14:paraId="662E6B66"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Matična številka</w:t>
            </w:r>
          </w:p>
        </w:tc>
      </w:tr>
      <w:tr w:rsidR="003C1572" w:rsidRPr="00C00219" w14:paraId="6698FDF9" w14:textId="77777777"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14:paraId="769997B6"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24" w:space="0" w:color="auto"/>
              <w:left w:val="nil"/>
              <w:bottom w:val="single" w:sz="6" w:space="0" w:color="auto"/>
              <w:right w:val="single" w:sz="2" w:space="0" w:color="auto"/>
            </w:tcBorders>
            <w:vAlign w:val="center"/>
          </w:tcPr>
          <w:p w14:paraId="7D5E29C8"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24" w:space="0" w:color="auto"/>
              <w:left w:val="single" w:sz="2" w:space="0" w:color="auto"/>
              <w:bottom w:val="single" w:sz="6" w:space="0" w:color="auto"/>
              <w:right w:val="single" w:sz="24" w:space="0" w:color="auto"/>
            </w:tcBorders>
            <w:vAlign w:val="center"/>
          </w:tcPr>
          <w:p w14:paraId="2075E9D9"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677A9213"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165438FD"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6" w:space="0" w:color="auto"/>
              <w:right w:val="single" w:sz="2" w:space="0" w:color="auto"/>
            </w:tcBorders>
            <w:vAlign w:val="center"/>
          </w:tcPr>
          <w:p w14:paraId="381AFB3B"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7E24DE8C"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71E34B3C"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6442CE6C"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6" w:space="0" w:color="auto"/>
              <w:right w:val="single" w:sz="2" w:space="0" w:color="auto"/>
            </w:tcBorders>
            <w:vAlign w:val="center"/>
          </w:tcPr>
          <w:p w14:paraId="71F5F82C"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043EA241"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31BC8C37"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37CA42C5"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6" w:space="0" w:color="auto"/>
              <w:right w:val="single" w:sz="2" w:space="0" w:color="auto"/>
            </w:tcBorders>
            <w:vAlign w:val="center"/>
          </w:tcPr>
          <w:p w14:paraId="657050B6"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20D54B75"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6A11317C"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295BE31D"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6" w:space="0" w:color="auto"/>
              <w:right w:val="single" w:sz="2" w:space="0" w:color="auto"/>
            </w:tcBorders>
            <w:vAlign w:val="center"/>
          </w:tcPr>
          <w:p w14:paraId="45248DCD"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2660C924"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471159C8" w14:textId="77777777"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14:paraId="30A43FDC"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24" w:space="0" w:color="auto"/>
              <w:right w:val="single" w:sz="2" w:space="0" w:color="auto"/>
            </w:tcBorders>
            <w:vAlign w:val="center"/>
          </w:tcPr>
          <w:p w14:paraId="28329E49"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24" w:space="0" w:color="auto"/>
              <w:right w:val="single" w:sz="24" w:space="0" w:color="auto"/>
            </w:tcBorders>
            <w:vAlign w:val="center"/>
          </w:tcPr>
          <w:p w14:paraId="38EF154F" w14:textId="77777777" w:rsidR="003C1572" w:rsidRPr="00C00219" w:rsidRDefault="003C1572" w:rsidP="00C65B6A">
            <w:pPr>
              <w:tabs>
                <w:tab w:val="left" w:pos="720"/>
                <w:tab w:val="center" w:pos="4536"/>
                <w:tab w:val="right" w:pos="9072"/>
              </w:tabs>
              <w:rPr>
                <w:rFonts w:ascii="Calibri" w:hAnsi="Calibri"/>
                <w:sz w:val="20"/>
                <w:szCs w:val="20"/>
              </w:rPr>
            </w:pPr>
          </w:p>
        </w:tc>
      </w:tr>
    </w:tbl>
    <w:p w14:paraId="7FAE1E93" w14:textId="77777777" w:rsidR="003C1572" w:rsidRPr="00C00219" w:rsidRDefault="003C1572" w:rsidP="003C1572">
      <w:pPr>
        <w:tabs>
          <w:tab w:val="left" w:pos="720"/>
          <w:tab w:val="center" w:pos="4536"/>
          <w:tab w:val="right" w:pos="9072"/>
        </w:tabs>
        <w:rPr>
          <w:rFonts w:ascii="Calibri" w:hAnsi="Calibri"/>
          <w:sz w:val="20"/>
          <w:szCs w:val="20"/>
        </w:rPr>
      </w:pPr>
    </w:p>
    <w:p w14:paraId="55D7F433" w14:textId="77777777" w:rsidR="003C1572" w:rsidRPr="00C00219" w:rsidRDefault="003C1572" w:rsidP="003C1572">
      <w:pPr>
        <w:jc w:val="both"/>
        <w:rPr>
          <w:rFonts w:ascii="Calibri" w:hAnsi="Calibri"/>
          <w:sz w:val="20"/>
          <w:szCs w:val="20"/>
        </w:rPr>
      </w:pPr>
    </w:p>
    <w:p w14:paraId="58C019AC" w14:textId="77777777" w:rsidR="003C1572" w:rsidRPr="00C00219" w:rsidRDefault="003C1572" w:rsidP="003C1572">
      <w:pPr>
        <w:jc w:val="both"/>
        <w:rPr>
          <w:rFonts w:ascii="Calibri" w:hAnsi="Calibri"/>
          <w:b/>
          <w:sz w:val="20"/>
          <w:szCs w:val="20"/>
          <w:u w:val="single"/>
        </w:rPr>
      </w:pPr>
    </w:p>
    <w:p w14:paraId="5CA5D0D2" w14:textId="77777777" w:rsidR="003C1572" w:rsidRPr="00C00219" w:rsidRDefault="003C1572" w:rsidP="003C1572">
      <w:pPr>
        <w:jc w:val="both"/>
        <w:rPr>
          <w:rFonts w:ascii="Calibri" w:hAnsi="Calibri"/>
          <w:sz w:val="20"/>
          <w:szCs w:val="20"/>
        </w:rPr>
      </w:pPr>
      <w:r w:rsidRPr="00C00219">
        <w:rPr>
          <w:rFonts w:ascii="Calibri" w:hAnsi="Calibri"/>
          <w:sz w:val="20"/>
          <w:szCs w:val="20"/>
        </w:rPr>
        <w:t>Če ponudnik predloži lažno izjavo oziroma da neresnične podatke o navedenih dejstvih, ima to za posledico ničnost pogodbe.</w:t>
      </w:r>
    </w:p>
    <w:p w14:paraId="6048F35C" w14:textId="77777777" w:rsidR="003C1572" w:rsidRPr="00C00219" w:rsidRDefault="003C1572" w:rsidP="003C1572">
      <w:pPr>
        <w:jc w:val="both"/>
        <w:rPr>
          <w:rFonts w:ascii="Calibri" w:hAnsi="Calibri"/>
          <w:sz w:val="20"/>
          <w:szCs w:val="20"/>
        </w:rPr>
      </w:pPr>
    </w:p>
    <w:p w14:paraId="69ACFFEA" w14:textId="77777777" w:rsidR="003C1572" w:rsidRPr="00C00219" w:rsidRDefault="003C1572" w:rsidP="003C1572">
      <w:pPr>
        <w:jc w:val="both"/>
        <w:rPr>
          <w:rFonts w:ascii="Calibri" w:hAnsi="Calibri"/>
          <w:sz w:val="20"/>
          <w:szCs w:val="20"/>
        </w:rPr>
      </w:pPr>
    </w:p>
    <w:p w14:paraId="2CE298A3" w14:textId="77777777" w:rsidR="003C1572" w:rsidRPr="00C00219" w:rsidRDefault="003C1572" w:rsidP="003C1572">
      <w:pPr>
        <w:jc w:val="both"/>
        <w:rPr>
          <w:rFonts w:ascii="Calibri" w:hAnsi="Calibri"/>
          <w:sz w:val="20"/>
          <w:szCs w:val="20"/>
        </w:rPr>
      </w:pPr>
    </w:p>
    <w:p w14:paraId="0C067CE2" w14:textId="77777777" w:rsidR="003C1572" w:rsidRPr="00C00219" w:rsidRDefault="003C1572" w:rsidP="003C1572">
      <w:pPr>
        <w:keepNext/>
        <w:keepLines/>
        <w:tabs>
          <w:tab w:val="left" w:pos="536"/>
        </w:tabs>
        <w:jc w:val="both"/>
        <w:rPr>
          <w:rFonts w:ascii="Calibri" w:hAnsi="Calibri" w:cs="Arial"/>
          <w:bCs/>
          <w:color w:val="000000"/>
          <w:sz w:val="20"/>
          <w:szCs w:val="20"/>
        </w:rPr>
      </w:pPr>
      <w:r w:rsidRPr="00C00219">
        <w:rPr>
          <w:rFonts w:ascii="Calibri" w:hAnsi="Calibri" w:cs="Arial"/>
          <w:color w:val="000000"/>
          <w:sz w:val="20"/>
          <w:szCs w:val="20"/>
        </w:rPr>
        <w:t>Zakoniti zastopnik:</w:t>
      </w:r>
      <w:r w:rsidRPr="00C00219">
        <w:rPr>
          <w:rFonts w:ascii="Calibri" w:hAnsi="Calibri" w:cs="Arial"/>
          <w:color w:val="000000"/>
          <w:sz w:val="20"/>
          <w:szCs w:val="20"/>
        </w:rPr>
        <w:tab/>
      </w:r>
      <w:r w:rsidRPr="00C00219">
        <w:rPr>
          <w:rFonts w:ascii="Calibri" w:hAnsi="Calibri" w:cs="Arial"/>
          <w:color w:val="000000"/>
          <w:sz w:val="20"/>
          <w:szCs w:val="20"/>
        </w:rPr>
        <w:tab/>
      </w:r>
      <w:r w:rsidRPr="00C00219">
        <w:rPr>
          <w:rFonts w:ascii="Calibri" w:hAnsi="Calibri" w:cs="Arial"/>
          <w:color w:val="000000"/>
          <w:sz w:val="20"/>
          <w:szCs w:val="20"/>
        </w:rPr>
        <w:tab/>
      </w:r>
      <w:r w:rsidRPr="00C00219">
        <w:rPr>
          <w:rFonts w:ascii="Calibri" w:hAnsi="Calibri" w:cs="Arial"/>
          <w:b/>
          <w:bCs/>
          <w:color w:val="000000"/>
          <w:sz w:val="20"/>
          <w:szCs w:val="20"/>
        </w:rPr>
        <w:tab/>
      </w:r>
      <w:r w:rsidRPr="00C00219">
        <w:rPr>
          <w:rFonts w:ascii="Calibri" w:hAnsi="Calibri" w:cs="Arial"/>
          <w:bCs/>
          <w:color w:val="000000"/>
          <w:sz w:val="20"/>
          <w:szCs w:val="20"/>
        </w:rPr>
        <w:t xml:space="preserve">V/na ___________________, dne ______________ </w:t>
      </w:r>
    </w:p>
    <w:p w14:paraId="6FF1B181" w14:textId="77777777" w:rsidR="003C1572" w:rsidRPr="00C00219" w:rsidRDefault="003C1572" w:rsidP="003C1572">
      <w:pPr>
        <w:keepNext/>
        <w:keepLines/>
        <w:tabs>
          <w:tab w:val="left" w:pos="536"/>
        </w:tabs>
        <w:jc w:val="both"/>
        <w:rPr>
          <w:rFonts w:ascii="Calibri" w:hAnsi="Calibri" w:cs="Arial"/>
          <w:bCs/>
          <w:color w:val="000000"/>
          <w:sz w:val="20"/>
          <w:szCs w:val="20"/>
        </w:rPr>
      </w:pPr>
    </w:p>
    <w:p w14:paraId="2633A60A" w14:textId="77777777" w:rsidR="003C1572" w:rsidRPr="00C00219" w:rsidRDefault="003C1572" w:rsidP="003C1572">
      <w:pPr>
        <w:keepNext/>
        <w:keepLines/>
        <w:tabs>
          <w:tab w:val="left" w:pos="536"/>
        </w:tabs>
        <w:jc w:val="both"/>
        <w:rPr>
          <w:rFonts w:ascii="Calibri" w:hAnsi="Calibri" w:cs="Arial"/>
          <w:bCs/>
          <w:color w:val="000000"/>
          <w:sz w:val="20"/>
          <w:szCs w:val="20"/>
        </w:rPr>
      </w:pPr>
    </w:p>
    <w:p w14:paraId="267590FF" w14:textId="77777777" w:rsidR="003C1572" w:rsidRPr="00C00219" w:rsidRDefault="003C1572" w:rsidP="003C1572">
      <w:pPr>
        <w:keepNext/>
        <w:keepLines/>
        <w:tabs>
          <w:tab w:val="left" w:pos="536"/>
        </w:tabs>
        <w:jc w:val="both"/>
        <w:rPr>
          <w:rFonts w:ascii="Calibri" w:hAnsi="Calibri" w:cs="Arial"/>
          <w:bCs/>
          <w:color w:val="000000"/>
          <w:sz w:val="20"/>
          <w:szCs w:val="20"/>
        </w:rPr>
      </w:pP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t>Ime in priimek:</w:t>
      </w:r>
    </w:p>
    <w:p w14:paraId="0748456E" w14:textId="77777777" w:rsidR="003C1572" w:rsidRPr="00C00219" w:rsidRDefault="003C1572" w:rsidP="003C1572">
      <w:pPr>
        <w:keepNext/>
        <w:keepLines/>
        <w:tabs>
          <w:tab w:val="left" w:pos="536"/>
        </w:tabs>
        <w:jc w:val="both"/>
        <w:rPr>
          <w:rFonts w:ascii="Calibri" w:hAnsi="Calibri" w:cs="Arial"/>
          <w:bCs/>
          <w:color w:val="000000"/>
          <w:sz w:val="20"/>
          <w:szCs w:val="20"/>
        </w:rPr>
      </w:pPr>
    </w:p>
    <w:p w14:paraId="7A9C48AD" w14:textId="77777777" w:rsidR="007377AF" w:rsidRPr="00C00219" w:rsidRDefault="007377AF" w:rsidP="003C1572">
      <w:pPr>
        <w:keepNext/>
        <w:keepLines/>
        <w:tabs>
          <w:tab w:val="left" w:pos="536"/>
        </w:tabs>
        <w:jc w:val="both"/>
        <w:rPr>
          <w:rFonts w:ascii="Calibri" w:hAnsi="Calibri" w:cs="Arial"/>
          <w:bCs/>
          <w:color w:val="000000"/>
          <w:sz w:val="20"/>
          <w:szCs w:val="20"/>
        </w:rPr>
      </w:pPr>
    </w:p>
    <w:p w14:paraId="589D0C22" w14:textId="77777777" w:rsidR="003C1572" w:rsidRPr="00C00219" w:rsidRDefault="003C1572" w:rsidP="003C1572">
      <w:pPr>
        <w:jc w:val="both"/>
        <w:rPr>
          <w:rFonts w:ascii="Calibri" w:hAnsi="Calibri"/>
          <w:sz w:val="20"/>
          <w:szCs w:val="20"/>
        </w:rPr>
      </w:pP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t>Podpis in žig:</w:t>
      </w:r>
    </w:p>
    <w:p w14:paraId="1BE754C9" w14:textId="77777777" w:rsidR="003C1572" w:rsidRPr="00C00219" w:rsidRDefault="003C1572" w:rsidP="003C1572">
      <w:pPr>
        <w:numPr>
          <w:ilvl w:val="12"/>
          <w:numId w:val="0"/>
        </w:numPr>
        <w:jc w:val="both"/>
        <w:rPr>
          <w:rFonts w:ascii="Calibri" w:hAnsi="Calibri" w:cs="Tahoma"/>
          <w:b/>
          <w:sz w:val="20"/>
          <w:szCs w:val="20"/>
        </w:rPr>
      </w:pPr>
    </w:p>
    <w:p w14:paraId="14AC7418" w14:textId="77777777" w:rsidR="003C1572" w:rsidRPr="00C00219" w:rsidRDefault="003C1572" w:rsidP="003C1572">
      <w:pPr>
        <w:jc w:val="both"/>
        <w:rPr>
          <w:rFonts w:ascii="Calibri" w:hAnsi="Calibri" w:cs="Tahoma"/>
          <w:b/>
          <w:sz w:val="20"/>
          <w:szCs w:val="20"/>
          <w:u w:val="single"/>
        </w:rPr>
      </w:pPr>
      <w:r w:rsidRPr="00C00219">
        <w:rPr>
          <w:rFonts w:ascii="Calibri" w:hAnsi="Calibri" w:cs="Tahoma"/>
          <w:b/>
          <w:sz w:val="20"/>
          <w:szCs w:val="20"/>
          <w:u w:val="single"/>
        </w:rPr>
        <w:t>NAVODILO:</w:t>
      </w:r>
    </w:p>
    <w:p w14:paraId="36EE84BA" w14:textId="77777777" w:rsidR="003C1572" w:rsidRPr="00C00219" w:rsidRDefault="003C1572" w:rsidP="00DF567C">
      <w:pPr>
        <w:numPr>
          <w:ilvl w:val="0"/>
          <w:numId w:val="3"/>
        </w:numPr>
        <w:tabs>
          <w:tab w:val="clear" w:pos="153"/>
          <w:tab w:val="num" w:pos="709"/>
          <w:tab w:val="center" w:pos="4536"/>
          <w:tab w:val="right" w:pos="9072"/>
        </w:tabs>
        <w:ind w:left="709" w:hanging="349"/>
        <w:jc w:val="both"/>
        <w:rPr>
          <w:rFonts w:ascii="Calibri" w:hAnsi="Calibri"/>
          <w:sz w:val="20"/>
          <w:szCs w:val="20"/>
        </w:rPr>
      </w:pPr>
      <w:r w:rsidRPr="00C00219">
        <w:rPr>
          <w:rFonts w:ascii="Calibri" w:hAnsi="Calibri" w:cs="Tahoma"/>
          <w:sz w:val="20"/>
          <w:szCs w:val="20"/>
        </w:rPr>
        <w:t>Ta obrazec se izpolni, žigosa in podpiše.</w:t>
      </w:r>
    </w:p>
    <w:p w14:paraId="77669C66" w14:textId="77777777" w:rsidR="00A228F9" w:rsidRPr="00C00219" w:rsidRDefault="00A228F9" w:rsidP="00A228F9">
      <w:pPr>
        <w:tabs>
          <w:tab w:val="center" w:pos="4536"/>
          <w:tab w:val="right" w:pos="9072"/>
        </w:tabs>
        <w:jc w:val="both"/>
        <w:rPr>
          <w:rFonts w:ascii="Calibri" w:hAnsi="Calibri" w:cs="Tahoma"/>
          <w:sz w:val="20"/>
          <w:szCs w:val="20"/>
        </w:rPr>
      </w:pPr>
    </w:p>
    <w:p w14:paraId="368AE42D" w14:textId="77777777" w:rsidR="00A228F9" w:rsidRPr="00C00219" w:rsidRDefault="00A228F9" w:rsidP="00A228F9">
      <w:pPr>
        <w:jc w:val="both"/>
        <w:rPr>
          <w:rFonts w:ascii="Calibri" w:hAnsi="Calibri" w:cs="Tahoma"/>
          <w:b/>
          <w:sz w:val="20"/>
          <w:szCs w:val="20"/>
          <w:u w:val="single"/>
        </w:rPr>
      </w:pPr>
      <w:r w:rsidRPr="00C00219">
        <w:rPr>
          <w:rFonts w:ascii="Calibri" w:hAnsi="Calibri" w:cs="Tahoma"/>
          <w:b/>
          <w:sz w:val="20"/>
          <w:szCs w:val="20"/>
          <w:u w:val="single"/>
        </w:rPr>
        <w:t>OPOMBA:</w:t>
      </w:r>
    </w:p>
    <w:p w14:paraId="09605437" w14:textId="4898581C" w:rsidR="00A228F9" w:rsidRPr="00381C3A" w:rsidRDefault="00A228F9" w:rsidP="00A228F9">
      <w:pPr>
        <w:jc w:val="both"/>
        <w:rPr>
          <w:rFonts w:ascii="Calibri" w:hAnsi="Calibri" w:cs="Tahoma"/>
          <w:b/>
          <w:sz w:val="20"/>
          <w:szCs w:val="20"/>
          <w:u w:val="single"/>
        </w:rPr>
      </w:pPr>
      <w:r w:rsidRPr="00C00219">
        <w:rPr>
          <w:rFonts w:ascii="Calibri" w:hAnsi="Calibri" w:cs="Tahoma"/>
          <w:b/>
          <w:sz w:val="20"/>
          <w:szCs w:val="20"/>
          <w:u w:val="single"/>
        </w:rPr>
        <w:t>Predložitev tega dokumenta (</w:t>
      </w:r>
      <w:r w:rsidR="002075A7">
        <w:rPr>
          <w:rFonts w:ascii="Calibri" w:hAnsi="Calibri" w:cs="Tahoma"/>
          <w:b/>
          <w:sz w:val="20"/>
          <w:szCs w:val="20"/>
          <w:u w:val="single"/>
        </w:rPr>
        <w:t>O</w:t>
      </w:r>
      <w:r w:rsidRPr="00C00219">
        <w:rPr>
          <w:rFonts w:ascii="Calibri" w:hAnsi="Calibri" w:cs="Tahoma"/>
          <w:b/>
          <w:sz w:val="20"/>
          <w:szCs w:val="20"/>
          <w:u w:val="single"/>
        </w:rPr>
        <w:t xml:space="preserve">brazca št. </w:t>
      </w:r>
      <w:r w:rsidR="000D2CC6" w:rsidRPr="00C00219">
        <w:rPr>
          <w:rFonts w:ascii="Calibri" w:hAnsi="Calibri" w:cs="Tahoma"/>
          <w:b/>
          <w:sz w:val="20"/>
          <w:szCs w:val="20"/>
          <w:u w:val="single"/>
        </w:rPr>
        <w:t>8</w:t>
      </w:r>
      <w:r w:rsidRPr="00C00219">
        <w:rPr>
          <w:rFonts w:ascii="Calibri" w:hAnsi="Calibri" w:cs="Tahoma"/>
          <w:b/>
          <w:sz w:val="20"/>
          <w:szCs w:val="20"/>
          <w:u w:val="single"/>
        </w:rPr>
        <w:t>) bo naročnik zahteval le od ponudnika, kateremu bo nameraval oddati javno naročilo, in sicer z namenom, da v skladu z drugim odstavkom 89. člena preveri obstoj in vsebino navedb v najugodnejši ponudbi.</w:t>
      </w:r>
    </w:p>
    <w:p w14:paraId="4F8B687E" w14:textId="77777777" w:rsidR="00A228F9" w:rsidRPr="00381C3A" w:rsidRDefault="00A228F9" w:rsidP="00A228F9">
      <w:pPr>
        <w:tabs>
          <w:tab w:val="center" w:pos="4536"/>
          <w:tab w:val="right" w:pos="9072"/>
        </w:tabs>
        <w:jc w:val="both"/>
        <w:rPr>
          <w:rFonts w:ascii="Calibri" w:hAnsi="Calibri"/>
          <w:sz w:val="20"/>
          <w:szCs w:val="20"/>
        </w:rPr>
      </w:pPr>
    </w:p>
    <w:p w14:paraId="3234918D" w14:textId="77777777" w:rsidR="003C1572" w:rsidRPr="00381C3A" w:rsidRDefault="003C1572" w:rsidP="003C1572">
      <w:pPr>
        <w:numPr>
          <w:ilvl w:val="12"/>
          <w:numId w:val="0"/>
        </w:numPr>
        <w:jc w:val="both"/>
        <w:rPr>
          <w:rFonts w:ascii="Calibri" w:hAnsi="Calibri" w:cs="Tahoma"/>
          <w:b/>
          <w:sz w:val="20"/>
          <w:szCs w:val="20"/>
        </w:rPr>
      </w:pPr>
    </w:p>
    <w:p w14:paraId="210A9D53" w14:textId="7702A183" w:rsidR="005F510B" w:rsidRPr="00122D7F" w:rsidRDefault="008915AB" w:rsidP="00C3022E">
      <w:pPr>
        <w:pStyle w:val="Glava"/>
        <w:numPr>
          <w:ilvl w:val="12"/>
          <w:numId w:val="0"/>
        </w:numPr>
        <w:tabs>
          <w:tab w:val="left" w:pos="720"/>
        </w:tabs>
        <w:jc w:val="right"/>
        <w:rPr>
          <w:rFonts w:ascii="Calibri" w:hAnsi="Calibri"/>
          <w:b/>
          <w:sz w:val="22"/>
          <w:szCs w:val="22"/>
        </w:rPr>
      </w:pPr>
      <w:r w:rsidRPr="00381C3A">
        <w:rPr>
          <w:rFonts w:ascii="Calibri" w:hAnsi="Calibri"/>
          <w:b/>
        </w:rPr>
        <w:br w:type="page"/>
      </w:r>
      <w:r w:rsidR="00296BC9" w:rsidRPr="00122D7F">
        <w:rPr>
          <w:rFonts w:ascii="Calibri" w:hAnsi="Calibri"/>
          <w:b/>
          <w:sz w:val="22"/>
          <w:szCs w:val="22"/>
        </w:rPr>
        <w:lastRenderedPageBreak/>
        <w:t>O</w:t>
      </w:r>
      <w:r w:rsidR="00C46466" w:rsidRPr="00122D7F">
        <w:rPr>
          <w:rFonts w:ascii="Calibri" w:hAnsi="Calibri"/>
          <w:b/>
          <w:sz w:val="22"/>
          <w:szCs w:val="22"/>
        </w:rPr>
        <w:t xml:space="preserve">brazec št. </w:t>
      </w:r>
      <w:r w:rsidR="00AB54B1" w:rsidRPr="00122D7F">
        <w:rPr>
          <w:rFonts w:ascii="Calibri" w:hAnsi="Calibri"/>
          <w:b/>
          <w:sz w:val="22"/>
          <w:szCs w:val="22"/>
        </w:rPr>
        <w:t>9</w:t>
      </w:r>
    </w:p>
    <w:p w14:paraId="1B9F6CAB" w14:textId="77777777" w:rsidR="005F510B" w:rsidRPr="005B366F" w:rsidRDefault="005F510B" w:rsidP="00220E11">
      <w:pPr>
        <w:pStyle w:val="Glava"/>
        <w:numPr>
          <w:ilvl w:val="12"/>
          <w:numId w:val="0"/>
        </w:numPr>
        <w:tabs>
          <w:tab w:val="left" w:pos="720"/>
        </w:tabs>
        <w:rPr>
          <w:rFonts w:ascii="Calibri" w:hAnsi="Calibri"/>
          <w:b/>
          <w:color w:val="000000" w:themeColor="text1"/>
          <w:sz w:val="22"/>
          <w:szCs w:val="22"/>
        </w:rPr>
      </w:pPr>
    </w:p>
    <w:p w14:paraId="6886BBCE" w14:textId="2F424009" w:rsidR="00220E11" w:rsidRPr="005B366F" w:rsidRDefault="00220E11" w:rsidP="00220E11">
      <w:pPr>
        <w:pStyle w:val="Glava"/>
        <w:numPr>
          <w:ilvl w:val="12"/>
          <w:numId w:val="0"/>
        </w:numPr>
        <w:tabs>
          <w:tab w:val="left" w:pos="720"/>
        </w:tabs>
        <w:rPr>
          <w:rFonts w:ascii="Calibri" w:hAnsi="Calibri"/>
          <w:color w:val="000000" w:themeColor="text1"/>
          <w:sz w:val="22"/>
          <w:szCs w:val="22"/>
        </w:rPr>
      </w:pPr>
      <w:r w:rsidRPr="005B366F">
        <w:rPr>
          <w:rFonts w:ascii="Calibri" w:hAnsi="Calibri"/>
          <w:b/>
          <w:color w:val="000000" w:themeColor="text1"/>
          <w:sz w:val="22"/>
          <w:szCs w:val="22"/>
        </w:rPr>
        <w:t>VZOREC POGODBE</w:t>
      </w:r>
    </w:p>
    <w:p w14:paraId="13DFBB62" w14:textId="77777777" w:rsidR="00BA5C52" w:rsidRPr="005B366F" w:rsidRDefault="00BA5C52" w:rsidP="00BA5C52">
      <w:pPr>
        <w:rPr>
          <w:rFonts w:ascii="Calibri" w:hAnsi="Calibri" w:cs="Tahoma"/>
          <w:sz w:val="20"/>
          <w:szCs w:val="20"/>
        </w:rPr>
      </w:pPr>
    </w:p>
    <w:tbl>
      <w:tblPr>
        <w:tblW w:w="8858" w:type="dxa"/>
        <w:tblInd w:w="70" w:type="dxa"/>
        <w:tblLayout w:type="fixed"/>
        <w:tblCellMar>
          <w:left w:w="70" w:type="dxa"/>
          <w:right w:w="70" w:type="dxa"/>
        </w:tblCellMar>
        <w:tblLook w:val="0000" w:firstRow="0" w:lastRow="0" w:firstColumn="0" w:lastColumn="0" w:noHBand="0" w:noVBand="0"/>
      </w:tblPr>
      <w:tblGrid>
        <w:gridCol w:w="1701"/>
        <w:gridCol w:w="7157"/>
      </w:tblGrid>
      <w:tr w:rsidR="000E60A5" w:rsidRPr="005B366F" w14:paraId="68C2450D" w14:textId="77777777" w:rsidTr="00E878F6">
        <w:tc>
          <w:tcPr>
            <w:tcW w:w="1701" w:type="dxa"/>
          </w:tcPr>
          <w:p w14:paraId="09246783" w14:textId="6BCE2B27" w:rsidR="000E60A5" w:rsidRPr="005B366F" w:rsidRDefault="000E60A5" w:rsidP="002B0EA7">
            <w:pPr>
              <w:numPr>
                <w:ilvl w:val="12"/>
                <w:numId w:val="0"/>
              </w:numPr>
              <w:rPr>
                <w:rFonts w:ascii="Calibri" w:hAnsi="Calibri" w:cs="Tahoma"/>
                <w:sz w:val="22"/>
                <w:szCs w:val="22"/>
              </w:rPr>
            </w:pPr>
            <w:bookmarkStart w:id="245" w:name="_Hlk30760944"/>
            <w:r w:rsidRPr="005B366F">
              <w:rPr>
                <w:rFonts w:ascii="Calibri" w:hAnsi="Calibri" w:cs="Tahoma"/>
                <w:sz w:val="22"/>
                <w:szCs w:val="22"/>
              </w:rPr>
              <w:t>NAROČNIK</w:t>
            </w:r>
            <w:r w:rsidR="002B0EA7">
              <w:rPr>
                <w:rFonts w:ascii="Calibri" w:hAnsi="Calibri" w:cs="Tahoma"/>
                <w:sz w:val="22"/>
                <w:szCs w:val="22"/>
              </w:rPr>
              <w:t>:</w:t>
            </w:r>
          </w:p>
        </w:tc>
        <w:tc>
          <w:tcPr>
            <w:tcW w:w="7157" w:type="dxa"/>
          </w:tcPr>
          <w:p w14:paraId="768FCA80" w14:textId="77777777" w:rsidR="006272AA" w:rsidRPr="00E45A6A" w:rsidRDefault="006272AA" w:rsidP="006272AA">
            <w:pPr>
              <w:numPr>
                <w:ilvl w:val="12"/>
                <w:numId w:val="0"/>
              </w:numPr>
              <w:jc w:val="both"/>
              <w:rPr>
                <w:rFonts w:ascii="Calibri" w:hAnsi="Calibri"/>
                <w:b/>
                <w:sz w:val="20"/>
                <w:szCs w:val="20"/>
              </w:rPr>
            </w:pPr>
            <w:r w:rsidRPr="00847496">
              <w:rPr>
                <w:rFonts w:ascii="Calibri" w:hAnsi="Calibri"/>
                <w:b/>
                <w:sz w:val="20"/>
                <w:szCs w:val="20"/>
              </w:rPr>
              <w:t>SREDNJA ŠOLA PIETRO COPPO IZOLA/SCUOLA MEDIA PIETRO COPPO ISOLA</w:t>
            </w:r>
            <w:r w:rsidRPr="00E45A6A">
              <w:rPr>
                <w:rFonts w:ascii="Calibri" w:hAnsi="Calibri"/>
                <w:b/>
                <w:sz w:val="20"/>
                <w:szCs w:val="20"/>
              </w:rPr>
              <w:t xml:space="preserve">, </w:t>
            </w:r>
            <w:r w:rsidRPr="00847496">
              <w:rPr>
                <w:rFonts w:ascii="Calibri" w:hAnsi="Calibri"/>
                <w:b/>
                <w:sz w:val="20"/>
                <w:szCs w:val="20"/>
              </w:rPr>
              <w:t>ZUSTOVIČEVA ULICA 6, 6310 IZOLA</w:t>
            </w:r>
            <w:r w:rsidRPr="00E45A6A">
              <w:rPr>
                <w:rFonts w:ascii="Calibri" w:hAnsi="Calibri"/>
                <w:b/>
                <w:sz w:val="20"/>
                <w:szCs w:val="20"/>
              </w:rPr>
              <w:t xml:space="preserve">, </w:t>
            </w:r>
            <w:r w:rsidRPr="00E45A6A">
              <w:rPr>
                <w:rFonts w:ascii="Calibri" w:hAnsi="Calibri"/>
                <w:bCs/>
                <w:sz w:val="20"/>
                <w:szCs w:val="20"/>
              </w:rPr>
              <w:t xml:space="preserve">ki </w:t>
            </w:r>
            <w:r>
              <w:rPr>
                <w:rFonts w:ascii="Calibri" w:hAnsi="Calibri"/>
                <w:bCs/>
                <w:sz w:val="20"/>
                <w:szCs w:val="20"/>
              </w:rPr>
              <w:t>jo</w:t>
            </w:r>
            <w:r w:rsidRPr="00E45A6A">
              <w:rPr>
                <w:rFonts w:ascii="Calibri" w:hAnsi="Calibri"/>
                <w:bCs/>
                <w:sz w:val="20"/>
                <w:szCs w:val="20"/>
              </w:rPr>
              <w:t xml:space="preserve"> zastopa </w:t>
            </w:r>
            <w:r>
              <w:rPr>
                <w:rFonts w:ascii="Calibri" w:hAnsi="Calibri"/>
                <w:b/>
                <w:sz w:val="20"/>
                <w:szCs w:val="20"/>
              </w:rPr>
              <w:t>prof. Alberto Scheriani, ravnatelj</w:t>
            </w:r>
          </w:p>
          <w:p w14:paraId="05588FCF" w14:textId="77777777" w:rsidR="006272AA" w:rsidRPr="00E45A6A" w:rsidRDefault="006272AA" w:rsidP="006272AA">
            <w:pPr>
              <w:numPr>
                <w:ilvl w:val="12"/>
                <w:numId w:val="0"/>
              </w:numPr>
              <w:jc w:val="both"/>
              <w:rPr>
                <w:rFonts w:ascii="Calibri" w:hAnsi="Calibri"/>
                <w:b/>
                <w:sz w:val="20"/>
                <w:szCs w:val="20"/>
              </w:rPr>
            </w:pPr>
          </w:p>
          <w:p w14:paraId="31919CB1" w14:textId="77777777" w:rsidR="006272AA" w:rsidRPr="00E45A6A" w:rsidRDefault="006272AA" w:rsidP="006272AA">
            <w:pPr>
              <w:numPr>
                <w:ilvl w:val="12"/>
                <w:numId w:val="0"/>
              </w:numPr>
              <w:jc w:val="both"/>
              <w:rPr>
                <w:rFonts w:ascii="Calibri" w:hAnsi="Calibri"/>
                <w:bCs/>
                <w:sz w:val="20"/>
                <w:szCs w:val="20"/>
              </w:rPr>
            </w:pPr>
            <w:r w:rsidRPr="00E45A6A">
              <w:rPr>
                <w:rFonts w:ascii="Calibri" w:hAnsi="Calibri"/>
                <w:bCs/>
                <w:sz w:val="20"/>
                <w:szCs w:val="20"/>
              </w:rPr>
              <w:t>matična številka:</w:t>
            </w:r>
            <w:r w:rsidRPr="00E45A6A">
              <w:rPr>
                <w:rFonts w:ascii="Calibri" w:hAnsi="Calibri"/>
                <w:bCs/>
                <w:sz w:val="20"/>
                <w:szCs w:val="20"/>
              </w:rPr>
              <w:tab/>
            </w:r>
            <w:r>
              <w:rPr>
                <w:rFonts w:ascii="Calibri" w:hAnsi="Calibri"/>
                <w:bCs/>
                <w:sz w:val="20"/>
                <w:szCs w:val="20"/>
              </w:rPr>
              <w:t xml:space="preserve">                5083893000</w:t>
            </w:r>
          </w:p>
          <w:p w14:paraId="3A34F763" w14:textId="77777777" w:rsidR="006272AA" w:rsidRPr="00E45A6A" w:rsidRDefault="006272AA" w:rsidP="006272AA">
            <w:pPr>
              <w:numPr>
                <w:ilvl w:val="12"/>
                <w:numId w:val="0"/>
              </w:numPr>
              <w:jc w:val="both"/>
              <w:rPr>
                <w:rFonts w:ascii="Calibri" w:hAnsi="Calibri"/>
                <w:bCs/>
                <w:sz w:val="20"/>
                <w:szCs w:val="20"/>
              </w:rPr>
            </w:pPr>
            <w:r>
              <w:rPr>
                <w:rFonts w:ascii="Calibri" w:hAnsi="Calibri"/>
                <w:bCs/>
                <w:sz w:val="20"/>
                <w:szCs w:val="20"/>
              </w:rPr>
              <w:t>Davčna številka</w:t>
            </w:r>
            <w:r w:rsidRPr="00E45A6A">
              <w:rPr>
                <w:rFonts w:ascii="Calibri" w:hAnsi="Calibri"/>
                <w:bCs/>
                <w:sz w:val="20"/>
                <w:szCs w:val="20"/>
              </w:rPr>
              <w:t>:</w:t>
            </w:r>
            <w:r w:rsidRPr="00E45A6A">
              <w:rPr>
                <w:rFonts w:ascii="Calibri" w:hAnsi="Calibri"/>
                <w:bCs/>
                <w:sz w:val="20"/>
                <w:szCs w:val="20"/>
              </w:rPr>
              <w:tab/>
            </w:r>
            <w:r w:rsidRPr="00E45A6A">
              <w:rPr>
                <w:rFonts w:ascii="Calibri" w:hAnsi="Calibri"/>
                <w:bCs/>
                <w:sz w:val="20"/>
                <w:szCs w:val="20"/>
              </w:rPr>
              <w:tab/>
            </w:r>
            <w:r>
              <w:rPr>
                <w:rFonts w:ascii="Calibri" w:hAnsi="Calibri"/>
                <w:bCs/>
                <w:sz w:val="20"/>
                <w:szCs w:val="20"/>
              </w:rPr>
              <w:t>SI 47081961</w:t>
            </w:r>
          </w:p>
          <w:p w14:paraId="401960C3" w14:textId="1D035693" w:rsidR="000E60A5" w:rsidRPr="005B366F" w:rsidRDefault="006272AA" w:rsidP="006272AA">
            <w:pPr>
              <w:numPr>
                <w:ilvl w:val="12"/>
                <w:numId w:val="0"/>
              </w:numPr>
              <w:jc w:val="both"/>
              <w:rPr>
                <w:rFonts w:asciiTheme="minorHAnsi" w:hAnsiTheme="minorHAnsi" w:cs="Tahoma"/>
                <w:b/>
                <w:sz w:val="22"/>
                <w:szCs w:val="22"/>
              </w:rPr>
            </w:pPr>
            <w:r w:rsidRPr="00E45A6A">
              <w:rPr>
                <w:rFonts w:ascii="Calibri" w:hAnsi="Calibri"/>
                <w:bCs/>
                <w:sz w:val="20"/>
                <w:szCs w:val="20"/>
              </w:rPr>
              <w:t>TRR:</w:t>
            </w:r>
            <w:r w:rsidRPr="00E45A6A">
              <w:rPr>
                <w:rFonts w:ascii="Calibri" w:hAnsi="Calibri"/>
                <w:bCs/>
                <w:sz w:val="20"/>
                <w:szCs w:val="20"/>
              </w:rPr>
              <w:tab/>
            </w:r>
            <w:r w:rsidRPr="00E45A6A">
              <w:rPr>
                <w:rFonts w:ascii="Calibri" w:hAnsi="Calibri"/>
                <w:bCs/>
                <w:sz w:val="20"/>
                <w:szCs w:val="20"/>
              </w:rPr>
              <w:tab/>
            </w:r>
            <w:r w:rsidRPr="00E45A6A">
              <w:rPr>
                <w:rFonts w:ascii="Calibri" w:hAnsi="Calibri"/>
                <w:bCs/>
                <w:sz w:val="20"/>
                <w:szCs w:val="20"/>
              </w:rPr>
              <w:tab/>
            </w:r>
            <w:r>
              <w:rPr>
                <w:rFonts w:ascii="Calibri" w:hAnsi="Calibri"/>
                <w:bCs/>
                <w:sz w:val="20"/>
                <w:szCs w:val="20"/>
              </w:rPr>
              <w:t xml:space="preserve">IBAN SI56 0110 0603 0697 419 </w:t>
            </w:r>
            <w:r w:rsidRPr="00E45A6A">
              <w:rPr>
                <w:rFonts w:ascii="Calibri" w:hAnsi="Calibri"/>
                <w:bCs/>
                <w:sz w:val="20"/>
                <w:szCs w:val="20"/>
              </w:rPr>
              <w:t xml:space="preserve">-6030267030 odprt pri </w:t>
            </w:r>
            <w:r>
              <w:rPr>
                <w:rFonts w:ascii="Calibri" w:hAnsi="Calibri"/>
                <w:bCs/>
                <w:sz w:val="20"/>
                <w:szCs w:val="20"/>
              </w:rPr>
              <w:t>UJP</w:t>
            </w:r>
          </w:p>
          <w:p w14:paraId="28A1F860" w14:textId="77777777" w:rsidR="000E60A5" w:rsidRPr="005B366F" w:rsidRDefault="000E60A5" w:rsidP="00364ADC">
            <w:pPr>
              <w:numPr>
                <w:ilvl w:val="12"/>
                <w:numId w:val="0"/>
              </w:numPr>
              <w:rPr>
                <w:rFonts w:ascii="Calibri" w:hAnsi="Calibri" w:cs="Tahoma"/>
                <w:sz w:val="22"/>
                <w:szCs w:val="22"/>
              </w:rPr>
            </w:pPr>
            <w:r w:rsidRPr="005B366F">
              <w:rPr>
                <w:rFonts w:ascii="Calibri" w:hAnsi="Calibri" w:cs="Tahoma"/>
                <w:sz w:val="22"/>
                <w:szCs w:val="22"/>
              </w:rPr>
              <w:t xml:space="preserve"> </w:t>
            </w:r>
          </w:p>
        </w:tc>
      </w:tr>
      <w:bookmarkEnd w:id="245"/>
      <w:tr w:rsidR="00BA5C52" w:rsidRPr="005B366F" w14:paraId="26C41DD6" w14:textId="77777777" w:rsidTr="00E878F6">
        <w:tc>
          <w:tcPr>
            <w:tcW w:w="1701" w:type="dxa"/>
          </w:tcPr>
          <w:p w14:paraId="7FDFFD2E" w14:textId="77777777" w:rsidR="00364ADC" w:rsidRPr="005B366F" w:rsidRDefault="00364ADC" w:rsidP="0011018D">
            <w:pPr>
              <w:numPr>
                <w:ilvl w:val="12"/>
                <w:numId w:val="0"/>
              </w:numPr>
              <w:rPr>
                <w:rFonts w:ascii="Calibri" w:hAnsi="Calibri" w:cs="Tahoma"/>
                <w:sz w:val="22"/>
                <w:szCs w:val="22"/>
              </w:rPr>
            </w:pPr>
          </w:p>
          <w:p w14:paraId="4F00B869" w14:textId="77777777" w:rsidR="00364ADC" w:rsidRPr="005B366F" w:rsidRDefault="00364ADC" w:rsidP="0011018D">
            <w:pPr>
              <w:numPr>
                <w:ilvl w:val="12"/>
                <w:numId w:val="0"/>
              </w:numPr>
              <w:rPr>
                <w:rFonts w:ascii="Calibri" w:hAnsi="Calibri" w:cs="Tahoma"/>
                <w:sz w:val="22"/>
                <w:szCs w:val="22"/>
              </w:rPr>
            </w:pPr>
          </w:p>
        </w:tc>
        <w:tc>
          <w:tcPr>
            <w:tcW w:w="7157" w:type="dxa"/>
          </w:tcPr>
          <w:p w14:paraId="082144FC" w14:textId="77777777" w:rsidR="00BA5C52" w:rsidRPr="005B366F" w:rsidRDefault="00BA5C52" w:rsidP="0011018D">
            <w:pPr>
              <w:numPr>
                <w:ilvl w:val="12"/>
                <w:numId w:val="0"/>
              </w:numPr>
              <w:jc w:val="both"/>
              <w:rPr>
                <w:rFonts w:ascii="Calibri" w:hAnsi="Calibri" w:cs="Tahoma"/>
                <w:sz w:val="22"/>
                <w:szCs w:val="22"/>
              </w:rPr>
            </w:pPr>
            <w:r w:rsidRPr="005B366F">
              <w:rPr>
                <w:rFonts w:ascii="Calibri" w:hAnsi="Calibri" w:cs="Tahoma"/>
                <w:sz w:val="22"/>
                <w:szCs w:val="22"/>
              </w:rPr>
              <w:t>in</w:t>
            </w:r>
          </w:p>
          <w:p w14:paraId="7F6026F9" w14:textId="77777777" w:rsidR="00BA5C52" w:rsidRPr="005B366F" w:rsidRDefault="00BA5C52" w:rsidP="0011018D">
            <w:pPr>
              <w:numPr>
                <w:ilvl w:val="12"/>
                <w:numId w:val="0"/>
              </w:numPr>
              <w:jc w:val="both"/>
              <w:rPr>
                <w:rFonts w:ascii="Calibri" w:hAnsi="Calibri" w:cs="Tahoma"/>
                <w:sz w:val="22"/>
                <w:szCs w:val="22"/>
              </w:rPr>
            </w:pPr>
          </w:p>
        </w:tc>
      </w:tr>
      <w:tr w:rsidR="00BA5C52" w:rsidRPr="005B366F" w14:paraId="47405AA3" w14:textId="77777777" w:rsidTr="00E878F6">
        <w:tc>
          <w:tcPr>
            <w:tcW w:w="1701" w:type="dxa"/>
          </w:tcPr>
          <w:p w14:paraId="2633AD4A" w14:textId="77777777" w:rsidR="00BA5C52" w:rsidRPr="005B366F" w:rsidRDefault="00BA5C52" w:rsidP="0011018D">
            <w:pPr>
              <w:numPr>
                <w:ilvl w:val="12"/>
                <w:numId w:val="0"/>
              </w:numPr>
              <w:rPr>
                <w:rFonts w:ascii="Calibri" w:hAnsi="Calibri" w:cs="Tahoma"/>
                <w:sz w:val="22"/>
                <w:szCs w:val="22"/>
              </w:rPr>
            </w:pPr>
            <w:r w:rsidRPr="005B366F">
              <w:rPr>
                <w:rFonts w:ascii="Calibri" w:hAnsi="Calibri" w:cs="Tahoma"/>
                <w:sz w:val="22"/>
                <w:szCs w:val="22"/>
              </w:rPr>
              <w:t>IZVAJALEC:</w:t>
            </w:r>
          </w:p>
        </w:tc>
        <w:tc>
          <w:tcPr>
            <w:tcW w:w="7157" w:type="dxa"/>
          </w:tcPr>
          <w:p w14:paraId="278BB9C4" w14:textId="77777777" w:rsidR="00BA5C52" w:rsidRPr="005B366F" w:rsidRDefault="00BA5C52" w:rsidP="0011018D">
            <w:pPr>
              <w:numPr>
                <w:ilvl w:val="12"/>
                <w:numId w:val="0"/>
              </w:numPr>
              <w:rPr>
                <w:rFonts w:ascii="Calibri" w:hAnsi="Calibri" w:cs="Tahoma"/>
                <w:sz w:val="22"/>
                <w:szCs w:val="22"/>
              </w:rPr>
            </w:pPr>
            <w:r w:rsidRPr="005B366F">
              <w:rPr>
                <w:rFonts w:ascii="Calibri" w:hAnsi="Calibri" w:cs="Tahoma"/>
                <w:sz w:val="22"/>
                <w:szCs w:val="22"/>
              </w:rPr>
              <w:t>__________________________________</w:t>
            </w:r>
            <w:r w:rsidR="008B6622" w:rsidRPr="005B366F">
              <w:rPr>
                <w:rFonts w:ascii="Calibri" w:hAnsi="Calibri" w:cs="Tahoma"/>
                <w:sz w:val="22"/>
                <w:szCs w:val="22"/>
              </w:rPr>
              <w:t>______________________________</w:t>
            </w:r>
          </w:p>
          <w:p w14:paraId="36624B6D" w14:textId="77777777" w:rsidR="00BA5C52" w:rsidRPr="005B366F" w:rsidRDefault="00BA5C52" w:rsidP="0011018D">
            <w:pPr>
              <w:numPr>
                <w:ilvl w:val="12"/>
                <w:numId w:val="0"/>
              </w:numPr>
              <w:rPr>
                <w:rFonts w:ascii="Calibri" w:hAnsi="Calibri" w:cs="Tahoma"/>
                <w:sz w:val="22"/>
                <w:szCs w:val="22"/>
              </w:rPr>
            </w:pPr>
          </w:p>
          <w:p w14:paraId="73F4696A" w14:textId="77777777" w:rsidR="00BA5C52" w:rsidRPr="005B366F" w:rsidRDefault="00BA5C52" w:rsidP="0011018D">
            <w:pPr>
              <w:numPr>
                <w:ilvl w:val="12"/>
                <w:numId w:val="0"/>
              </w:numPr>
              <w:rPr>
                <w:rFonts w:ascii="Calibri" w:hAnsi="Calibri" w:cs="Tahoma"/>
                <w:sz w:val="22"/>
                <w:szCs w:val="22"/>
              </w:rPr>
            </w:pPr>
            <w:r w:rsidRPr="005B366F">
              <w:rPr>
                <w:rFonts w:ascii="Calibri" w:hAnsi="Calibri" w:cs="Tahoma"/>
                <w:sz w:val="22"/>
                <w:szCs w:val="22"/>
              </w:rPr>
              <w:t>ki ga zastopa direktor(ica) ___________________________________________</w:t>
            </w:r>
          </w:p>
          <w:p w14:paraId="027CF907" w14:textId="77777777" w:rsidR="00BA5C52" w:rsidRPr="005B366F" w:rsidRDefault="00BA5C52" w:rsidP="0011018D">
            <w:pPr>
              <w:numPr>
                <w:ilvl w:val="12"/>
                <w:numId w:val="0"/>
              </w:numPr>
              <w:jc w:val="both"/>
              <w:rPr>
                <w:rFonts w:ascii="Calibri" w:hAnsi="Calibri" w:cs="Tahoma"/>
                <w:sz w:val="22"/>
                <w:szCs w:val="22"/>
              </w:rPr>
            </w:pPr>
          </w:p>
          <w:p w14:paraId="0F6A3C37" w14:textId="77777777" w:rsidR="00BA5C52" w:rsidRPr="005B366F" w:rsidRDefault="00BA5C52" w:rsidP="0011018D">
            <w:pPr>
              <w:numPr>
                <w:ilvl w:val="12"/>
                <w:numId w:val="0"/>
              </w:numPr>
              <w:rPr>
                <w:rFonts w:ascii="Calibri" w:hAnsi="Calibri" w:cs="Tahoma"/>
                <w:sz w:val="22"/>
                <w:szCs w:val="22"/>
              </w:rPr>
            </w:pPr>
            <w:r w:rsidRPr="005B366F">
              <w:rPr>
                <w:rFonts w:ascii="Calibri" w:hAnsi="Calibri" w:cs="Tahoma"/>
                <w:sz w:val="22"/>
                <w:szCs w:val="22"/>
              </w:rPr>
              <w:t>matična številka:</w:t>
            </w:r>
            <w:r w:rsidRPr="005B366F">
              <w:rPr>
                <w:rFonts w:ascii="Calibri" w:hAnsi="Calibri" w:cs="Tahoma"/>
                <w:sz w:val="22"/>
                <w:szCs w:val="22"/>
              </w:rPr>
              <w:tab/>
              <w:t>________________</w:t>
            </w:r>
          </w:p>
          <w:p w14:paraId="7994C612" w14:textId="77777777" w:rsidR="00BA5C52" w:rsidRPr="005B366F" w:rsidRDefault="00BA5C52" w:rsidP="0011018D">
            <w:pPr>
              <w:numPr>
                <w:ilvl w:val="12"/>
                <w:numId w:val="0"/>
              </w:numPr>
              <w:rPr>
                <w:rFonts w:ascii="Calibri" w:hAnsi="Calibri" w:cs="Tahoma"/>
                <w:sz w:val="22"/>
                <w:szCs w:val="22"/>
              </w:rPr>
            </w:pPr>
            <w:r w:rsidRPr="005B366F">
              <w:rPr>
                <w:rFonts w:ascii="Calibri" w:hAnsi="Calibri" w:cs="Tahoma"/>
                <w:sz w:val="22"/>
                <w:szCs w:val="22"/>
              </w:rPr>
              <w:t>ID za DDV:</w:t>
            </w:r>
            <w:r w:rsidRPr="005B366F">
              <w:rPr>
                <w:rFonts w:ascii="Calibri" w:hAnsi="Calibri" w:cs="Tahoma"/>
                <w:sz w:val="22"/>
                <w:szCs w:val="22"/>
              </w:rPr>
              <w:tab/>
            </w:r>
            <w:r w:rsidRPr="005B366F">
              <w:rPr>
                <w:rFonts w:ascii="Calibri" w:hAnsi="Calibri" w:cs="Tahoma"/>
                <w:sz w:val="22"/>
                <w:szCs w:val="22"/>
              </w:rPr>
              <w:tab/>
              <w:t>SI ______________</w:t>
            </w:r>
          </w:p>
          <w:p w14:paraId="5B7FAB4E" w14:textId="0DA87704" w:rsidR="00BA5C52" w:rsidRPr="005B366F" w:rsidRDefault="00BA5C52" w:rsidP="0011018D">
            <w:pPr>
              <w:numPr>
                <w:ilvl w:val="12"/>
                <w:numId w:val="0"/>
              </w:numPr>
              <w:rPr>
                <w:rFonts w:ascii="Calibri" w:hAnsi="Calibri" w:cs="Tahoma"/>
                <w:sz w:val="22"/>
                <w:szCs w:val="22"/>
              </w:rPr>
            </w:pPr>
            <w:r w:rsidRPr="005B366F">
              <w:rPr>
                <w:rFonts w:ascii="Calibri" w:hAnsi="Calibri" w:cs="Tahoma"/>
                <w:sz w:val="22"/>
                <w:szCs w:val="22"/>
              </w:rPr>
              <w:t>TRR:</w:t>
            </w:r>
            <w:r w:rsidRPr="005B366F">
              <w:rPr>
                <w:rFonts w:ascii="Calibri" w:hAnsi="Calibri" w:cs="Tahoma"/>
                <w:sz w:val="22"/>
                <w:szCs w:val="22"/>
              </w:rPr>
              <w:tab/>
            </w:r>
            <w:r w:rsidRPr="005B366F">
              <w:rPr>
                <w:rFonts w:ascii="Calibri" w:hAnsi="Calibri" w:cs="Tahoma"/>
                <w:sz w:val="22"/>
                <w:szCs w:val="22"/>
              </w:rPr>
              <w:tab/>
            </w:r>
            <w:r w:rsidRPr="005B366F">
              <w:rPr>
                <w:rFonts w:ascii="Calibri" w:hAnsi="Calibri" w:cs="Tahoma"/>
                <w:sz w:val="22"/>
                <w:szCs w:val="22"/>
              </w:rPr>
              <w:tab/>
              <w:t>______________________ odprt pri ____________</w:t>
            </w:r>
          </w:p>
          <w:p w14:paraId="4BDBB876" w14:textId="77777777" w:rsidR="00BA5C52" w:rsidRPr="005B366F" w:rsidRDefault="00BA5C52" w:rsidP="0011018D">
            <w:pPr>
              <w:numPr>
                <w:ilvl w:val="12"/>
                <w:numId w:val="0"/>
              </w:numPr>
              <w:rPr>
                <w:rFonts w:ascii="Calibri" w:hAnsi="Calibri" w:cs="Tahoma"/>
                <w:sz w:val="22"/>
                <w:szCs w:val="22"/>
              </w:rPr>
            </w:pPr>
          </w:p>
        </w:tc>
      </w:tr>
    </w:tbl>
    <w:p w14:paraId="3B89FD0E" w14:textId="77777777" w:rsidR="002B0EA7" w:rsidRDefault="002B0EA7" w:rsidP="00BA5C52">
      <w:pPr>
        <w:numPr>
          <w:ilvl w:val="12"/>
          <w:numId w:val="0"/>
        </w:numPr>
        <w:rPr>
          <w:rFonts w:ascii="Calibri" w:hAnsi="Calibri" w:cs="Tahoma"/>
          <w:sz w:val="22"/>
          <w:szCs w:val="22"/>
        </w:rPr>
      </w:pPr>
    </w:p>
    <w:p w14:paraId="2C0626B6" w14:textId="68F95BC8" w:rsidR="00BA5C52" w:rsidRPr="005B366F" w:rsidRDefault="00BA5C52" w:rsidP="00BA5C52">
      <w:pPr>
        <w:numPr>
          <w:ilvl w:val="12"/>
          <w:numId w:val="0"/>
        </w:numPr>
        <w:rPr>
          <w:rFonts w:ascii="Calibri" w:hAnsi="Calibri" w:cs="Tahoma"/>
          <w:sz w:val="22"/>
          <w:szCs w:val="22"/>
        </w:rPr>
      </w:pPr>
      <w:r w:rsidRPr="005B366F">
        <w:rPr>
          <w:rFonts w:ascii="Calibri" w:hAnsi="Calibri" w:cs="Tahoma"/>
          <w:sz w:val="22"/>
          <w:szCs w:val="22"/>
        </w:rPr>
        <w:t>sklene</w:t>
      </w:r>
      <w:r w:rsidR="002B0EA7">
        <w:rPr>
          <w:rFonts w:ascii="Calibri" w:hAnsi="Calibri" w:cs="Tahoma"/>
          <w:sz w:val="22"/>
          <w:szCs w:val="22"/>
        </w:rPr>
        <w:t>ta</w:t>
      </w:r>
      <w:r w:rsidRPr="005B366F">
        <w:rPr>
          <w:rFonts w:ascii="Calibri" w:hAnsi="Calibri" w:cs="Tahoma"/>
          <w:sz w:val="22"/>
          <w:szCs w:val="22"/>
        </w:rPr>
        <w:t xml:space="preserve"> po medsebojnem sporazumu naslednjo</w:t>
      </w:r>
    </w:p>
    <w:p w14:paraId="0307F095" w14:textId="77777777" w:rsidR="00837279" w:rsidRPr="005B366F" w:rsidRDefault="00837279" w:rsidP="00BA5C52">
      <w:pPr>
        <w:numPr>
          <w:ilvl w:val="12"/>
          <w:numId w:val="0"/>
        </w:numPr>
        <w:rPr>
          <w:rFonts w:ascii="Calibri" w:hAnsi="Calibri" w:cs="Tahoma"/>
          <w:sz w:val="22"/>
          <w:szCs w:val="22"/>
        </w:rPr>
      </w:pPr>
    </w:p>
    <w:p w14:paraId="1D206AAA" w14:textId="77777777" w:rsidR="006272AA" w:rsidRDefault="006272AA" w:rsidP="006272AA">
      <w:pPr>
        <w:spacing w:line="276" w:lineRule="auto"/>
        <w:jc w:val="center"/>
        <w:outlineLvl w:val="0"/>
        <w:rPr>
          <w:rFonts w:ascii="Calibri" w:hAnsi="Calibri" w:cs="Calibri"/>
          <w:b/>
          <w:bCs/>
          <w:caps/>
        </w:rPr>
      </w:pPr>
      <w:bookmarkStart w:id="246" w:name="_Toc222127820"/>
    </w:p>
    <w:p w14:paraId="3A850461" w14:textId="59E40F00" w:rsidR="006272AA" w:rsidRPr="00E45A6A" w:rsidRDefault="006272AA" w:rsidP="006272AA">
      <w:pPr>
        <w:spacing w:line="276" w:lineRule="auto"/>
        <w:jc w:val="center"/>
        <w:outlineLvl w:val="0"/>
        <w:rPr>
          <w:rFonts w:ascii="Calibri" w:hAnsi="Calibri" w:cs="Calibri"/>
          <w:b/>
          <w:bCs/>
          <w:caps/>
        </w:rPr>
      </w:pPr>
      <w:bookmarkStart w:id="247" w:name="_Toc227937004"/>
      <w:bookmarkStart w:id="248" w:name="_Toc229668850"/>
      <w:bookmarkStart w:id="249" w:name="_Toc231199111"/>
      <w:r w:rsidRPr="00E45A6A">
        <w:rPr>
          <w:rFonts w:ascii="Calibri" w:hAnsi="Calibri" w:cs="Calibri"/>
          <w:b/>
          <w:bCs/>
          <w:caps/>
        </w:rPr>
        <w:t>GRADBENO POGODBO  št. _____________</w:t>
      </w:r>
      <w:bookmarkEnd w:id="246"/>
      <w:bookmarkEnd w:id="247"/>
      <w:bookmarkEnd w:id="248"/>
      <w:bookmarkEnd w:id="249"/>
    </w:p>
    <w:p w14:paraId="1C05C64C" w14:textId="77777777" w:rsidR="006272AA" w:rsidRPr="00E45A6A" w:rsidRDefault="006272AA" w:rsidP="006272AA">
      <w:pPr>
        <w:spacing w:after="120" w:line="276" w:lineRule="auto"/>
        <w:jc w:val="center"/>
        <w:rPr>
          <w:rFonts w:ascii="Calibri" w:hAnsi="Calibri" w:cs="Calibri"/>
          <w:b/>
          <w:bCs/>
        </w:rPr>
      </w:pPr>
      <w:r w:rsidRPr="00E45A6A">
        <w:rPr>
          <w:rFonts w:ascii="Calibri" w:hAnsi="Calibri" w:cs="Calibri"/>
          <w:b/>
          <w:bCs/>
        </w:rPr>
        <w:t>za izvedbo javnega naročila</w:t>
      </w:r>
    </w:p>
    <w:p w14:paraId="520D3A2E" w14:textId="249508E9" w:rsidR="005F510B" w:rsidRPr="005B366F" w:rsidRDefault="006272AA" w:rsidP="006272AA">
      <w:pPr>
        <w:numPr>
          <w:ilvl w:val="12"/>
          <w:numId w:val="0"/>
        </w:numPr>
        <w:jc w:val="center"/>
        <w:rPr>
          <w:rFonts w:ascii="Calibri" w:hAnsi="Calibri" w:cs="Tahoma"/>
          <w:b/>
          <w:sz w:val="32"/>
          <w:szCs w:val="32"/>
        </w:rPr>
      </w:pPr>
      <w:r w:rsidRPr="00E45A6A">
        <w:rPr>
          <w:rFonts w:ascii="Calibri" w:hAnsi="Calibri" w:cs="Calibri"/>
          <w:b/>
          <w:bCs/>
        </w:rPr>
        <w:t>»</w:t>
      </w:r>
      <w:r w:rsidRPr="004279F4">
        <w:rPr>
          <w:rFonts w:ascii="Calibri" w:hAnsi="Calibri" w:cs="Calibri"/>
          <w:b/>
          <w:bCs/>
        </w:rPr>
        <w:t>DOZIDAVA SREDNJE ŠOLE PIETRO COPPO IZOLA (PRI KATERI SE UPOŠTEVAJO OKOLJSKI VIDIKI</w:t>
      </w:r>
      <w:r w:rsidR="00040042">
        <w:rPr>
          <w:rFonts w:ascii="Calibri" w:hAnsi="Calibri" w:cs="Tahoma"/>
          <w:b/>
          <w:sz w:val="32"/>
          <w:szCs w:val="32"/>
        </w:rPr>
        <w:t>)</w:t>
      </w:r>
      <w:r w:rsidR="008A3888" w:rsidRPr="005B366F">
        <w:rPr>
          <w:rFonts w:ascii="Calibri" w:hAnsi="Calibri" w:cs="Tahoma"/>
          <w:b/>
          <w:sz w:val="32"/>
          <w:szCs w:val="32"/>
        </w:rPr>
        <w:t>«</w:t>
      </w:r>
    </w:p>
    <w:p w14:paraId="6E5C9B82" w14:textId="77777777" w:rsidR="008A3888" w:rsidRDefault="008A3888" w:rsidP="00E878F6">
      <w:pPr>
        <w:numPr>
          <w:ilvl w:val="12"/>
          <w:numId w:val="0"/>
        </w:numPr>
        <w:jc w:val="center"/>
        <w:rPr>
          <w:rFonts w:ascii="Calibri" w:hAnsi="Calibri" w:cs="Tahoma"/>
          <w:b/>
          <w:sz w:val="32"/>
          <w:szCs w:val="32"/>
        </w:rPr>
      </w:pPr>
    </w:p>
    <w:p w14:paraId="2E49E72E" w14:textId="77777777" w:rsidR="00BA5C52" w:rsidRPr="005B366F" w:rsidRDefault="00BA5C52" w:rsidP="00BA5C52">
      <w:pPr>
        <w:numPr>
          <w:ilvl w:val="12"/>
          <w:numId w:val="0"/>
        </w:numPr>
        <w:jc w:val="both"/>
        <w:rPr>
          <w:rFonts w:ascii="Calibri" w:hAnsi="Calibri" w:cs="Tahoma"/>
          <w:sz w:val="20"/>
          <w:szCs w:val="20"/>
        </w:rPr>
      </w:pPr>
    </w:p>
    <w:p w14:paraId="6CA2EAFD" w14:textId="77777777" w:rsidR="006272AA" w:rsidRPr="006272AA" w:rsidRDefault="006272AA" w:rsidP="00C7349D">
      <w:pPr>
        <w:numPr>
          <w:ilvl w:val="0"/>
          <w:numId w:val="33"/>
        </w:numPr>
        <w:jc w:val="center"/>
        <w:rPr>
          <w:rFonts w:ascii="Calibri" w:hAnsi="Calibri" w:cs="Calibri"/>
          <w:sz w:val="22"/>
          <w:szCs w:val="22"/>
        </w:rPr>
      </w:pPr>
      <w:r w:rsidRPr="006272AA">
        <w:rPr>
          <w:rFonts w:ascii="Calibri" w:hAnsi="Calibri" w:cs="Calibri"/>
          <w:sz w:val="22"/>
          <w:szCs w:val="22"/>
        </w:rPr>
        <w:t>člen</w:t>
      </w:r>
    </w:p>
    <w:p w14:paraId="411DE598" w14:textId="77777777" w:rsidR="006272AA" w:rsidRPr="006272AA" w:rsidRDefault="006272AA" w:rsidP="006272AA">
      <w:pPr>
        <w:ind w:left="360"/>
        <w:jc w:val="center"/>
        <w:rPr>
          <w:rFonts w:ascii="Calibri" w:hAnsi="Calibri" w:cs="Calibri"/>
          <w:sz w:val="22"/>
          <w:szCs w:val="22"/>
        </w:rPr>
      </w:pPr>
    </w:p>
    <w:p w14:paraId="32FDD176"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Pogodbeni stranki uvodoma ugotavljajo, da je na osnovi javnega naročila za oddajo javnega naročila (Portal javnih naročil, št. objave ________ z dne __. __. 2026 in TED _______________________)   bil za »DOZIDAVA SREDNJE ŠOLE PIETRO COPPO IZOLA (PRI KATERI SE UPOŠTEVAJO OKOLJSKI VIDIKI), kot najugodnejši ponudnik izbran izvajalec po tej pogodbi, zato s to pogodbo naročnik naroča, izvajalec pa prevzame v izvedbo dela razpisanega javnega naročila.</w:t>
      </w:r>
    </w:p>
    <w:p w14:paraId="4E595C28" w14:textId="77777777" w:rsidR="006272AA" w:rsidRPr="006272AA" w:rsidRDefault="006272AA" w:rsidP="006272AA">
      <w:pPr>
        <w:jc w:val="both"/>
        <w:rPr>
          <w:rFonts w:ascii="Calibri" w:hAnsi="Calibri" w:cs="Calibri"/>
          <w:sz w:val="22"/>
          <w:szCs w:val="22"/>
        </w:rPr>
      </w:pPr>
    </w:p>
    <w:p w14:paraId="55313E86" w14:textId="77777777" w:rsidR="006272AA" w:rsidRPr="006272AA" w:rsidRDefault="006272AA" w:rsidP="006272AA">
      <w:pPr>
        <w:jc w:val="both"/>
        <w:rPr>
          <w:rFonts w:ascii="Calibri" w:hAnsi="Calibri" w:cs="Calibri"/>
          <w:sz w:val="22"/>
          <w:szCs w:val="22"/>
        </w:rPr>
      </w:pPr>
    </w:p>
    <w:p w14:paraId="5D388C45" w14:textId="77777777" w:rsidR="006272AA" w:rsidRPr="006272AA" w:rsidRDefault="006272AA" w:rsidP="00C7349D">
      <w:pPr>
        <w:numPr>
          <w:ilvl w:val="0"/>
          <w:numId w:val="33"/>
        </w:numPr>
        <w:jc w:val="center"/>
        <w:rPr>
          <w:rFonts w:ascii="Calibri" w:hAnsi="Calibri" w:cs="Calibri"/>
          <w:sz w:val="22"/>
          <w:szCs w:val="22"/>
        </w:rPr>
      </w:pPr>
      <w:r w:rsidRPr="006272AA">
        <w:rPr>
          <w:rFonts w:ascii="Calibri" w:hAnsi="Calibri" w:cs="Calibri"/>
          <w:sz w:val="22"/>
          <w:szCs w:val="22"/>
        </w:rPr>
        <w:t>člen</w:t>
      </w:r>
    </w:p>
    <w:p w14:paraId="5D6A1AFE" w14:textId="77777777" w:rsidR="006272AA" w:rsidRPr="006272AA" w:rsidRDefault="006272AA" w:rsidP="006272AA">
      <w:pPr>
        <w:jc w:val="center"/>
        <w:rPr>
          <w:rFonts w:ascii="Calibri" w:hAnsi="Calibri" w:cs="Calibri"/>
          <w:sz w:val="22"/>
          <w:szCs w:val="22"/>
        </w:rPr>
      </w:pPr>
    </w:p>
    <w:p w14:paraId="4A9A59A4" w14:textId="77777777" w:rsidR="006272AA" w:rsidRPr="006272AA" w:rsidRDefault="006272AA" w:rsidP="006272AA">
      <w:pPr>
        <w:tabs>
          <w:tab w:val="left" w:pos="10065"/>
        </w:tabs>
        <w:ind w:right="-46"/>
        <w:jc w:val="both"/>
        <w:rPr>
          <w:rFonts w:ascii="Calibri" w:hAnsi="Calibri" w:cs="Calibri"/>
          <w:sz w:val="22"/>
          <w:szCs w:val="22"/>
        </w:rPr>
      </w:pPr>
      <w:r w:rsidRPr="006272AA">
        <w:rPr>
          <w:rFonts w:ascii="Calibri" w:hAnsi="Calibri" w:cs="Calibri"/>
          <w:sz w:val="22"/>
          <w:szCs w:val="22"/>
        </w:rPr>
        <w:t>Izrazi in besede, uporabljeni v Pogodbi, imajo enak pomen, kot jim je določen v pogojih izvedbe v nadaljevanju.</w:t>
      </w:r>
    </w:p>
    <w:p w14:paraId="1E6DBA7A" w14:textId="77777777" w:rsidR="006272AA" w:rsidRPr="006272AA" w:rsidRDefault="006272AA" w:rsidP="006272AA">
      <w:pPr>
        <w:jc w:val="both"/>
        <w:rPr>
          <w:rFonts w:ascii="Calibri" w:hAnsi="Calibri" w:cs="Calibri"/>
          <w:sz w:val="22"/>
          <w:szCs w:val="22"/>
        </w:rPr>
      </w:pPr>
    </w:p>
    <w:p w14:paraId="7297A240" w14:textId="77777777" w:rsidR="006272AA" w:rsidRPr="006272AA" w:rsidRDefault="006272AA" w:rsidP="00C7349D">
      <w:pPr>
        <w:numPr>
          <w:ilvl w:val="0"/>
          <w:numId w:val="33"/>
        </w:numPr>
        <w:jc w:val="center"/>
        <w:rPr>
          <w:rFonts w:ascii="Calibri" w:hAnsi="Calibri" w:cs="Calibri"/>
          <w:sz w:val="22"/>
          <w:szCs w:val="22"/>
        </w:rPr>
      </w:pPr>
      <w:r w:rsidRPr="006272AA">
        <w:rPr>
          <w:rFonts w:ascii="Calibri" w:hAnsi="Calibri" w:cs="Calibri"/>
          <w:sz w:val="22"/>
          <w:szCs w:val="22"/>
        </w:rPr>
        <w:t>člen</w:t>
      </w:r>
    </w:p>
    <w:p w14:paraId="3E38597A" w14:textId="77777777" w:rsidR="006272AA" w:rsidRPr="006272AA" w:rsidRDefault="006272AA" w:rsidP="006272AA">
      <w:pPr>
        <w:jc w:val="center"/>
        <w:rPr>
          <w:rFonts w:ascii="Calibri" w:hAnsi="Calibri" w:cs="Calibri"/>
          <w:sz w:val="22"/>
          <w:szCs w:val="22"/>
        </w:rPr>
      </w:pPr>
    </w:p>
    <w:p w14:paraId="12CD6A46"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K tej Pogodbi sodijo tudi spodaj našteti dokumenti, ki tvorijo celoto in natančneje pojasnjujejo pogodbo, v naslednjem vrstnem redu:</w:t>
      </w:r>
    </w:p>
    <w:p w14:paraId="6D72C7CF"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lastRenderedPageBreak/>
        <w:t>-</w:t>
      </w:r>
      <w:r w:rsidRPr="006272AA">
        <w:rPr>
          <w:rFonts w:ascii="Calibri" w:hAnsi="Calibri" w:cs="Calibri"/>
          <w:sz w:val="22"/>
          <w:szCs w:val="22"/>
        </w:rPr>
        <w:tab/>
        <w:t>Dodatek k ponudbi,</w:t>
      </w:r>
    </w:p>
    <w:p w14:paraId="67683BDE"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w:t>
      </w:r>
      <w:r w:rsidRPr="006272AA">
        <w:rPr>
          <w:rFonts w:ascii="Calibri" w:hAnsi="Calibri" w:cs="Calibri"/>
          <w:sz w:val="22"/>
          <w:szCs w:val="22"/>
        </w:rPr>
        <w:tab/>
        <w:t>Obrazec Pogodbe,</w:t>
      </w:r>
    </w:p>
    <w:p w14:paraId="24CDB49A"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w:t>
      </w:r>
      <w:r w:rsidRPr="006272AA">
        <w:rPr>
          <w:rFonts w:ascii="Calibri" w:hAnsi="Calibri" w:cs="Calibri"/>
          <w:sz w:val="22"/>
          <w:szCs w:val="22"/>
        </w:rPr>
        <w:tab/>
        <w:t>Posebni pogoji,</w:t>
      </w:r>
    </w:p>
    <w:p w14:paraId="02964294"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w:t>
      </w:r>
      <w:r w:rsidRPr="006272AA">
        <w:rPr>
          <w:rFonts w:ascii="Calibri" w:hAnsi="Calibri" w:cs="Calibri"/>
          <w:sz w:val="22"/>
          <w:szCs w:val="22"/>
        </w:rPr>
        <w:tab/>
        <w:t>Splošni pogoji,</w:t>
      </w:r>
    </w:p>
    <w:p w14:paraId="5984D7F1" w14:textId="77777777" w:rsidR="006272AA" w:rsidRPr="006272AA" w:rsidRDefault="006272AA" w:rsidP="006272AA">
      <w:pPr>
        <w:ind w:left="705" w:hanging="705"/>
        <w:jc w:val="both"/>
        <w:rPr>
          <w:rFonts w:ascii="Calibri" w:hAnsi="Calibri" w:cs="Calibri"/>
          <w:sz w:val="22"/>
          <w:szCs w:val="22"/>
        </w:rPr>
      </w:pPr>
      <w:r w:rsidRPr="006272AA">
        <w:rPr>
          <w:rFonts w:ascii="Calibri" w:hAnsi="Calibri" w:cs="Calibri"/>
          <w:sz w:val="22"/>
          <w:szCs w:val="22"/>
        </w:rPr>
        <w:t>-</w:t>
      </w:r>
      <w:r w:rsidRPr="006272AA">
        <w:rPr>
          <w:rFonts w:ascii="Calibri" w:hAnsi="Calibri" w:cs="Calibri"/>
          <w:sz w:val="22"/>
          <w:szCs w:val="22"/>
        </w:rPr>
        <w:tab/>
        <w:t>Zahteve Naročnika (Tehnične specifikacije),</w:t>
      </w:r>
    </w:p>
    <w:p w14:paraId="585D30E3" w14:textId="77777777" w:rsidR="006272AA" w:rsidRPr="006272AA" w:rsidRDefault="006272AA" w:rsidP="006272AA">
      <w:pPr>
        <w:ind w:left="705" w:hanging="705"/>
        <w:jc w:val="both"/>
        <w:rPr>
          <w:rFonts w:ascii="Calibri" w:hAnsi="Calibri" w:cs="Calibri"/>
          <w:sz w:val="22"/>
          <w:szCs w:val="22"/>
        </w:rPr>
      </w:pPr>
      <w:r w:rsidRPr="006272AA">
        <w:rPr>
          <w:rFonts w:ascii="Calibri" w:hAnsi="Calibri" w:cs="Calibri"/>
          <w:sz w:val="22"/>
          <w:szCs w:val="22"/>
        </w:rPr>
        <w:t>-</w:t>
      </w:r>
      <w:r w:rsidRPr="006272AA">
        <w:rPr>
          <w:rFonts w:ascii="Calibri" w:hAnsi="Calibri" w:cs="Calibri"/>
          <w:sz w:val="22"/>
          <w:szCs w:val="22"/>
        </w:rPr>
        <w:tab/>
        <w:t>Navodila ponudnikom in obrazci,</w:t>
      </w:r>
    </w:p>
    <w:p w14:paraId="0A295A5F" w14:textId="77777777" w:rsidR="006272AA" w:rsidRPr="006272AA" w:rsidRDefault="006272AA" w:rsidP="006272AA">
      <w:pPr>
        <w:ind w:left="705" w:hanging="705"/>
        <w:jc w:val="both"/>
        <w:rPr>
          <w:rFonts w:ascii="Calibri" w:hAnsi="Calibri" w:cs="Calibri"/>
          <w:sz w:val="22"/>
          <w:szCs w:val="22"/>
        </w:rPr>
      </w:pPr>
      <w:r w:rsidRPr="006272AA">
        <w:rPr>
          <w:rFonts w:ascii="Calibri" w:hAnsi="Calibri" w:cs="Calibri"/>
          <w:sz w:val="22"/>
          <w:szCs w:val="22"/>
        </w:rPr>
        <w:t>-</w:t>
      </w:r>
      <w:r w:rsidRPr="006272AA">
        <w:rPr>
          <w:rFonts w:ascii="Calibri" w:hAnsi="Calibri" w:cs="Calibri"/>
          <w:sz w:val="22"/>
          <w:szCs w:val="22"/>
        </w:rPr>
        <w:tab/>
        <w:t>Ponudba Izvajalca,</w:t>
      </w:r>
    </w:p>
    <w:p w14:paraId="6F7CA32F" w14:textId="77777777" w:rsidR="006272AA" w:rsidRPr="006272AA" w:rsidRDefault="006272AA" w:rsidP="006272AA">
      <w:pPr>
        <w:ind w:left="705" w:hanging="705"/>
        <w:jc w:val="both"/>
        <w:rPr>
          <w:rFonts w:ascii="Calibri" w:hAnsi="Calibri" w:cs="Calibri"/>
          <w:sz w:val="22"/>
          <w:szCs w:val="22"/>
        </w:rPr>
      </w:pPr>
      <w:r w:rsidRPr="006272AA">
        <w:rPr>
          <w:rFonts w:ascii="Calibri" w:hAnsi="Calibri" w:cs="Calibri"/>
          <w:sz w:val="22"/>
          <w:szCs w:val="22"/>
        </w:rPr>
        <w:t>-</w:t>
      </w:r>
      <w:r w:rsidRPr="006272AA">
        <w:rPr>
          <w:rFonts w:ascii="Calibri" w:hAnsi="Calibri" w:cs="Calibri"/>
          <w:sz w:val="22"/>
          <w:szCs w:val="22"/>
        </w:rPr>
        <w:tab/>
        <w:t>Dokumentacija v zvezi z oddajo javnega naročila in drugi dokumenti, ki sestavljajo dokumentacijo v zvezi z oddajo javnega naročila.</w:t>
      </w:r>
    </w:p>
    <w:p w14:paraId="1B8D3684" w14:textId="77777777" w:rsidR="006272AA" w:rsidRPr="006272AA" w:rsidRDefault="006272AA" w:rsidP="006272AA">
      <w:pPr>
        <w:jc w:val="both"/>
        <w:rPr>
          <w:rFonts w:ascii="Calibri" w:hAnsi="Calibri" w:cs="Calibri"/>
          <w:sz w:val="22"/>
          <w:szCs w:val="22"/>
        </w:rPr>
      </w:pPr>
    </w:p>
    <w:p w14:paraId="137123EC" w14:textId="77777777" w:rsidR="006272AA" w:rsidRPr="006272AA" w:rsidRDefault="006272AA" w:rsidP="006272AA">
      <w:pPr>
        <w:jc w:val="both"/>
        <w:rPr>
          <w:rFonts w:ascii="Calibri" w:hAnsi="Calibri" w:cs="Calibri"/>
          <w:sz w:val="22"/>
          <w:szCs w:val="22"/>
        </w:rPr>
      </w:pPr>
    </w:p>
    <w:p w14:paraId="767BD086" w14:textId="77777777" w:rsidR="006272AA" w:rsidRPr="006272AA" w:rsidRDefault="006272AA" w:rsidP="00C7349D">
      <w:pPr>
        <w:numPr>
          <w:ilvl w:val="0"/>
          <w:numId w:val="33"/>
        </w:numPr>
        <w:jc w:val="center"/>
        <w:rPr>
          <w:rFonts w:ascii="Calibri" w:hAnsi="Calibri" w:cs="Calibri"/>
          <w:sz w:val="22"/>
          <w:szCs w:val="22"/>
        </w:rPr>
      </w:pPr>
      <w:r w:rsidRPr="006272AA">
        <w:rPr>
          <w:rFonts w:ascii="Calibri" w:hAnsi="Calibri" w:cs="Calibri"/>
          <w:sz w:val="22"/>
          <w:szCs w:val="22"/>
        </w:rPr>
        <w:t>člen</w:t>
      </w:r>
    </w:p>
    <w:p w14:paraId="06FBA2F0" w14:textId="77777777" w:rsidR="006272AA" w:rsidRPr="006272AA" w:rsidRDefault="006272AA" w:rsidP="006272AA">
      <w:pPr>
        <w:widowControl w:val="0"/>
        <w:jc w:val="both"/>
        <w:rPr>
          <w:rFonts w:ascii="Calibri" w:hAnsi="Calibri" w:cs="Calibri"/>
          <w:color w:val="000000"/>
          <w:sz w:val="22"/>
          <w:szCs w:val="22"/>
        </w:rPr>
      </w:pPr>
    </w:p>
    <w:p w14:paraId="7EA68735" w14:textId="77777777" w:rsidR="006272AA" w:rsidRPr="006272AA" w:rsidRDefault="006272AA" w:rsidP="006272AA">
      <w:pPr>
        <w:widowControl w:val="0"/>
        <w:jc w:val="both"/>
        <w:rPr>
          <w:rFonts w:ascii="Calibri" w:hAnsi="Calibri" w:cs="Calibri"/>
          <w:sz w:val="22"/>
          <w:szCs w:val="22"/>
        </w:rPr>
      </w:pPr>
      <w:r w:rsidRPr="006272AA">
        <w:rPr>
          <w:rFonts w:ascii="Calibri" w:hAnsi="Calibri" w:cs="Calibri"/>
          <w:color w:val="000000"/>
          <w:sz w:val="22"/>
          <w:szCs w:val="22"/>
        </w:rPr>
        <w:t xml:space="preserve">Izvajalec se s podpisom pogodbe strinja, da bo izvršil in dokončal vsa dela in odpravil vse napake na njih, v skladu z določbami te Pogodbe, naročnik pa bo izvajalcu plačal za njihovo izvedbo, kot je navedeno v </w:t>
      </w:r>
      <w:r w:rsidRPr="006272AA">
        <w:rPr>
          <w:rFonts w:ascii="Calibri" w:hAnsi="Calibri" w:cs="Calibri"/>
          <w:sz w:val="22"/>
          <w:szCs w:val="22"/>
        </w:rPr>
        <w:t>nadaljevanju.</w:t>
      </w:r>
    </w:p>
    <w:p w14:paraId="559DFB08" w14:textId="77777777" w:rsidR="006272AA" w:rsidRPr="006272AA" w:rsidRDefault="006272AA" w:rsidP="006272AA">
      <w:pPr>
        <w:jc w:val="both"/>
        <w:rPr>
          <w:rFonts w:ascii="Calibri" w:hAnsi="Calibri" w:cs="Calibri"/>
          <w:sz w:val="22"/>
          <w:szCs w:val="22"/>
        </w:rPr>
      </w:pPr>
    </w:p>
    <w:p w14:paraId="28B448A2" w14:textId="77777777" w:rsidR="006272AA" w:rsidRPr="006272AA" w:rsidRDefault="006272AA" w:rsidP="00C7349D">
      <w:pPr>
        <w:numPr>
          <w:ilvl w:val="0"/>
          <w:numId w:val="33"/>
        </w:numPr>
        <w:jc w:val="center"/>
        <w:rPr>
          <w:rFonts w:ascii="Calibri" w:hAnsi="Calibri" w:cs="Calibri"/>
          <w:sz w:val="22"/>
          <w:szCs w:val="22"/>
        </w:rPr>
      </w:pPr>
      <w:r w:rsidRPr="006272AA">
        <w:rPr>
          <w:rFonts w:ascii="Calibri" w:hAnsi="Calibri" w:cs="Calibri"/>
          <w:sz w:val="22"/>
          <w:szCs w:val="22"/>
        </w:rPr>
        <w:t>člen</w:t>
      </w:r>
    </w:p>
    <w:p w14:paraId="275349D1" w14:textId="77777777" w:rsidR="006272AA" w:rsidRPr="006272AA" w:rsidRDefault="006272AA" w:rsidP="006272AA">
      <w:pPr>
        <w:jc w:val="both"/>
        <w:rPr>
          <w:rFonts w:ascii="Calibri" w:hAnsi="Calibri" w:cs="Calibri"/>
          <w:sz w:val="22"/>
          <w:szCs w:val="22"/>
        </w:rPr>
      </w:pPr>
    </w:p>
    <w:p w14:paraId="41439E08"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Naročnik se s to Pogodbo obveže, da bo plačal izvajalcu pogodbeno ceno za izvedbo in dokončanje del in odpravo napak na njih v rokih in na način, ki ga predpisuje pogodba in sicer:</w:t>
      </w:r>
    </w:p>
    <w:p w14:paraId="5A128135" w14:textId="77777777" w:rsidR="006272AA" w:rsidRPr="006272AA" w:rsidRDefault="006272AA" w:rsidP="006272AA">
      <w:pPr>
        <w:jc w:val="both"/>
        <w:rPr>
          <w:rFonts w:ascii="Calibri" w:hAnsi="Calibri" w:cs="Calibri"/>
          <w:sz w:val="22"/>
          <w:szCs w:val="22"/>
        </w:rPr>
      </w:pPr>
    </w:p>
    <w:tbl>
      <w:tblPr>
        <w:tblW w:w="8472" w:type="dxa"/>
        <w:tblLook w:val="01E0" w:firstRow="1" w:lastRow="1" w:firstColumn="1" w:lastColumn="1" w:noHBand="0" w:noVBand="0"/>
      </w:tblPr>
      <w:tblGrid>
        <w:gridCol w:w="4077"/>
        <w:gridCol w:w="3116"/>
        <w:gridCol w:w="1279"/>
      </w:tblGrid>
      <w:tr w:rsidR="006272AA" w:rsidRPr="00D234C7" w14:paraId="343133D9" w14:textId="77777777" w:rsidTr="00EE7B46">
        <w:trPr>
          <w:trHeight w:val="260"/>
        </w:trPr>
        <w:tc>
          <w:tcPr>
            <w:tcW w:w="4077" w:type="dxa"/>
            <w:hideMark/>
          </w:tcPr>
          <w:p w14:paraId="12F3A21A" w14:textId="77777777" w:rsidR="006272AA" w:rsidRPr="00D234C7" w:rsidRDefault="006272AA" w:rsidP="00EE7B46">
            <w:pPr>
              <w:jc w:val="both"/>
              <w:rPr>
                <w:rFonts w:ascii="Calibri" w:hAnsi="Calibri" w:cs="Calibri"/>
                <w:sz w:val="22"/>
                <w:szCs w:val="22"/>
              </w:rPr>
            </w:pPr>
            <w:r w:rsidRPr="00D234C7">
              <w:rPr>
                <w:rFonts w:ascii="Calibri" w:hAnsi="Calibri" w:cs="Calibri"/>
                <w:sz w:val="22"/>
                <w:szCs w:val="22"/>
              </w:rPr>
              <w:t>Pogodbena vrednost brez DDV:</w:t>
            </w:r>
          </w:p>
        </w:tc>
        <w:tc>
          <w:tcPr>
            <w:tcW w:w="3116" w:type="dxa"/>
            <w:tcBorders>
              <w:top w:val="nil"/>
              <w:left w:val="nil"/>
              <w:bottom w:val="dashSmallGap" w:sz="4" w:space="0" w:color="auto"/>
              <w:right w:val="nil"/>
            </w:tcBorders>
          </w:tcPr>
          <w:p w14:paraId="279E7CBD" w14:textId="77777777" w:rsidR="006272AA" w:rsidRPr="00D234C7" w:rsidRDefault="006272AA" w:rsidP="00EE7B46">
            <w:pPr>
              <w:jc w:val="both"/>
              <w:rPr>
                <w:rFonts w:ascii="Calibri" w:hAnsi="Calibri" w:cs="Calibri"/>
                <w:sz w:val="22"/>
                <w:szCs w:val="22"/>
              </w:rPr>
            </w:pPr>
          </w:p>
        </w:tc>
        <w:tc>
          <w:tcPr>
            <w:tcW w:w="1279" w:type="dxa"/>
            <w:hideMark/>
          </w:tcPr>
          <w:p w14:paraId="06242878" w14:textId="77777777" w:rsidR="006272AA" w:rsidRPr="00D234C7" w:rsidRDefault="006272AA" w:rsidP="00EE7B46">
            <w:pPr>
              <w:jc w:val="both"/>
              <w:rPr>
                <w:rFonts w:ascii="Calibri" w:hAnsi="Calibri" w:cs="Calibri"/>
                <w:sz w:val="22"/>
                <w:szCs w:val="22"/>
              </w:rPr>
            </w:pPr>
            <w:r w:rsidRPr="00D234C7">
              <w:rPr>
                <w:rFonts w:ascii="Calibri" w:hAnsi="Calibri" w:cs="Calibri"/>
                <w:sz w:val="22"/>
                <w:szCs w:val="22"/>
              </w:rPr>
              <w:t>EUR</w:t>
            </w:r>
          </w:p>
        </w:tc>
      </w:tr>
      <w:tr w:rsidR="006272AA" w:rsidRPr="00D234C7" w14:paraId="07E65588" w14:textId="77777777" w:rsidTr="00EE7B46">
        <w:trPr>
          <w:trHeight w:val="260"/>
        </w:trPr>
        <w:tc>
          <w:tcPr>
            <w:tcW w:w="4077" w:type="dxa"/>
            <w:hideMark/>
          </w:tcPr>
          <w:p w14:paraId="5E9EE4C5" w14:textId="77777777" w:rsidR="006272AA" w:rsidRPr="00D234C7" w:rsidRDefault="006272AA" w:rsidP="00EE7B46">
            <w:pPr>
              <w:jc w:val="both"/>
              <w:rPr>
                <w:rFonts w:ascii="Calibri" w:hAnsi="Calibri" w:cs="Calibri"/>
                <w:sz w:val="22"/>
                <w:szCs w:val="22"/>
              </w:rPr>
            </w:pPr>
            <w:r w:rsidRPr="00D234C7">
              <w:rPr>
                <w:rFonts w:ascii="Calibri" w:hAnsi="Calibri" w:cs="Calibri"/>
                <w:sz w:val="22"/>
                <w:szCs w:val="22"/>
              </w:rPr>
              <w:t>Davek na dodano vrednost 22% (DDV):</w:t>
            </w:r>
          </w:p>
        </w:tc>
        <w:tc>
          <w:tcPr>
            <w:tcW w:w="3116" w:type="dxa"/>
            <w:tcBorders>
              <w:top w:val="dashSmallGap" w:sz="4" w:space="0" w:color="auto"/>
              <w:left w:val="nil"/>
              <w:bottom w:val="dashSmallGap" w:sz="4" w:space="0" w:color="auto"/>
              <w:right w:val="nil"/>
            </w:tcBorders>
            <w:hideMark/>
          </w:tcPr>
          <w:p w14:paraId="10BB4AB6" w14:textId="77777777" w:rsidR="006272AA" w:rsidRPr="00D234C7" w:rsidRDefault="006272AA" w:rsidP="00EE7B46">
            <w:pPr>
              <w:jc w:val="both"/>
              <w:rPr>
                <w:rFonts w:ascii="Calibri" w:hAnsi="Calibri" w:cs="Calibri"/>
                <w:sz w:val="22"/>
                <w:szCs w:val="22"/>
              </w:rPr>
            </w:pPr>
            <w:r w:rsidRPr="00D234C7">
              <w:rPr>
                <w:rFonts w:ascii="Calibri" w:hAnsi="Calibri" w:cs="Calibri"/>
                <w:sz w:val="22"/>
                <w:szCs w:val="22"/>
              </w:rPr>
              <w:t xml:space="preserve">  </w:t>
            </w:r>
          </w:p>
        </w:tc>
        <w:tc>
          <w:tcPr>
            <w:tcW w:w="1279" w:type="dxa"/>
            <w:hideMark/>
          </w:tcPr>
          <w:p w14:paraId="7C2DE63B" w14:textId="77777777" w:rsidR="006272AA" w:rsidRPr="00D234C7" w:rsidRDefault="006272AA" w:rsidP="00EE7B46">
            <w:pPr>
              <w:jc w:val="both"/>
              <w:rPr>
                <w:rFonts w:ascii="Calibri" w:hAnsi="Calibri" w:cs="Calibri"/>
                <w:sz w:val="22"/>
                <w:szCs w:val="22"/>
              </w:rPr>
            </w:pPr>
            <w:r w:rsidRPr="00D234C7">
              <w:rPr>
                <w:rFonts w:ascii="Calibri" w:hAnsi="Calibri" w:cs="Calibri"/>
                <w:sz w:val="22"/>
                <w:szCs w:val="22"/>
              </w:rPr>
              <w:t>EUR</w:t>
            </w:r>
          </w:p>
        </w:tc>
      </w:tr>
      <w:tr w:rsidR="006272AA" w:rsidRPr="00D234C7" w14:paraId="772903F4" w14:textId="77777777" w:rsidTr="00EE7B46">
        <w:trPr>
          <w:trHeight w:val="260"/>
        </w:trPr>
        <w:tc>
          <w:tcPr>
            <w:tcW w:w="4077" w:type="dxa"/>
          </w:tcPr>
          <w:p w14:paraId="2A6BEBB2" w14:textId="77777777" w:rsidR="006272AA" w:rsidRPr="00D234C7" w:rsidRDefault="006272AA" w:rsidP="00EE7B46">
            <w:pPr>
              <w:jc w:val="both"/>
              <w:rPr>
                <w:rFonts w:ascii="Calibri" w:hAnsi="Calibri" w:cs="Calibri"/>
                <w:b/>
                <w:sz w:val="22"/>
                <w:szCs w:val="22"/>
              </w:rPr>
            </w:pPr>
            <w:r w:rsidRPr="00D234C7">
              <w:rPr>
                <w:rFonts w:ascii="Calibri" w:hAnsi="Calibri" w:cs="Calibri"/>
                <w:b/>
                <w:sz w:val="22"/>
                <w:szCs w:val="22"/>
              </w:rPr>
              <w:t>Pogodbena vrednost  vključno z DDV:</w:t>
            </w:r>
          </w:p>
          <w:p w14:paraId="093DC25E" w14:textId="77777777" w:rsidR="006272AA" w:rsidRPr="00D234C7" w:rsidRDefault="006272AA" w:rsidP="00EE7B46">
            <w:pPr>
              <w:jc w:val="both"/>
              <w:rPr>
                <w:rFonts w:ascii="Calibri" w:hAnsi="Calibri" w:cs="Calibri"/>
                <w:sz w:val="22"/>
                <w:szCs w:val="22"/>
              </w:rPr>
            </w:pPr>
          </w:p>
          <w:p w14:paraId="21563431" w14:textId="77777777" w:rsidR="006272AA" w:rsidRPr="00D234C7" w:rsidRDefault="006272AA" w:rsidP="00EE7B46">
            <w:pPr>
              <w:jc w:val="both"/>
              <w:rPr>
                <w:rFonts w:ascii="Calibri" w:hAnsi="Calibri" w:cs="Calibri"/>
                <w:sz w:val="22"/>
                <w:szCs w:val="22"/>
              </w:rPr>
            </w:pPr>
            <w:r w:rsidRPr="00D234C7">
              <w:rPr>
                <w:rFonts w:ascii="Calibri" w:hAnsi="Calibri" w:cs="Calibri"/>
                <w:sz w:val="22"/>
                <w:szCs w:val="22"/>
              </w:rPr>
              <w:t>z besedo:</w:t>
            </w:r>
          </w:p>
        </w:tc>
        <w:tc>
          <w:tcPr>
            <w:tcW w:w="3116" w:type="dxa"/>
            <w:tcBorders>
              <w:top w:val="dashSmallGap" w:sz="4" w:space="0" w:color="auto"/>
              <w:left w:val="nil"/>
              <w:bottom w:val="dashSmallGap" w:sz="4" w:space="0" w:color="auto"/>
              <w:right w:val="nil"/>
            </w:tcBorders>
            <w:hideMark/>
          </w:tcPr>
          <w:p w14:paraId="031CFD71" w14:textId="77777777" w:rsidR="006272AA" w:rsidRPr="00D234C7" w:rsidRDefault="006272AA" w:rsidP="00EE7B46">
            <w:pPr>
              <w:jc w:val="both"/>
              <w:rPr>
                <w:rFonts w:ascii="Calibri" w:hAnsi="Calibri" w:cs="Calibri"/>
                <w:sz w:val="22"/>
                <w:szCs w:val="22"/>
              </w:rPr>
            </w:pPr>
            <w:r w:rsidRPr="00D234C7">
              <w:rPr>
                <w:rFonts w:ascii="Calibri" w:hAnsi="Calibri" w:cs="Calibri"/>
                <w:sz w:val="22"/>
                <w:szCs w:val="22"/>
              </w:rPr>
              <w:t xml:space="preserve">  </w:t>
            </w:r>
          </w:p>
        </w:tc>
        <w:tc>
          <w:tcPr>
            <w:tcW w:w="1279" w:type="dxa"/>
            <w:hideMark/>
          </w:tcPr>
          <w:p w14:paraId="0A339007" w14:textId="77777777" w:rsidR="006272AA" w:rsidRPr="00D234C7" w:rsidRDefault="006272AA" w:rsidP="00EE7B46">
            <w:pPr>
              <w:jc w:val="both"/>
              <w:rPr>
                <w:rFonts w:ascii="Calibri" w:hAnsi="Calibri" w:cs="Calibri"/>
                <w:sz w:val="22"/>
                <w:szCs w:val="22"/>
              </w:rPr>
            </w:pPr>
            <w:r w:rsidRPr="00D234C7">
              <w:rPr>
                <w:rFonts w:ascii="Calibri" w:hAnsi="Calibri" w:cs="Calibri"/>
                <w:sz w:val="22"/>
                <w:szCs w:val="22"/>
              </w:rPr>
              <w:t>EUR</w:t>
            </w:r>
          </w:p>
        </w:tc>
      </w:tr>
    </w:tbl>
    <w:p w14:paraId="7B89AD4D" w14:textId="77777777" w:rsidR="006272AA" w:rsidRPr="006272AA" w:rsidRDefault="006272AA" w:rsidP="006272AA">
      <w:pPr>
        <w:jc w:val="both"/>
        <w:rPr>
          <w:rFonts w:ascii="Calibri" w:hAnsi="Calibri" w:cs="Calibri"/>
          <w:sz w:val="22"/>
          <w:szCs w:val="22"/>
        </w:rPr>
      </w:pPr>
    </w:p>
    <w:p w14:paraId="6BCA55D6"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V ceni so všteti vsi popusti.</w:t>
      </w:r>
    </w:p>
    <w:p w14:paraId="4C4BDE1D" w14:textId="77777777" w:rsidR="006272AA" w:rsidRPr="006272AA" w:rsidRDefault="006272AA" w:rsidP="006272AA">
      <w:pPr>
        <w:jc w:val="both"/>
        <w:rPr>
          <w:rFonts w:ascii="Calibri" w:hAnsi="Calibri" w:cs="Calibri"/>
          <w:sz w:val="22"/>
          <w:szCs w:val="22"/>
        </w:rPr>
      </w:pPr>
    </w:p>
    <w:p w14:paraId="1594E39E"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Cena je fiksna do dokončne izvedbe vseh pogodbenih del. Naročnik bo izvedbo storitev plačal v rokih v skladu z veljavno zakonodajo in na način določen v Pogodbi.</w:t>
      </w:r>
    </w:p>
    <w:p w14:paraId="0BECD927" w14:textId="77777777" w:rsidR="006272AA" w:rsidRPr="006272AA" w:rsidRDefault="006272AA" w:rsidP="006272AA">
      <w:pPr>
        <w:jc w:val="both"/>
        <w:rPr>
          <w:rFonts w:ascii="Calibri" w:hAnsi="Calibri" w:cs="Calibri"/>
          <w:sz w:val="22"/>
          <w:szCs w:val="22"/>
        </w:rPr>
      </w:pPr>
    </w:p>
    <w:p w14:paraId="18535BDA"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Vsi računi (situacije)  morajo biti izstavljeni v elektronski obliki (e–račun) skladno s 28. členom Zakona o opravljanju plačilnih storitev za proračunske uporabnike (Uradni list RS, št. 59/10 s spremembami in dopolnitvami) in morajo vsebovati vse podatke, ki so predpisani v ZDDV-1</w:t>
      </w:r>
    </w:p>
    <w:p w14:paraId="50F773E4" w14:textId="77777777" w:rsidR="006272AA" w:rsidRPr="006272AA" w:rsidRDefault="006272AA" w:rsidP="006272AA">
      <w:pPr>
        <w:jc w:val="both"/>
        <w:rPr>
          <w:rFonts w:ascii="Calibri" w:hAnsi="Calibri" w:cs="Calibri"/>
          <w:sz w:val="22"/>
          <w:szCs w:val="22"/>
        </w:rPr>
      </w:pPr>
    </w:p>
    <w:p w14:paraId="4025C66C" w14:textId="77777777" w:rsidR="006272AA" w:rsidRPr="006272AA" w:rsidRDefault="006272AA" w:rsidP="006272AA">
      <w:pPr>
        <w:jc w:val="both"/>
        <w:rPr>
          <w:rFonts w:ascii="Calibri" w:hAnsi="Calibri" w:cs="Calibri"/>
          <w:sz w:val="22"/>
          <w:szCs w:val="22"/>
        </w:rPr>
      </w:pPr>
    </w:p>
    <w:p w14:paraId="0439F9DA" w14:textId="77777777" w:rsidR="006272AA" w:rsidRPr="006272AA" w:rsidRDefault="006272AA" w:rsidP="00C7349D">
      <w:pPr>
        <w:numPr>
          <w:ilvl w:val="0"/>
          <w:numId w:val="33"/>
        </w:numPr>
        <w:jc w:val="center"/>
        <w:rPr>
          <w:rFonts w:ascii="Calibri" w:hAnsi="Calibri" w:cs="Calibri"/>
          <w:sz w:val="22"/>
          <w:szCs w:val="22"/>
        </w:rPr>
      </w:pPr>
      <w:r w:rsidRPr="006272AA">
        <w:rPr>
          <w:rFonts w:ascii="Calibri" w:hAnsi="Calibri" w:cs="Calibri"/>
          <w:sz w:val="22"/>
          <w:szCs w:val="22"/>
        </w:rPr>
        <w:t>člen</w:t>
      </w:r>
    </w:p>
    <w:p w14:paraId="3F32C0CA" w14:textId="77777777" w:rsidR="006272AA" w:rsidRPr="006272AA" w:rsidRDefault="006272AA" w:rsidP="006272AA">
      <w:pPr>
        <w:rPr>
          <w:rFonts w:ascii="Calibri" w:hAnsi="Calibri" w:cs="Calibri"/>
          <w:sz w:val="22"/>
          <w:szCs w:val="22"/>
        </w:rPr>
      </w:pPr>
    </w:p>
    <w:p w14:paraId="191ADFC0" w14:textId="77777777" w:rsidR="006272AA" w:rsidRPr="006272AA" w:rsidRDefault="006272AA" w:rsidP="006272AA">
      <w:pPr>
        <w:jc w:val="both"/>
        <w:rPr>
          <w:rFonts w:ascii="Calibri" w:hAnsi="Calibri" w:cs="Calibri"/>
          <w:color w:val="000000"/>
          <w:sz w:val="22"/>
          <w:szCs w:val="22"/>
        </w:rPr>
      </w:pPr>
      <w:r w:rsidRPr="006272AA">
        <w:rPr>
          <w:rFonts w:ascii="Calibri" w:hAnsi="Calibri" w:cs="Calibri"/>
          <w:color w:val="000000"/>
          <w:sz w:val="22"/>
          <w:szCs w:val="22"/>
        </w:rPr>
        <w:t xml:space="preserve">Izvajalec je dolžan vsa dela izvršiti sam in s podizvajalci, ki jih je navedel v ponudbi z dne __________, dani v postopku oddaje javnega naročila, s svojimi delavci in delavci podizvajalca, s svojim materialom in materialom podizvajalca. </w:t>
      </w:r>
    </w:p>
    <w:p w14:paraId="37067E79" w14:textId="77777777" w:rsidR="006272AA" w:rsidRPr="006272AA" w:rsidRDefault="006272AA" w:rsidP="006272AA">
      <w:pPr>
        <w:jc w:val="both"/>
        <w:rPr>
          <w:rFonts w:ascii="Calibri" w:hAnsi="Calibri" w:cs="Calibri"/>
          <w:color w:val="000000"/>
          <w:sz w:val="22"/>
          <w:szCs w:val="22"/>
        </w:rPr>
      </w:pPr>
    </w:p>
    <w:p w14:paraId="0F2ECADE" w14:textId="77777777" w:rsidR="006272AA" w:rsidRPr="006272AA" w:rsidRDefault="006272AA" w:rsidP="006272AA">
      <w:pPr>
        <w:jc w:val="both"/>
        <w:rPr>
          <w:rFonts w:ascii="Calibri" w:hAnsi="Calibri" w:cs="Calibri"/>
          <w:color w:val="000000"/>
          <w:sz w:val="22"/>
          <w:szCs w:val="22"/>
        </w:rPr>
      </w:pPr>
      <w:r w:rsidRPr="006272AA">
        <w:rPr>
          <w:rFonts w:ascii="Calibri" w:hAnsi="Calibri" w:cs="Calibri"/>
          <w:color w:val="000000"/>
          <w:sz w:val="22"/>
          <w:szCs w:val="22"/>
        </w:rPr>
        <w:t xml:space="preserve">Izvajalec bo pri izvedbi del sodeloval z naslednjimi podizvajalci: </w:t>
      </w:r>
    </w:p>
    <w:p w14:paraId="11295123" w14:textId="77777777" w:rsidR="006272AA" w:rsidRPr="006272AA" w:rsidRDefault="006272AA" w:rsidP="006272AA">
      <w:pPr>
        <w:jc w:val="both"/>
        <w:rPr>
          <w:rFonts w:ascii="Calibri" w:hAnsi="Calibri" w:cs="Calibri"/>
          <w:color w:val="000000"/>
          <w:sz w:val="22"/>
          <w:szCs w:val="22"/>
        </w:rPr>
      </w:pPr>
    </w:p>
    <w:p w14:paraId="791A5ED0" w14:textId="77777777" w:rsidR="006272AA" w:rsidRPr="006272AA" w:rsidRDefault="006272AA" w:rsidP="006272AA">
      <w:pPr>
        <w:jc w:val="both"/>
        <w:rPr>
          <w:rFonts w:ascii="Calibri" w:hAnsi="Calibri" w:cs="Calibri"/>
          <w:color w:val="000000"/>
          <w:sz w:val="20"/>
          <w:szCs w:val="20"/>
        </w:rPr>
      </w:pPr>
      <w:r w:rsidRPr="006272AA">
        <w:rPr>
          <w:rFonts w:ascii="Calibri" w:hAnsi="Calibri" w:cs="Calibri"/>
          <w:color w:val="000000"/>
          <w:sz w:val="20"/>
          <w:szCs w:val="20"/>
        </w:rPr>
        <w:t>a)</w:t>
      </w:r>
      <w:r w:rsidRPr="006272AA">
        <w:rPr>
          <w:rFonts w:ascii="Calibri" w:hAnsi="Calibri" w:cs="Calibri"/>
          <w:color w:val="000000"/>
          <w:sz w:val="20"/>
          <w:szCs w:val="20"/>
        </w:rPr>
        <w:tab/>
        <w:t xml:space="preserve">NAZIV PODIZVAJALCA: </w:t>
      </w:r>
    </w:p>
    <w:p w14:paraId="03B44D20" w14:textId="77777777" w:rsidR="006272AA" w:rsidRPr="006272AA" w:rsidRDefault="006272AA" w:rsidP="006272AA">
      <w:pPr>
        <w:jc w:val="both"/>
        <w:rPr>
          <w:rFonts w:ascii="Calibri" w:hAnsi="Calibri" w:cs="Calibri"/>
          <w:color w:val="000000"/>
          <w:sz w:val="20"/>
          <w:szCs w:val="20"/>
        </w:rPr>
      </w:pPr>
      <w:r w:rsidRPr="006272AA">
        <w:rPr>
          <w:rFonts w:ascii="Calibri" w:hAnsi="Calibri" w:cs="Calibri"/>
          <w:color w:val="000000"/>
          <w:sz w:val="20"/>
          <w:szCs w:val="20"/>
        </w:rPr>
        <w:t>-</w:t>
      </w:r>
      <w:r w:rsidRPr="006272AA">
        <w:rPr>
          <w:rFonts w:ascii="Calibri" w:hAnsi="Calibri" w:cs="Calibri"/>
          <w:color w:val="000000"/>
          <w:sz w:val="20"/>
          <w:szCs w:val="20"/>
        </w:rPr>
        <w:tab/>
        <w:t xml:space="preserve">naslov: </w:t>
      </w:r>
    </w:p>
    <w:p w14:paraId="36FF65F8" w14:textId="77777777" w:rsidR="006272AA" w:rsidRPr="006272AA" w:rsidRDefault="006272AA" w:rsidP="006272AA">
      <w:pPr>
        <w:jc w:val="both"/>
        <w:rPr>
          <w:rFonts w:ascii="Calibri" w:hAnsi="Calibri" w:cs="Calibri"/>
          <w:color w:val="000000"/>
          <w:sz w:val="20"/>
          <w:szCs w:val="20"/>
        </w:rPr>
      </w:pPr>
      <w:r w:rsidRPr="006272AA">
        <w:rPr>
          <w:rFonts w:ascii="Calibri" w:hAnsi="Calibri" w:cs="Calibri"/>
          <w:color w:val="000000"/>
          <w:sz w:val="20"/>
          <w:szCs w:val="20"/>
        </w:rPr>
        <w:t>-</w:t>
      </w:r>
      <w:r w:rsidRPr="006272AA">
        <w:rPr>
          <w:rFonts w:ascii="Calibri" w:hAnsi="Calibri" w:cs="Calibri"/>
          <w:color w:val="000000"/>
          <w:sz w:val="20"/>
          <w:szCs w:val="20"/>
        </w:rPr>
        <w:tab/>
        <w:t xml:space="preserve">matična številka: </w:t>
      </w:r>
    </w:p>
    <w:p w14:paraId="7EF7AE69" w14:textId="77777777" w:rsidR="006272AA" w:rsidRPr="006272AA" w:rsidRDefault="006272AA" w:rsidP="006272AA">
      <w:pPr>
        <w:jc w:val="both"/>
        <w:rPr>
          <w:rFonts w:ascii="Calibri" w:hAnsi="Calibri" w:cs="Calibri"/>
          <w:color w:val="000000"/>
          <w:sz w:val="20"/>
          <w:szCs w:val="20"/>
        </w:rPr>
      </w:pPr>
      <w:r w:rsidRPr="006272AA">
        <w:rPr>
          <w:rFonts w:ascii="Calibri" w:hAnsi="Calibri" w:cs="Calibri"/>
          <w:color w:val="000000"/>
          <w:sz w:val="20"/>
          <w:szCs w:val="20"/>
        </w:rPr>
        <w:t>-</w:t>
      </w:r>
      <w:r w:rsidRPr="006272AA">
        <w:rPr>
          <w:rFonts w:ascii="Calibri" w:hAnsi="Calibri" w:cs="Calibri"/>
          <w:color w:val="000000"/>
          <w:sz w:val="20"/>
          <w:szCs w:val="20"/>
        </w:rPr>
        <w:tab/>
        <w:t>ID za DDV:</w:t>
      </w:r>
    </w:p>
    <w:p w14:paraId="7EEAF1BE" w14:textId="77777777" w:rsidR="006272AA" w:rsidRPr="006272AA" w:rsidRDefault="006272AA" w:rsidP="006272AA">
      <w:pPr>
        <w:jc w:val="both"/>
        <w:rPr>
          <w:rFonts w:ascii="Calibri" w:hAnsi="Calibri" w:cs="Calibri"/>
          <w:color w:val="000000"/>
          <w:sz w:val="20"/>
          <w:szCs w:val="20"/>
        </w:rPr>
      </w:pPr>
      <w:r w:rsidRPr="006272AA">
        <w:rPr>
          <w:rFonts w:ascii="Calibri" w:hAnsi="Calibri" w:cs="Calibri"/>
          <w:color w:val="000000"/>
          <w:sz w:val="20"/>
          <w:szCs w:val="20"/>
        </w:rPr>
        <w:t>-</w:t>
      </w:r>
      <w:r w:rsidRPr="006272AA">
        <w:rPr>
          <w:rFonts w:ascii="Calibri" w:hAnsi="Calibri" w:cs="Calibri"/>
          <w:color w:val="000000"/>
          <w:sz w:val="20"/>
          <w:szCs w:val="20"/>
        </w:rPr>
        <w:tab/>
        <w:t xml:space="preserve">transakcijski račun </w:t>
      </w:r>
    </w:p>
    <w:p w14:paraId="1649131E" w14:textId="77777777" w:rsidR="006272AA" w:rsidRPr="006272AA" w:rsidRDefault="006272AA" w:rsidP="006272AA">
      <w:pPr>
        <w:jc w:val="both"/>
        <w:rPr>
          <w:rFonts w:ascii="Calibri" w:hAnsi="Calibri" w:cs="Calibri"/>
          <w:color w:val="000000"/>
          <w:sz w:val="20"/>
          <w:szCs w:val="20"/>
        </w:rPr>
      </w:pPr>
      <w:r w:rsidRPr="006272AA">
        <w:rPr>
          <w:rFonts w:ascii="Calibri" w:hAnsi="Calibri" w:cs="Calibri"/>
          <w:color w:val="000000"/>
          <w:sz w:val="20"/>
          <w:szCs w:val="20"/>
        </w:rPr>
        <w:t>-</w:t>
      </w:r>
      <w:r w:rsidRPr="006272AA">
        <w:rPr>
          <w:rFonts w:ascii="Calibri" w:hAnsi="Calibri" w:cs="Calibri"/>
          <w:color w:val="000000"/>
          <w:sz w:val="20"/>
          <w:szCs w:val="20"/>
        </w:rPr>
        <w:tab/>
        <w:t xml:space="preserve">ki ga zastopa: </w:t>
      </w:r>
    </w:p>
    <w:p w14:paraId="0C6F1A94" w14:textId="77777777" w:rsidR="006272AA" w:rsidRPr="006272AA" w:rsidRDefault="006272AA" w:rsidP="006272AA">
      <w:pPr>
        <w:jc w:val="both"/>
        <w:rPr>
          <w:rFonts w:ascii="Calibri" w:hAnsi="Calibri" w:cs="Calibri"/>
          <w:color w:val="000000"/>
          <w:sz w:val="20"/>
          <w:szCs w:val="20"/>
        </w:rPr>
      </w:pPr>
      <w:r w:rsidRPr="006272AA">
        <w:rPr>
          <w:rFonts w:ascii="Calibri" w:hAnsi="Calibri" w:cs="Calibri"/>
          <w:color w:val="000000"/>
          <w:sz w:val="20"/>
          <w:szCs w:val="20"/>
        </w:rPr>
        <w:lastRenderedPageBreak/>
        <w:t>-</w:t>
      </w:r>
      <w:r w:rsidRPr="006272AA">
        <w:rPr>
          <w:rFonts w:ascii="Calibri" w:hAnsi="Calibri" w:cs="Calibri"/>
          <w:color w:val="000000"/>
          <w:sz w:val="20"/>
          <w:szCs w:val="20"/>
        </w:rPr>
        <w:tab/>
        <w:t xml:space="preserve">vrsta/predmet del: </w:t>
      </w:r>
    </w:p>
    <w:p w14:paraId="1D5B477B" w14:textId="77777777" w:rsidR="006272AA" w:rsidRPr="006272AA" w:rsidRDefault="006272AA" w:rsidP="006272AA">
      <w:pPr>
        <w:jc w:val="both"/>
        <w:rPr>
          <w:rFonts w:ascii="Calibri" w:hAnsi="Calibri" w:cs="Calibri"/>
          <w:color w:val="000000"/>
          <w:sz w:val="20"/>
          <w:szCs w:val="20"/>
        </w:rPr>
      </w:pPr>
      <w:r w:rsidRPr="006272AA">
        <w:rPr>
          <w:rFonts w:ascii="Calibri" w:hAnsi="Calibri" w:cs="Calibri"/>
          <w:color w:val="000000"/>
          <w:sz w:val="20"/>
          <w:szCs w:val="20"/>
        </w:rPr>
        <w:t>-</w:t>
      </w:r>
      <w:r w:rsidRPr="006272AA">
        <w:rPr>
          <w:rFonts w:ascii="Calibri" w:hAnsi="Calibri" w:cs="Calibri"/>
          <w:color w:val="000000"/>
          <w:sz w:val="20"/>
          <w:szCs w:val="20"/>
        </w:rPr>
        <w:tab/>
        <w:t xml:space="preserve">količina del: </w:t>
      </w:r>
    </w:p>
    <w:p w14:paraId="51D1F780" w14:textId="77777777" w:rsidR="006272AA" w:rsidRPr="006272AA" w:rsidRDefault="006272AA" w:rsidP="006272AA">
      <w:pPr>
        <w:jc w:val="both"/>
        <w:rPr>
          <w:rFonts w:ascii="Calibri" w:hAnsi="Calibri" w:cs="Calibri"/>
          <w:color w:val="000000"/>
          <w:sz w:val="20"/>
          <w:szCs w:val="20"/>
        </w:rPr>
      </w:pPr>
      <w:r w:rsidRPr="006272AA">
        <w:rPr>
          <w:rFonts w:ascii="Calibri" w:hAnsi="Calibri" w:cs="Calibri"/>
          <w:color w:val="000000"/>
          <w:sz w:val="20"/>
          <w:szCs w:val="20"/>
        </w:rPr>
        <w:t>-</w:t>
      </w:r>
      <w:r w:rsidRPr="006272AA">
        <w:rPr>
          <w:rFonts w:ascii="Calibri" w:hAnsi="Calibri" w:cs="Calibri"/>
          <w:color w:val="000000"/>
          <w:sz w:val="20"/>
          <w:szCs w:val="20"/>
        </w:rPr>
        <w:tab/>
        <w:t xml:space="preserve">vrednost del: </w:t>
      </w:r>
    </w:p>
    <w:p w14:paraId="7F10BDB7" w14:textId="77777777" w:rsidR="006272AA" w:rsidRPr="006272AA" w:rsidRDefault="006272AA" w:rsidP="006272AA">
      <w:pPr>
        <w:jc w:val="both"/>
        <w:rPr>
          <w:rFonts w:ascii="Calibri" w:hAnsi="Calibri" w:cs="Calibri"/>
          <w:color w:val="000000"/>
          <w:sz w:val="20"/>
          <w:szCs w:val="20"/>
        </w:rPr>
      </w:pPr>
      <w:r w:rsidRPr="006272AA">
        <w:rPr>
          <w:rFonts w:ascii="Calibri" w:hAnsi="Calibri" w:cs="Calibri"/>
          <w:color w:val="000000"/>
          <w:sz w:val="20"/>
          <w:szCs w:val="20"/>
        </w:rPr>
        <w:t>-</w:t>
      </w:r>
      <w:r w:rsidRPr="006272AA">
        <w:rPr>
          <w:rFonts w:ascii="Calibri" w:hAnsi="Calibri" w:cs="Calibri"/>
          <w:color w:val="000000"/>
          <w:sz w:val="20"/>
          <w:szCs w:val="20"/>
        </w:rPr>
        <w:tab/>
        <w:t xml:space="preserve">kraj izvedbe del: </w:t>
      </w:r>
    </w:p>
    <w:p w14:paraId="404B1BFA" w14:textId="77777777" w:rsidR="006272AA" w:rsidRPr="006272AA" w:rsidRDefault="006272AA" w:rsidP="006272AA">
      <w:pPr>
        <w:jc w:val="both"/>
        <w:rPr>
          <w:rFonts w:ascii="Calibri" w:hAnsi="Calibri" w:cs="Calibri"/>
          <w:color w:val="000000"/>
          <w:sz w:val="20"/>
          <w:szCs w:val="20"/>
        </w:rPr>
      </w:pPr>
      <w:r w:rsidRPr="006272AA">
        <w:rPr>
          <w:rFonts w:ascii="Calibri" w:hAnsi="Calibri" w:cs="Calibri"/>
          <w:color w:val="000000"/>
          <w:sz w:val="20"/>
          <w:szCs w:val="20"/>
        </w:rPr>
        <w:t>-</w:t>
      </w:r>
      <w:r w:rsidRPr="006272AA">
        <w:rPr>
          <w:rFonts w:ascii="Calibri" w:hAnsi="Calibri" w:cs="Calibri"/>
          <w:color w:val="000000"/>
          <w:sz w:val="20"/>
          <w:szCs w:val="20"/>
        </w:rPr>
        <w:tab/>
        <w:t xml:space="preserve">rok izvedbe:  </w:t>
      </w:r>
    </w:p>
    <w:p w14:paraId="1C7D2176" w14:textId="77777777" w:rsidR="006272AA" w:rsidRPr="006272AA" w:rsidRDefault="006272AA" w:rsidP="006272AA">
      <w:pPr>
        <w:jc w:val="both"/>
        <w:rPr>
          <w:rFonts w:ascii="Calibri" w:hAnsi="Calibri" w:cs="Calibri"/>
          <w:color w:val="000000"/>
          <w:sz w:val="22"/>
          <w:szCs w:val="22"/>
        </w:rPr>
      </w:pPr>
    </w:p>
    <w:p w14:paraId="077964F7" w14:textId="77777777" w:rsidR="006272AA" w:rsidRPr="006272AA" w:rsidRDefault="006272AA" w:rsidP="006272AA">
      <w:pPr>
        <w:jc w:val="both"/>
        <w:rPr>
          <w:rFonts w:ascii="Calibri" w:hAnsi="Calibri" w:cs="Calibri"/>
          <w:i/>
          <w:color w:val="000000"/>
          <w:sz w:val="20"/>
          <w:szCs w:val="20"/>
        </w:rPr>
      </w:pPr>
      <w:r w:rsidRPr="006272AA">
        <w:rPr>
          <w:rFonts w:ascii="Calibri" w:hAnsi="Calibri" w:cs="Calibri"/>
          <w:i/>
          <w:color w:val="000000"/>
          <w:sz w:val="20"/>
          <w:szCs w:val="20"/>
        </w:rPr>
        <w:t>(*Navede se vse podizvajalce, ki jih je izvajalec navedel v svoji ponudbi. V primeru naknadne nominacije, se sklene dodatek ter se podizvajalce navede v tem členu).</w:t>
      </w:r>
    </w:p>
    <w:p w14:paraId="57231AF1" w14:textId="77777777" w:rsidR="006272AA" w:rsidRPr="006272AA" w:rsidRDefault="006272AA" w:rsidP="006272AA">
      <w:pPr>
        <w:jc w:val="both"/>
        <w:rPr>
          <w:rFonts w:ascii="Calibri" w:hAnsi="Calibri" w:cs="Calibri"/>
          <w:sz w:val="22"/>
          <w:szCs w:val="22"/>
        </w:rPr>
      </w:pPr>
    </w:p>
    <w:p w14:paraId="78CD66C4" w14:textId="77777777" w:rsidR="006272AA" w:rsidRPr="006272AA" w:rsidRDefault="006272AA" w:rsidP="006272AA">
      <w:pPr>
        <w:jc w:val="center"/>
        <w:rPr>
          <w:rFonts w:ascii="Calibri" w:hAnsi="Calibri" w:cs="Calibri"/>
          <w:sz w:val="22"/>
          <w:szCs w:val="22"/>
        </w:rPr>
      </w:pPr>
    </w:p>
    <w:p w14:paraId="7AEC5786" w14:textId="77777777" w:rsidR="006272AA" w:rsidRPr="006272AA" w:rsidRDefault="006272AA" w:rsidP="00C7349D">
      <w:pPr>
        <w:numPr>
          <w:ilvl w:val="0"/>
          <w:numId w:val="33"/>
        </w:numPr>
        <w:jc w:val="center"/>
        <w:rPr>
          <w:rFonts w:ascii="Calibri" w:hAnsi="Calibri" w:cs="Calibri"/>
          <w:sz w:val="22"/>
          <w:szCs w:val="22"/>
        </w:rPr>
      </w:pPr>
      <w:r w:rsidRPr="006272AA">
        <w:rPr>
          <w:rFonts w:ascii="Calibri" w:hAnsi="Calibri" w:cs="Calibri"/>
          <w:sz w:val="22"/>
          <w:szCs w:val="22"/>
        </w:rPr>
        <w:t xml:space="preserve">člen </w:t>
      </w:r>
    </w:p>
    <w:p w14:paraId="57E6A64A" w14:textId="77777777" w:rsidR="006272AA" w:rsidRPr="006272AA" w:rsidRDefault="006272AA" w:rsidP="006272AA">
      <w:pPr>
        <w:jc w:val="both"/>
        <w:rPr>
          <w:rFonts w:ascii="Calibri" w:hAnsi="Calibri" w:cs="Calibri"/>
          <w:color w:val="000000"/>
          <w:sz w:val="22"/>
          <w:szCs w:val="22"/>
        </w:rPr>
      </w:pPr>
    </w:p>
    <w:p w14:paraId="46865367" w14:textId="77777777" w:rsidR="006272AA" w:rsidRPr="006272AA" w:rsidRDefault="006272AA" w:rsidP="006272AA">
      <w:pPr>
        <w:spacing w:line="276" w:lineRule="auto"/>
        <w:jc w:val="both"/>
        <w:rPr>
          <w:rFonts w:ascii="Calibri" w:hAnsi="Calibri" w:cs="Calibri"/>
          <w:sz w:val="22"/>
          <w:szCs w:val="22"/>
        </w:rPr>
      </w:pPr>
      <w:r w:rsidRPr="006272AA">
        <w:rPr>
          <w:rFonts w:ascii="Calibri" w:hAnsi="Calibri" w:cs="Calibri"/>
          <w:sz w:val="22"/>
          <w:szCs w:val="22"/>
        </w:rPr>
        <w:t xml:space="preserve">Pooblaščeni predstavnik naročnika ter skrbnik pogodbe je </w:t>
      </w:r>
      <w:r w:rsidRPr="006272AA">
        <w:rPr>
          <w:rFonts w:ascii="Calibri" w:hAnsi="Calibri" w:cs="Calibri"/>
          <w:sz w:val="22"/>
          <w:szCs w:val="22"/>
          <w:highlight w:val="yellow"/>
        </w:rPr>
        <w:t>….</w:t>
      </w:r>
    </w:p>
    <w:p w14:paraId="2A3A6D30" w14:textId="77777777" w:rsidR="006272AA" w:rsidRPr="006272AA" w:rsidRDefault="006272AA" w:rsidP="006272AA">
      <w:pPr>
        <w:spacing w:line="276" w:lineRule="auto"/>
        <w:jc w:val="both"/>
        <w:rPr>
          <w:rFonts w:ascii="Calibri" w:hAnsi="Calibri" w:cs="Calibri"/>
          <w:sz w:val="22"/>
          <w:szCs w:val="22"/>
        </w:rPr>
      </w:pPr>
      <w:r w:rsidRPr="006272AA">
        <w:rPr>
          <w:rFonts w:ascii="Calibri" w:hAnsi="Calibri" w:cs="Calibri"/>
          <w:sz w:val="22"/>
          <w:szCs w:val="22"/>
        </w:rPr>
        <w:t xml:space="preserve">Namestnik pooblaščenega predstavnika naročnika po tej pogodbi/skrbnika pogodbe je </w:t>
      </w:r>
      <w:r w:rsidRPr="006272AA">
        <w:rPr>
          <w:rFonts w:ascii="Calibri" w:hAnsi="Calibri" w:cs="Calibri"/>
          <w:sz w:val="22"/>
          <w:szCs w:val="22"/>
          <w:highlight w:val="yellow"/>
        </w:rPr>
        <w:t>….</w:t>
      </w:r>
    </w:p>
    <w:p w14:paraId="1E7B8AF4" w14:textId="77777777" w:rsidR="006272AA" w:rsidRPr="006272AA" w:rsidRDefault="006272AA" w:rsidP="006272AA">
      <w:pPr>
        <w:spacing w:line="276" w:lineRule="auto"/>
        <w:jc w:val="both"/>
        <w:rPr>
          <w:rFonts w:ascii="Calibri" w:hAnsi="Calibri" w:cs="Calibri"/>
          <w:sz w:val="22"/>
          <w:szCs w:val="22"/>
        </w:rPr>
      </w:pPr>
    </w:p>
    <w:p w14:paraId="048E752E" w14:textId="77777777" w:rsidR="006272AA" w:rsidRPr="006272AA" w:rsidRDefault="006272AA" w:rsidP="006272AA">
      <w:pPr>
        <w:spacing w:line="276" w:lineRule="auto"/>
        <w:jc w:val="both"/>
        <w:rPr>
          <w:rFonts w:ascii="Calibri" w:hAnsi="Calibri" w:cs="Calibri"/>
          <w:sz w:val="22"/>
          <w:szCs w:val="22"/>
        </w:rPr>
      </w:pPr>
      <w:r w:rsidRPr="006272AA">
        <w:rPr>
          <w:rFonts w:ascii="Calibri" w:hAnsi="Calibri" w:cs="Calibri"/>
          <w:sz w:val="22"/>
          <w:szCs w:val="22"/>
        </w:rPr>
        <w:t xml:space="preserve">Vlogo inženirja prevzema </w:t>
      </w:r>
      <w:r w:rsidRPr="006272AA">
        <w:rPr>
          <w:rFonts w:ascii="Calibri" w:hAnsi="Calibri" w:cs="Calibri"/>
          <w:sz w:val="22"/>
          <w:szCs w:val="22"/>
          <w:highlight w:val="yellow"/>
        </w:rPr>
        <w:t>….</w:t>
      </w:r>
    </w:p>
    <w:p w14:paraId="68322493" w14:textId="77777777" w:rsidR="006272AA" w:rsidRPr="006272AA" w:rsidRDefault="006272AA" w:rsidP="006272AA">
      <w:pPr>
        <w:spacing w:line="276" w:lineRule="auto"/>
        <w:jc w:val="both"/>
        <w:rPr>
          <w:rFonts w:ascii="Calibri" w:hAnsi="Calibri" w:cs="Calibri"/>
          <w:sz w:val="22"/>
          <w:szCs w:val="22"/>
        </w:rPr>
      </w:pPr>
      <w:r w:rsidRPr="006272AA">
        <w:rPr>
          <w:rFonts w:ascii="Calibri" w:hAnsi="Calibri" w:cs="Calibri"/>
          <w:sz w:val="22"/>
          <w:szCs w:val="22"/>
        </w:rPr>
        <w:t>Predstavnik naročnika je pooblaščen, da zastopa naročnika v vseh vprašanjih, ki se nanašajo na dela, dogovorjena s to pogodbo, zlasti pa da kontrolira delo izvajalca in potrjuje, da izstavljeni delni račun ustreza opravljenemu obsegu del, skrbi za pravilnost in skladnost izplačanih računov s ponudbo, ocenjuje nalogo oz. odloča o potrebnosti recenzije ipd.</w:t>
      </w:r>
    </w:p>
    <w:p w14:paraId="66B20473" w14:textId="77777777" w:rsidR="006272AA" w:rsidRPr="006272AA" w:rsidRDefault="006272AA" w:rsidP="006272AA">
      <w:pPr>
        <w:spacing w:line="276" w:lineRule="auto"/>
        <w:jc w:val="both"/>
        <w:rPr>
          <w:rFonts w:ascii="Calibri" w:hAnsi="Calibri" w:cs="Calibri"/>
          <w:sz w:val="22"/>
          <w:szCs w:val="22"/>
        </w:rPr>
      </w:pPr>
    </w:p>
    <w:p w14:paraId="5661A2F1" w14:textId="77777777" w:rsidR="006272AA" w:rsidRPr="006272AA" w:rsidRDefault="006272AA" w:rsidP="006272AA">
      <w:pPr>
        <w:spacing w:line="276" w:lineRule="auto"/>
        <w:jc w:val="both"/>
        <w:rPr>
          <w:rFonts w:ascii="Calibri" w:hAnsi="Calibri" w:cs="Calibri"/>
          <w:sz w:val="22"/>
          <w:szCs w:val="22"/>
        </w:rPr>
      </w:pPr>
      <w:r w:rsidRPr="006272AA">
        <w:rPr>
          <w:rFonts w:ascii="Calibri" w:hAnsi="Calibri" w:cs="Calibri"/>
          <w:sz w:val="22"/>
          <w:szCs w:val="22"/>
        </w:rPr>
        <w:t xml:space="preserve">Pooblaščeni predstavnik izvajalca je </w:t>
      </w:r>
      <w:r w:rsidRPr="006272AA">
        <w:rPr>
          <w:rFonts w:ascii="Calibri" w:hAnsi="Calibri" w:cs="Calibri"/>
          <w:sz w:val="22"/>
          <w:szCs w:val="22"/>
          <w:highlight w:val="yellow"/>
        </w:rPr>
        <w:t>…...</w:t>
      </w:r>
    </w:p>
    <w:p w14:paraId="7AB4D85B" w14:textId="77777777" w:rsidR="006272AA" w:rsidRPr="006272AA" w:rsidRDefault="006272AA" w:rsidP="006272AA">
      <w:pPr>
        <w:jc w:val="both"/>
        <w:rPr>
          <w:rFonts w:ascii="Calibri" w:hAnsi="Calibri" w:cs="Calibri"/>
          <w:i/>
          <w:iCs/>
          <w:color w:val="000000"/>
          <w:sz w:val="22"/>
          <w:szCs w:val="22"/>
        </w:rPr>
      </w:pPr>
      <w:r w:rsidRPr="006272AA">
        <w:rPr>
          <w:rFonts w:ascii="Calibri" w:hAnsi="Calibri" w:cs="Calibri"/>
          <w:sz w:val="22"/>
          <w:szCs w:val="22"/>
        </w:rPr>
        <w:t>Pooblaščeni predstavnik izvajalca je pooblaščen, da zastopa izvajalca v vseh vprašanjih, ki se nanašajo na dela po tej pogodbi, zlasti pa na dela, ki se nanašajo na obseg izvršenih del</w:t>
      </w:r>
      <w:r w:rsidRPr="006272AA">
        <w:rPr>
          <w:rFonts w:ascii="Calibri" w:hAnsi="Calibri" w:cs="Calibri"/>
          <w:i/>
          <w:iCs/>
          <w:color w:val="000000"/>
          <w:sz w:val="22"/>
          <w:szCs w:val="22"/>
        </w:rPr>
        <w:tab/>
      </w:r>
    </w:p>
    <w:p w14:paraId="06DD0EFA" w14:textId="77777777" w:rsidR="006272AA" w:rsidRPr="006272AA" w:rsidRDefault="006272AA" w:rsidP="006272AA">
      <w:pPr>
        <w:jc w:val="both"/>
        <w:rPr>
          <w:rFonts w:ascii="Calibri" w:hAnsi="Calibri" w:cs="Calibri"/>
          <w:color w:val="000000"/>
          <w:sz w:val="22"/>
          <w:szCs w:val="22"/>
        </w:rPr>
      </w:pPr>
    </w:p>
    <w:p w14:paraId="6994404B" w14:textId="77777777" w:rsidR="006272AA" w:rsidRPr="006272AA" w:rsidRDefault="006272AA" w:rsidP="006272AA">
      <w:pPr>
        <w:jc w:val="both"/>
        <w:rPr>
          <w:rFonts w:ascii="Calibri" w:hAnsi="Calibri" w:cs="Calibri"/>
          <w:color w:val="000000"/>
          <w:sz w:val="22"/>
          <w:szCs w:val="22"/>
        </w:rPr>
      </w:pPr>
      <w:r w:rsidRPr="006272AA">
        <w:rPr>
          <w:rFonts w:ascii="Calibri" w:hAnsi="Calibri" w:cs="Calibri"/>
          <w:color w:val="000000"/>
          <w:sz w:val="22"/>
          <w:szCs w:val="22"/>
        </w:rPr>
        <w:t xml:space="preserve">Vodja del na strani izvajalca je </w:t>
      </w:r>
      <w:r w:rsidRPr="006272AA">
        <w:rPr>
          <w:rFonts w:ascii="Calibri" w:hAnsi="Calibri" w:cs="Calibri"/>
          <w:color w:val="000000"/>
          <w:sz w:val="22"/>
          <w:szCs w:val="22"/>
          <w:highlight w:val="yellow"/>
        </w:rPr>
        <w:t>………</w:t>
      </w:r>
    </w:p>
    <w:p w14:paraId="77737547" w14:textId="77777777" w:rsidR="006272AA" w:rsidRPr="006272AA" w:rsidRDefault="006272AA" w:rsidP="006272AA">
      <w:pPr>
        <w:spacing w:line="276" w:lineRule="auto"/>
        <w:jc w:val="both"/>
        <w:rPr>
          <w:rFonts w:ascii="Calibri" w:hAnsi="Calibri" w:cs="Calibri"/>
          <w:sz w:val="22"/>
          <w:szCs w:val="22"/>
        </w:rPr>
      </w:pPr>
      <w:r w:rsidRPr="006272AA">
        <w:rPr>
          <w:rFonts w:ascii="Calibri" w:hAnsi="Calibri" w:cs="Calibri"/>
          <w:sz w:val="22"/>
          <w:szCs w:val="22"/>
        </w:rPr>
        <w:t xml:space="preserve">Vodja projekta na strani izvajalca je </w:t>
      </w:r>
      <w:r w:rsidRPr="006272AA">
        <w:rPr>
          <w:rFonts w:ascii="Calibri" w:hAnsi="Calibri" w:cs="Calibri"/>
          <w:sz w:val="22"/>
          <w:szCs w:val="22"/>
          <w:highlight w:val="yellow"/>
        </w:rPr>
        <w:t>…..</w:t>
      </w:r>
    </w:p>
    <w:p w14:paraId="2367248C" w14:textId="77777777" w:rsidR="006272AA" w:rsidRPr="006272AA" w:rsidRDefault="006272AA" w:rsidP="006272AA">
      <w:pPr>
        <w:jc w:val="both"/>
        <w:rPr>
          <w:rFonts w:ascii="Calibri" w:hAnsi="Calibri" w:cs="Calibri"/>
          <w:color w:val="000000"/>
          <w:sz w:val="22"/>
          <w:szCs w:val="22"/>
        </w:rPr>
      </w:pPr>
    </w:p>
    <w:p w14:paraId="46F1DD29" w14:textId="77777777" w:rsidR="006272AA" w:rsidRPr="006272AA" w:rsidRDefault="006272AA" w:rsidP="00C7349D">
      <w:pPr>
        <w:numPr>
          <w:ilvl w:val="0"/>
          <w:numId w:val="33"/>
        </w:numPr>
        <w:jc w:val="center"/>
        <w:rPr>
          <w:rFonts w:ascii="Calibri" w:hAnsi="Calibri" w:cs="Calibri"/>
          <w:sz w:val="22"/>
          <w:szCs w:val="22"/>
        </w:rPr>
      </w:pPr>
      <w:r w:rsidRPr="006272AA">
        <w:rPr>
          <w:rFonts w:ascii="Calibri" w:hAnsi="Calibri" w:cs="Calibri"/>
          <w:sz w:val="22"/>
          <w:szCs w:val="22"/>
        </w:rPr>
        <w:t>člen</w:t>
      </w:r>
    </w:p>
    <w:p w14:paraId="47BE409D" w14:textId="77777777" w:rsidR="006272AA" w:rsidRPr="006272AA" w:rsidRDefault="006272AA" w:rsidP="006272AA">
      <w:pPr>
        <w:rPr>
          <w:rFonts w:ascii="Calibri" w:hAnsi="Calibri" w:cs="Calibri"/>
          <w:sz w:val="22"/>
          <w:szCs w:val="22"/>
        </w:rPr>
      </w:pPr>
    </w:p>
    <w:p w14:paraId="68C1B541"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Stranke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6A535FDE" w14:textId="77777777" w:rsidR="006272AA" w:rsidRPr="006272AA" w:rsidRDefault="006272AA" w:rsidP="006272AA">
      <w:pPr>
        <w:jc w:val="both"/>
        <w:rPr>
          <w:rFonts w:ascii="Calibri" w:hAnsi="Calibri" w:cs="Calibri"/>
          <w:sz w:val="22"/>
          <w:szCs w:val="22"/>
        </w:rPr>
      </w:pPr>
    </w:p>
    <w:p w14:paraId="1B91BF03"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41599721" w14:textId="77777777" w:rsidR="006272AA" w:rsidRPr="006272AA" w:rsidRDefault="006272AA" w:rsidP="00C7349D">
      <w:pPr>
        <w:numPr>
          <w:ilvl w:val="0"/>
          <w:numId w:val="35"/>
        </w:numPr>
        <w:jc w:val="both"/>
        <w:rPr>
          <w:rFonts w:ascii="Calibri" w:hAnsi="Calibri" w:cs="Calibri"/>
          <w:i/>
          <w:iCs/>
          <w:sz w:val="22"/>
          <w:szCs w:val="22"/>
        </w:rPr>
      </w:pPr>
      <w:r w:rsidRPr="006272AA">
        <w:rPr>
          <w:rFonts w:ascii="Calibri" w:hAnsi="Calibri" w:cs="Calibri"/>
          <w:i/>
          <w:iCs/>
          <w:sz w:val="22"/>
          <w:szCs w:val="22"/>
        </w:rPr>
        <w:t xml:space="preserve">pridobitev posla ali </w:t>
      </w:r>
    </w:p>
    <w:p w14:paraId="250799F1" w14:textId="77777777" w:rsidR="006272AA" w:rsidRPr="006272AA" w:rsidRDefault="006272AA" w:rsidP="00C7349D">
      <w:pPr>
        <w:numPr>
          <w:ilvl w:val="0"/>
          <w:numId w:val="35"/>
        </w:numPr>
        <w:jc w:val="both"/>
        <w:rPr>
          <w:rFonts w:ascii="Calibri" w:hAnsi="Calibri" w:cs="Calibri"/>
          <w:i/>
          <w:iCs/>
          <w:sz w:val="22"/>
          <w:szCs w:val="22"/>
        </w:rPr>
      </w:pPr>
      <w:r w:rsidRPr="006272AA">
        <w:rPr>
          <w:rFonts w:ascii="Calibri" w:hAnsi="Calibri" w:cs="Calibri"/>
          <w:i/>
          <w:iCs/>
          <w:sz w:val="22"/>
          <w:szCs w:val="22"/>
        </w:rPr>
        <w:t xml:space="preserve">za sklenitev posla pod ugodnejšimi pogoji ali </w:t>
      </w:r>
    </w:p>
    <w:p w14:paraId="2FA97AEF" w14:textId="77777777" w:rsidR="006272AA" w:rsidRPr="006272AA" w:rsidRDefault="006272AA" w:rsidP="00C7349D">
      <w:pPr>
        <w:numPr>
          <w:ilvl w:val="0"/>
          <w:numId w:val="35"/>
        </w:numPr>
        <w:jc w:val="both"/>
        <w:rPr>
          <w:rFonts w:ascii="Calibri" w:hAnsi="Calibri" w:cs="Calibri"/>
          <w:i/>
          <w:iCs/>
          <w:sz w:val="22"/>
          <w:szCs w:val="22"/>
        </w:rPr>
      </w:pPr>
      <w:r w:rsidRPr="006272AA">
        <w:rPr>
          <w:rFonts w:ascii="Calibri" w:hAnsi="Calibri" w:cs="Calibri"/>
          <w:i/>
          <w:iCs/>
          <w:sz w:val="22"/>
          <w:szCs w:val="22"/>
        </w:rPr>
        <w:t xml:space="preserve">za opustitev dolžnega nadzora nad izvajanjem pogodbenih obveznosti ali </w:t>
      </w:r>
    </w:p>
    <w:p w14:paraId="13DDE823" w14:textId="77777777" w:rsidR="006272AA" w:rsidRPr="006272AA" w:rsidRDefault="006272AA" w:rsidP="00C7349D">
      <w:pPr>
        <w:numPr>
          <w:ilvl w:val="0"/>
          <w:numId w:val="35"/>
        </w:numPr>
        <w:jc w:val="both"/>
        <w:rPr>
          <w:rFonts w:ascii="Calibri" w:hAnsi="Calibri" w:cs="Calibri"/>
          <w:sz w:val="22"/>
          <w:szCs w:val="22"/>
        </w:rPr>
      </w:pPr>
      <w:r w:rsidRPr="006272AA">
        <w:rPr>
          <w:rFonts w:ascii="Calibri" w:hAnsi="Calibr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31F3ADD" w14:textId="77777777" w:rsidR="006272AA" w:rsidRPr="006272AA" w:rsidRDefault="006272AA" w:rsidP="006272AA">
      <w:pPr>
        <w:ind w:left="360"/>
        <w:jc w:val="both"/>
        <w:rPr>
          <w:rFonts w:ascii="Calibri" w:hAnsi="Calibri" w:cs="Calibri"/>
          <w:sz w:val="22"/>
          <w:szCs w:val="22"/>
        </w:rPr>
      </w:pPr>
    </w:p>
    <w:p w14:paraId="20221A50" w14:textId="77777777" w:rsidR="006272AA" w:rsidRPr="006272AA" w:rsidRDefault="006272AA" w:rsidP="006272AA">
      <w:pPr>
        <w:ind w:left="360"/>
        <w:jc w:val="both"/>
        <w:rPr>
          <w:rFonts w:ascii="Calibri" w:hAnsi="Calibri" w:cs="Calibri"/>
          <w:sz w:val="22"/>
          <w:szCs w:val="22"/>
        </w:rPr>
      </w:pPr>
    </w:p>
    <w:p w14:paraId="5758235D" w14:textId="77777777" w:rsidR="006272AA" w:rsidRPr="006272AA" w:rsidRDefault="006272AA" w:rsidP="00C7349D">
      <w:pPr>
        <w:numPr>
          <w:ilvl w:val="0"/>
          <w:numId w:val="33"/>
        </w:numPr>
        <w:jc w:val="center"/>
        <w:rPr>
          <w:rFonts w:ascii="Calibri" w:hAnsi="Calibri" w:cs="Calibri"/>
          <w:sz w:val="22"/>
          <w:szCs w:val="22"/>
        </w:rPr>
      </w:pPr>
      <w:r w:rsidRPr="006272AA">
        <w:rPr>
          <w:rFonts w:ascii="Calibri" w:hAnsi="Calibri" w:cs="Calibri"/>
          <w:sz w:val="22"/>
          <w:szCs w:val="22"/>
        </w:rPr>
        <w:lastRenderedPageBreak/>
        <w:t>člen</w:t>
      </w:r>
    </w:p>
    <w:p w14:paraId="6B517861" w14:textId="77777777" w:rsidR="006272AA" w:rsidRPr="006272AA" w:rsidRDefault="006272AA" w:rsidP="006272AA">
      <w:pPr>
        <w:jc w:val="both"/>
        <w:rPr>
          <w:rFonts w:ascii="Calibri" w:hAnsi="Calibri" w:cs="Calibri"/>
          <w:sz w:val="22"/>
          <w:szCs w:val="22"/>
        </w:rPr>
      </w:pPr>
    </w:p>
    <w:p w14:paraId="2F841A06"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 xml:space="preserve">Pogodba velja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9E72A86" w14:textId="77777777" w:rsidR="006272AA" w:rsidRPr="006272AA" w:rsidRDefault="006272AA" w:rsidP="006272AA">
      <w:pPr>
        <w:jc w:val="both"/>
        <w:rPr>
          <w:rFonts w:ascii="Calibri" w:hAnsi="Calibri" w:cs="Calibri"/>
          <w:sz w:val="22"/>
          <w:szCs w:val="22"/>
        </w:rPr>
      </w:pPr>
    </w:p>
    <w:p w14:paraId="3457486C"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138226E3" w14:textId="77777777" w:rsidR="006272AA" w:rsidRPr="006272AA" w:rsidRDefault="006272AA" w:rsidP="006272AA">
      <w:pPr>
        <w:jc w:val="both"/>
        <w:rPr>
          <w:rFonts w:ascii="Calibri" w:hAnsi="Calibri" w:cs="Calibri"/>
          <w:sz w:val="22"/>
          <w:szCs w:val="22"/>
        </w:rPr>
      </w:pPr>
    </w:p>
    <w:p w14:paraId="031A892B"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Če obstaja kršitev pri podizvajalcu, lahko izvajalec v istem roku predloži dokaze, da je podizvajalec sprejel zadostne ukrepe, s katerimi lahko dokaže svojo zanesljivost kljub obstoju kršitev.</w:t>
      </w:r>
    </w:p>
    <w:p w14:paraId="2C0CDAAA" w14:textId="77777777" w:rsidR="006272AA" w:rsidRPr="006272AA" w:rsidRDefault="006272AA" w:rsidP="006272AA">
      <w:pPr>
        <w:jc w:val="both"/>
        <w:rPr>
          <w:rFonts w:ascii="Calibri" w:hAnsi="Calibri" w:cs="Calibri"/>
          <w:sz w:val="22"/>
          <w:szCs w:val="22"/>
        </w:rPr>
      </w:pPr>
    </w:p>
    <w:p w14:paraId="042D6D67"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272AA">
        <w:rPr>
          <w:rFonts w:ascii="Calibri" w:hAnsi="Calibri" w:cs="Calibri"/>
          <w:sz w:val="22"/>
          <w:szCs w:val="22"/>
        </w:rPr>
        <w:t>podizvajanje</w:t>
      </w:r>
      <w:proofErr w:type="spellEnd"/>
      <w:r w:rsidRPr="006272AA">
        <w:rPr>
          <w:rFonts w:ascii="Calibri" w:hAnsi="Calibri" w:cs="Calibri"/>
          <w:sz w:val="22"/>
          <w:szCs w:val="22"/>
        </w:rPr>
        <w:t xml:space="preserve"> temu podizvajalcu, če ta zamenjava ali prevzem ne pomeni bistvene spremembe pogodbe. </w:t>
      </w:r>
    </w:p>
    <w:p w14:paraId="5DCAB107" w14:textId="77777777" w:rsidR="006272AA" w:rsidRPr="006272AA" w:rsidRDefault="006272AA" w:rsidP="006272AA">
      <w:pPr>
        <w:jc w:val="both"/>
        <w:rPr>
          <w:rFonts w:ascii="Calibri" w:hAnsi="Calibri" w:cs="Calibri"/>
          <w:sz w:val="22"/>
          <w:szCs w:val="22"/>
        </w:rPr>
      </w:pPr>
    </w:p>
    <w:p w14:paraId="43F6449E"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9B32A87" w14:textId="77777777" w:rsidR="006272AA" w:rsidRPr="006272AA" w:rsidRDefault="006272AA" w:rsidP="006272AA">
      <w:pPr>
        <w:jc w:val="both"/>
        <w:rPr>
          <w:rFonts w:ascii="Calibri" w:hAnsi="Calibri" w:cs="Calibri"/>
          <w:sz w:val="22"/>
          <w:szCs w:val="22"/>
        </w:rPr>
      </w:pPr>
    </w:p>
    <w:p w14:paraId="497361AC"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 xml:space="preserve">Ne glede na prejšnji odstavek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A76DB26" w14:textId="77777777" w:rsidR="006272AA" w:rsidRPr="006272AA" w:rsidRDefault="006272AA" w:rsidP="006272AA">
      <w:pPr>
        <w:jc w:val="both"/>
        <w:rPr>
          <w:rFonts w:ascii="Calibri" w:hAnsi="Calibri" w:cs="Calibri"/>
          <w:sz w:val="22"/>
          <w:szCs w:val="22"/>
        </w:rPr>
      </w:pPr>
    </w:p>
    <w:p w14:paraId="6CC22E92"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0819B36"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 xml:space="preserve"> </w:t>
      </w:r>
    </w:p>
    <w:p w14:paraId="372C5058" w14:textId="77777777" w:rsidR="006272AA" w:rsidRPr="006272AA" w:rsidRDefault="006272AA" w:rsidP="00C7349D">
      <w:pPr>
        <w:numPr>
          <w:ilvl w:val="0"/>
          <w:numId w:val="33"/>
        </w:numPr>
        <w:jc w:val="center"/>
        <w:rPr>
          <w:rFonts w:ascii="Calibri" w:hAnsi="Calibri" w:cs="Calibri"/>
          <w:sz w:val="22"/>
          <w:szCs w:val="22"/>
        </w:rPr>
      </w:pPr>
      <w:r w:rsidRPr="006272AA">
        <w:rPr>
          <w:rFonts w:ascii="Calibri" w:hAnsi="Calibri" w:cs="Calibri"/>
          <w:sz w:val="22"/>
          <w:szCs w:val="22"/>
        </w:rPr>
        <w:t>člen</w:t>
      </w:r>
    </w:p>
    <w:p w14:paraId="3A12FED6" w14:textId="77777777" w:rsidR="006272AA" w:rsidRPr="006272AA" w:rsidRDefault="006272AA" w:rsidP="006272AA">
      <w:pPr>
        <w:jc w:val="both"/>
        <w:rPr>
          <w:rFonts w:ascii="Calibri" w:hAnsi="Calibri" w:cs="Calibri"/>
          <w:sz w:val="22"/>
          <w:szCs w:val="22"/>
        </w:rPr>
      </w:pPr>
    </w:p>
    <w:p w14:paraId="05C71A6F" w14:textId="2FDCBC0B" w:rsidR="006272AA" w:rsidRPr="006272AA" w:rsidRDefault="006272AA" w:rsidP="006272AA">
      <w:pPr>
        <w:jc w:val="both"/>
        <w:rPr>
          <w:rFonts w:ascii="Calibri" w:hAnsi="Calibri" w:cs="Calibri"/>
          <w:sz w:val="22"/>
          <w:szCs w:val="22"/>
        </w:rPr>
      </w:pPr>
      <w:r w:rsidRPr="006272AA">
        <w:rPr>
          <w:rFonts w:ascii="Calibri" w:hAnsi="Calibri" w:cs="Calibri"/>
          <w:sz w:val="22"/>
          <w:szCs w:val="22"/>
        </w:rPr>
        <w:t>Pogodba solidarno zavezuje vsakokratne pravne naslednike tudi v primeru organizacijskih oziroma statusno – lastninskih sprememb.</w:t>
      </w:r>
    </w:p>
    <w:p w14:paraId="424DBAC3" w14:textId="77777777" w:rsidR="006272AA" w:rsidRPr="006272AA" w:rsidRDefault="006272AA" w:rsidP="006272AA">
      <w:pPr>
        <w:jc w:val="both"/>
        <w:rPr>
          <w:rFonts w:ascii="Calibri" w:hAnsi="Calibri" w:cs="Calibri"/>
          <w:sz w:val="22"/>
          <w:szCs w:val="22"/>
        </w:rPr>
      </w:pPr>
    </w:p>
    <w:p w14:paraId="3B02ABA6" w14:textId="77777777" w:rsidR="006272AA" w:rsidRPr="006272AA" w:rsidRDefault="006272AA" w:rsidP="00C7349D">
      <w:pPr>
        <w:numPr>
          <w:ilvl w:val="0"/>
          <w:numId w:val="33"/>
        </w:numPr>
        <w:jc w:val="center"/>
        <w:rPr>
          <w:rFonts w:ascii="Calibri" w:hAnsi="Calibri" w:cs="Calibri"/>
          <w:sz w:val="22"/>
          <w:szCs w:val="22"/>
        </w:rPr>
      </w:pPr>
      <w:r w:rsidRPr="006272AA">
        <w:rPr>
          <w:rFonts w:ascii="Calibri" w:hAnsi="Calibri" w:cs="Calibri"/>
          <w:sz w:val="22"/>
          <w:szCs w:val="22"/>
        </w:rPr>
        <w:t>člen</w:t>
      </w:r>
    </w:p>
    <w:p w14:paraId="707FCCDA" w14:textId="77777777" w:rsidR="006272AA" w:rsidRPr="006272AA" w:rsidRDefault="006272AA" w:rsidP="006272AA">
      <w:pPr>
        <w:spacing w:line="276" w:lineRule="auto"/>
        <w:jc w:val="both"/>
        <w:rPr>
          <w:rFonts w:ascii="Calibri" w:hAnsi="Calibri" w:cs="Calibri"/>
          <w:sz w:val="22"/>
          <w:szCs w:val="22"/>
        </w:rPr>
      </w:pPr>
    </w:p>
    <w:p w14:paraId="71E2C752" w14:textId="77777777" w:rsidR="006272AA" w:rsidRPr="006272AA" w:rsidRDefault="006272AA" w:rsidP="006272AA">
      <w:pPr>
        <w:spacing w:line="276" w:lineRule="auto"/>
        <w:jc w:val="both"/>
        <w:rPr>
          <w:rFonts w:ascii="Calibri" w:hAnsi="Calibri" w:cs="Calibri"/>
          <w:sz w:val="22"/>
          <w:szCs w:val="22"/>
        </w:rPr>
      </w:pPr>
      <w:r w:rsidRPr="006272AA">
        <w:rPr>
          <w:rFonts w:ascii="Calibri" w:hAnsi="Calibri" w:cs="Calibri"/>
          <w:sz w:val="22"/>
          <w:szCs w:val="22"/>
        </w:rPr>
        <w:t xml:space="preserve">Pogodba stopi v veljavo z dnem podpisa Obrazca Pogodbe vseh pogodbenih strank, pod </w:t>
      </w:r>
      <w:proofErr w:type="spellStart"/>
      <w:r w:rsidRPr="006272AA">
        <w:rPr>
          <w:rFonts w:ascii="Calibri" w:hAnsi="Calibri" w:cs="Calibri"/>
          <w:sz w:val="22"/>
          <w:szCs w:val="22"/>
        </w:rPr>
        <w:t>odložnim</w:t>
      </w:r>
      <w:proofErr w:type="spellEnd"/>
      <w:r w:rsidRPr="006272AA">
        <w:rPr>
          <w:rFonts w:ascii="Calibri" w:hAnsi="Calibri" w:cs="Calibri"/>
          <w:sz w:val="22"/>
          <w:szCs w:val="22"/>
        </w:rPr>
        <w:t xml:space="preserve"> pogojem, da izvajalec predloži bančno garancijo za dobro izvedbo posla. Za datum sklenitve se šteje zadnji podpisani datum. Pogodba je sklenjena v 2 izvodih, pri čemer prejme vsaka pogodbena stranka po en izvod.</w:t>
      </w:r>
    </w:p>
    <w:p w14:paraId="24058602" w14:textId="77777777" w:rsidR="006272AA" w:rsidRPr="006272AA" w:rsidRDefault="006272AA" w:rsidP="006272AA">
      <w:pPr>
        <w:spacing w:line="276" w:lineRule="auto"/>
        <w:jc w:val="both"/>
        <w:rPr>
          <w:rFonts w:ascii="Calibri" w:hAnsi="Calibri" w:cs="Calibri"/>
          <w:sz w:val="22"/>
          <w:szCs w:val="22"/>
        </w:rPr>
      </w:pPr>
    </w:p>
    <w:p w14:paraId="1BBDC9D1" w14:textId="336DAA12" w:rsidR="000E0553" w:rsidRDefault="006272AA" w:rsidP="006272AA">
      <w:pPr>
        <w:numPr>
          <w:ilvl w:val="12"/>
          <w:numId w:val="0"/>
        </w:numPr>
        <w:jc w:val="both"/>
        <w:rPr>
          <w:rFonts w:ascii="Calibri" w:hAnsi="Calibri" w:cs="Calibri"/>
          <w:sz w:val="22"/>
          <w:szCs w:val="22"/>
        </w:rPr>
      </w:pPr>
      <w:r w:rsidRPr="006272AA">
        <w:rPr>
          <w:rFonts w:ascii="Calibri" w:hAnsi="Calibri" w:cs="Calibri"/>
          <w:sz w:val="22"/>
          <w:szCs w:val="22"/>
        </w:rPr>
        <w:t>Pogodba velja do izpolnitve obveznosti vseh pogodbenih strank</w:t>
      </w:r>
      <w:r>
        <w:rPr>
          <w:rFonts w:ascii="Calibri" w:hAnsi="Calibri" w:cs="Calibri"/>
          <w:sz w:val="22"/>
          <w:szCs w:val="22"/>
        </w:rPr>
        <w:t>.</w:t>
      </w:r>
    </w:p>
    <w:p w14:paraId="69263370" w14:textId="77777777" w:rsidR="006272AA" w:rsidRDefault="006272AA" w:rsidP="006272AA">
      <w:pPr>
        <w:numPr>
          <w:ilvl w:val="12"/>
          <w:numId w:val="0"/>
        </w:numPr>
        <w:jc w:val="both"/>
        <w:rPr>
          <w:rFonts w:ascii="Calibri" w:hAnsi="Calibri" w:cs="Calibri"/>
          <w:sz w:val="22"/>
          <w:szCs w:val="22"/>
        </w:rPr>
      </w:pPr>
    </w:p>
    <w:tbl>
      <w:tblPr>
        <w:tblW w:w="9506"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26"/>
        <w:gridCol w:w="3255"/>
        <w:gridCol w:w="3125"/>
      </w:tblGrid>
      <w:tr w:rsidR="00236B9C" w:rsidRPr="00236B9C" w14:paraId="5A9A0B48" w14:textId="77777777" w:rsidTr="00EE7B46">
        <w:trPr>
          <w:cantSplit/>
          <w:trHeight w:val="166"/>
        </w:trPr>
        <w:tc>
          <w:tcPr>
            <w:tcW w:w="3126" w:type="dxa"/>
          </w:tcPr>
          <w:p w14:paraId="33FFD0F4" w14:textId="77777777" w:rsidR="00236B9C" w:rsidRPr="00236B9C" w:rsidRDefault="00236B9C" w:rsidP="00EE7B46">
            <w:pPr>
              <w:spacing w:line="276" w:lineRule="auto"/>
              <w:rPr>
                <w:rFonts w:asciiTheme="minorHAnsi" w:hAnsiTheme="minorHAnsi" w:cstheme="minorHAnsi"/>
                <w:sz w:val="22"/>
                <w:szCs w:val="22"/>
                <w:lang w:eastAsia="en-US"/>
              </w:rPr>
            </w:pPr>
            <w:bookmarkStart w:id="250" w:name="_Hlk70338657"/>
            <w:r w:rsidRPr="00236B9C">
              <w:rPr>
                <w:rFonts w:asciiTheme="minorHAnsi" w:hAnsiTheme="minorHAnsi" w:cstheme="minorHAnsi"/>
                <w:sz w:val="22"/>
                <w:szCs w:val="22"/>
              </w:rPr>
              <w:t xml:space="preserve">št.: </w:t>
            </w:r>
          </w:p>
        </w:tc>
        <w:tc>
          <w:tcPr>
            <w:tcW w:w="3255" w:type="dxa"/>
          </w:tcPr>
          <w:p w14:paraId="77FFF1C9" w14:textId="77777777" w:rsidR="00236B9C" w:rsidRPr="00236B9C" w:rsidRDefault="00236B9C" w:rsidP="00EE7B46">
            <w:pPr>
              <w:spacing w:line="276" w:lineRule="auto"/>
              <w:rPr>
                <w:rFonts w:asciiTheme="minorHAnsi" w:hAnsiTheme="minorHAnsi" w:cstheme="minorHAnsi"/>
                <w:sz w:val="22"/>
                <w:szCs w:val="22"/>
                <w:lang w:eastAsia="en-US"/>
              </w:rPr>
            </w:pPr>
          </w:p>
        </w:tc>
        <w:tc>
          <w:tcPr>
            <w:tcW w:w="3125" w:type="dxa"/>
          </w:tcPr>
          <w:p w14:paraId="30EBA15C" w14:textId="77777777" w:rsidR="00236B9C" w:rsidRPr="00236B9C" w:rsidRDefault="00236B9C" w:rsidP="00EE7B46">
            <w:pPr>
              <w:spacing w:line="276" w:lineRule="auto"/>
              <w:rPr>
                <w:rFonts w:asciiTheme="minorHAnsi" w:hAnsiTheme="minorHAnsi" w:cstheme="minorHAnsi"/>
                <w:sz w:val="22"/>
                <w:szCs w:val="22"/>
                <w:lang w:eastAsia="en-US"/>
              </w:rPr>
            </w:pPr>
            <w:r w:rsidRPr="00236B9C">
              <w:rPr>
                <w:rFonts w:asciiTheme="minorHAnsi" w:hAnsiTheme="minorHAnsi" w:cstheme="minorHAnsi"/>
                <w:sz w:val="22"/>
                <w:szCs w:val="22"/>
                <w:lang w:eastAsia="en-US"/>
              </w:rPr>
              <w:t>št.:</w:t>
            </w:r>
          </w:p>
        </w:tc>
      </w:tr>
      <w:tr w:rsidR="00236B9C" w:rsidRPr="00236B9C" w14:paraId="4D180B14" w14:textId="77777777" w:rsidTr="00EE7B46">
        <w:trPr>
          <w:cantSplit/>
          <w:trHeight w:val="157"/>
        </w:trPr>
        <w:tc>
          <w:tcPr>
            <w:tcW w:w="3126" w:type="dxa"/>
          </w:tcPr>
          <w:p w14:paraId="62AFA039" w14:textId="4A0A589A" w:rsidR="00236B9C" w:rsidRPr="00236B9C" w:rsidRDefault="00236B9C" w:rsidP="00EE7B46">
            <w:pPr>
              <w:spacing w:line="276" w:lineRule="auto"/>
              <w:rPr>
                <w:rFonts w:asciiTheme="minorHAnsi" w:hAnsiTheme="minorHAnsi" w:cstheme="minorHAnsi"/>
                <w:sz w:val="22"/>
                <w:szCs w:val="22"/>
                <w:lang w:eastAsia="en-US"/>
              </w:rPr>
            </w:pPr>
            <w:r w:rsidRPr="00236B9C">
              <w:rPr>
                <w:rFonts w:asciiTheme="minorHAnsi" w:hAnsiTheme="minorHAnsi" w:cstheme="minorHAnsi"/>
                <w:sz w:val="22"/>
                <w:szCs w:val="22"/>
              </w:rPr>
              <w:t>Izola</w:t>
            </w:r>
            <w:r w:rsidR="001F429C">
              <w:rPr>
                <w:rFonts w:asciiTheme="minorHAnsi" w:hAnsiTheme="minorHAnsi" w:cstheme="minorHAnsi"/>
                <w:sz w:val="22"/>
                <w:szCs w:val="22"/>
              </w:rPr>
              <w:t>/</w:t>
            </w:r>
            <w:proofErr w:type="spellStart"/>
            <w:r w:rsidR="001F429C">
              <w:rPr>
                <w:rFonts w:asciiTheme="minorHAnsi" w:hAnsiTheme="minorHAnsi" w:cstheme="minorHAnsi"/>
                <w:sz w:val="22"/>
                <w:szCs w:val="22"/>
              </w:rPr>
              <w:t>Isola</w:t>
            </w:r>
            <w:proofErr w:type="spellEnd"/>
            <w:r w:rsidRPr="00236B9C">
              <w:rPr>
                <w:rFonts w:asciiTheme="minorHAnsi" w:hAnsiTheme="minorHAnsi" w:cstheme="minorHAnsi"/>
                <w:sz w:val="22"/>
                <w:szCs w:val="22"/>
                <w:lang w:eastAsia="en-US"/>
              </w:rPr>
              <w:t>, dne __________</w:t>
            </w:r>
          </w:p>
        </w:tc>
        <w:tc>
          <w:tcPr>
            <w:tcW w:w="3255" w:type="dxa"/>
          </w:tcPr>
          <w:p w14:paraId="06A28719" w14:textId="77777777" w:rsidR="00236B9C" w:rsidRPr="00236B9C" w:rsidRDefault="00236B9C" w:rsidP="00EE7B46">
            <w:pPr>
              <w:spacing w:line="276" w:lineRule="auto"/>
              <w:rPr>
                <w:rFonts w:asciiTheme="minorHAnsi" w:hAnsiTheme="minorHAnsi" w:cstheme="minorHAnsi"/>
                <w:sz w:val="22"/>
                <w:szCs w:val="22"/>
                <w:lang w:eastAsia="en-US"/>
              </w:rPr>
            </w:pPr>
          </w:p>
        </w:tc>
        <w:tc>
          <w:tcPr>
            <w:tcW w:w="3125" w:type="dxa"/>
          </w:tcPr>
          <w:p w14:paraId="24257C23" w14:textId="77777777" w:rsidR="00236B9C" w:rsidRPr="00236B9C" w:rsidRDefault="00236B9C" w:rsidP="00EE7B46">
            <w:pPr>
              <w:spacing w:line="276" w:lineRule="auto"/>
              <w:rPr>
                <w:rFonts w:asciiTheme="minorHAnsi" w:hAnsiTheme="minorHAnsi" w:cstheme="minorHAnsi"/>
                <w:sz w:val="22"/>
                <w:szCs w:val="22"/>
                <w:lang w:eastAsia="en-US"/>
              </w:rPr>
            </w:pPr>
            <w:r w:rsidRPr="00236B9C">
              <w:rPr>
                <w:rFonts w:asciiTheme="minorHAnsi" w:hAnsiTheme="minorHAnsi" w:cstheme="minorHAnsi"/>
                <w:sz w:val="22"/>
                <w:szCs w:val="22"/>
                <w:lang w:eastAsia="en-US"/>
              </w:rPr>
              <w:t>____________, dne __________</w:t>
            </w:r>
          </w:p>
        </w:tc>
      </w:tr>
      <w:tr w:rsidR="00236B9C" w:rsidRPr="00236B9C" w14:paraId="7F18C598" w14:textId="77777777" w:rsidTr="00EE7B46">
        <w:trPr>
          <w:cantSplit/>
          <w:trHeight w:val="325"/>
        </w:trPr>
        <w:tc>
          <w:tcPr>
            <w:tcW w:w="3126" w:type="dxa"/>
          </w:tcPr>
          <w:p w14:paraId="2E6DD93B" w14:textId="77777777" w:rsidR="00236B9C" w:rsidRPr="00236B9C" w:rsidRDefault="00236B9C" w:rsidP="00EE7B46">
            <w:pPr>
              <w:spacing w:line="276" w:lineRule="auto"/>
              <w:rPr>
                <w:rFonts w:asciiTheme="minorHAnsi" w:hAnsiTheme="minorHAnsi" w:cstheme="minorHAnsi"/>
                <w:sz w:val="22"/>
                <w:szCs w:val="22"/>
                <w:lang w:eastAsia="en-US"/>
              </w:rPr>
            </w:pPr>
          </w:p>
          <w:p w14:paraId="4733738A" w14:textId="77777777" w:rsidR="00236B9C" w:rsidRPr="00236B9C" w:rsidRDefault="00236B9C" w:rsidP="00EE7B46">
            <w:pPr>
              <w:spacing w:line="276" w:lineRule="auto"/>
              <w:rPr>
                <w:rFonts w:asciiTheme="minorHAnsi" w:hAnsiTheme="minorHAnsi" w:cstheme="minorHAnsi"/>
                <w:sz w:val="22"/>
                <w:szCs w:val="22"/>
                <w:lang w:eastAsia="en-US"/>
              </w:rPr>
            </w:pPr>
            <w:r w:rsidRPr="00236B9C">
              <w:rPr>
                <w:rFonts w:asciiTheme="minorHAnsi" w:hAnsiTheme="minorHAnsi" w:cstheme="minorHAnsi"/>
                <w:sz w:val="22"/>
                <w:szCs w:val="22"/>
                <w:lang w:eastAsia="en-US"/>
              </w:rPr>
              <w:t>Naročnik:</w:t>
            </w:r>
          </w:p>
        </w:tc>
        <w:tc>
          <w:tcPr>
            <w:tcW w:w="3255" w:type="dxa"/>
          </w:tcPr>
          <w:p w14:paraId="1BE45D6F" w14:textId="77777777" w:rsidR="00236B9C" w:rsidRPr="00236B9C" w:rsidRDefault="00236B9C" w:rsidP="00EE7B46">
            <w:pPr>
              <w:spacing w:line="276" w:lineRule="auto"/>
              <w:rPr>
                <w:rFonts w:asciiTheme="minorHAnsi" w:hAnsiTheme="minorHAnsi" w:cstheme="minorHAnsi"/>
                <w:sz w:val="22"/>
                <w:szCs w:val="22"/>
                <w:lang w:eastAsia="en-US"/>
              </w:rPr>
            </w:pPr>
          </w:p>
        </w:tc>
        <w:tc>
          <w:tcPr>
            <w:tcW w:w="3125" w:type="dxa"/>
          </w:tcPr>
          <w:p w14:paraId="22E13F2C" w14:textId="77777777" w:rsidR="00236B9C" w:rsidRPr="00236B9C" w:rsidRDefault="00236B9C" w:rsidP="00EE7B46">
            <w:pPr>
              <w:spacing w:line="276" w:lineRule="auto"/>
              <w:rPr>
                <w:rFonts w:asciiTheme="minorHAnsi" w:hAnsiTheme="minorHAnsi" w:cstheme="minorHAnsi"/>
                <w:sz w:val="22"/>
                <w:szCs w:val="22"/>
                <w:lang w:eastAsia="en-US"/>
              </w:rPr>
            </w:pPr>
          </w:p>
          <w:p w14:paraId="36413847" w14:textId="77777777" w:rsidR="00236B9C" w:rsidRPr="00236B9C" w:rsidRDefault="00236B9C" w:rsidP="00EE7B46">
            <w:pPr>
              <w:spacing w:line="276" w:lineRule="auto"/>
              <w:rPr>
                <w:rFonts w:asciiTheme="minorHAnsi" w:hAnsiTheme="minorHAnsi" w:cstheme="minorHAnsi"/>
                <w:sz w:val="22"/>
                <w:szCs w:val="22"/>
                <w:lang w:eastAsia="en-US"/>
              </w:rPr>
            </w:pPr>
            <w:r w:rsidRPr="00236B9C">
              <w:rPr>
                <w:rFonts w:asciiTheme="minorHAnsi" w:hAnsiTheme="minorHAnsi" w:cstheme="minorHAnsi"/>
                <w:sz w:val="22"/>
                <w:szCs w:val="22"/>
                <w:lang w:eastAsia="en-US"/>
              </w:rPr>
              <w:t>Izvajalec:</w:t>
            </w:r>
          </w:p>
        </w:tc>
      </w:tr>
      <w:tr w:rsidR="00236B9C" w:rsidRPr="00236B9C" w14:paraId="03232FE6" w14:textId="77777777" w:rsidTr="00EE7B46">
        <w:trPr>
          <w:cantSplit/>
          <w:trHeight w:val="333"/>
        </w:trPr>
        <w:tc>
          <w:tcPr>
            <w:tcW w:w="3126" w:type="dxa"/>
          </w:tcPr>
          <w:p w14:paraId="74615532" w14:textId="77777777" w:rsidR="00236B9C" w:rsidRPr="00236B9C" w:rsidRDefault="00236B9C" w:rsidP="00EE7B46">
            <w:pPr>
              <w:widowControl w:val="0"/>
              <w:numPr>
                <w:ilvl w:val="12"/>
                <w:numId w:val="0"/>
              </w:numPr>
              <w:adjustRightInd w:val="0"/>
              <w:spacing w:line="276" w:lineRule="auto"/>
              <w:textAlignment w:val="baseline"/>
              <w:rPr>
                <w:rFonts w:asciiTheme="minorHAnsi" w:hAnsiTheme="minorHAnsi" w:cstheme="minorHAnsi"/>
                <w:sz w:val="22"/>
                <w:szCs w:val="22"/>
                <w:lang w:eastAsia="en-US"/>
              </w:rPr>
            </w:pPr>
            <w:r w:rsidRPr="00236B9C">
              <w:rPr>
                <w:rFonts w:asciiTheme="minorHAnsi" w:hAnsiTheme="minorHAnsi" w:cstheme="minorHAnsi"/>
                <w:sz w:val="22"/>
                <w:szCs w:val="22"/>
              </w:rPr>
              <w:t xml:space="preserve">SREDNJA ŠOLA PIETRO COPPO IZOLA/SCUOLA MEDIA PIETRO COPPO ISOLA </w:t>
            </w:r>
            <w:r w:rsidRPr="00236B9C">
              <w:rPr>
                <w:rFonts w:asciiTheme="minorHAnsi" w:hAnsiTheme="minorHAnsi" w:cstheme="minorHAnsi"/>
                <w:sz w:val="22"/>
                <w:szCs w:val="22"/>
                <w:lang w:eastAsia="en-US"/>
              </w:rPr>
              <w:t>________________</w:t>
            </w:r>
          </w:p>
        </w:tc>
        <w:tc>
          <w:tcPr>
            <w:tcW w:w="3255" w:type="dxa"/>
          </w:tcPr>
          <w:p w14:paraId="550E5E77" w14:textId="77777777" w:rsidR="00236B9C" w:rsidRPr="00236B9C" w:rsidRDefault="00236B9C" w:rsidP="00EE7B46">
            <w:pPr>
              <w:spacing w:line="276" w:lineRule="auto"/>
              <w:rPr>
                <w:rFonts w:asciiTheme="minorHAnsi" w:hAnsiTheme="minorHAnsi" w:cstheme="minorHAnsi"/>
                <w:sz w:val="22"/>
                <w:szCs w:val="22"/>
                <w:lang w:eastAsia="en-US"/>
              </w:rPr>
            </w:pPr>
          </w:p>
        </w:tc>
        <w:tc>
          <w:tcPr>
            <w:tcW w:w="3125" w:type="dxa"/>
          </w:tcPr>
          <w:p w14:paraId="234AEC73" w14:textId="77777777" w:rsidR="00236B9C" w:rsidRPr="00236B9C" w:rsidRDefault="00236B9C" w:rsidP="00EE7B46">
            <w:pPr>
              <w:spacing w:line="276" w:lineRule="auto"/>
              <w:rPr>
                <w:rFonts w:asciiTheme="minorHAnsi" w:hAnsiTheme="minorHAnsi" w:cstheme="minorHAnsi"/>
                <w:sz w:val="22"/>
                <w:szCs w:val="22"/>
                <w:lang w:eastAsia="en-US"/>
              </w:rPr>
            </w:pPr>
            <w:r w:rsidRPr="00236B9C">
              <w:rPr>
                <w:rFonts w:asciiTheme="minorHAnsi" w:hAnsiTheme="minorHAnsi" w:cstheme="minorHAnsi"/>
                <w:sz w:val="22"/>
                <w:szCs w:val="22"/>
                <w:lang w:eastAsia="en-US"/>
              </w:rPr>
              <w:t>________________</w:t>
            </w:r>
          </w:p>
          <w:p w14:paraId="0C5DBCDD" w14:textId="77777777" w:rsidR="00236B9C" w:rsidRPr="00236B9C" w:rsidRDefault="00236B9C" w:rsidP="00EE7B46">
            <w:pPr>
              <w:spacing w:line="276" w:lineRule="auto"/>
              <w:rPr>
                <w:rFonts w:asciiTheme="minorHAnsi" w:hAnsiTheme="minorHAnsi" w:cstheme="minorHAnsi"/>
                <w:sz w:val="22"/>
                <w:szCs w:val="22"/>
                <w:lang w:eastAsia="en-US"/>
              </w:rPr>
            </w:pPr>
            <w:r w:rsidRPr="00236B9C">
              <w:rPr>
                <w:rFonts w:asciiTheme="minorHAnsi" w:hAnsiTheme="minorHAnsi" w:cstheme="minorHAnsi"/>
                <w:sz w:val="22"/>
                <w:szCs w:val="22"/>
                <w:lang w:eastAsia="en-US"/>
              </w:rPr>
              <w:t>________________</w:t>
            </w:r>
          </w:p>
        </w:tc>
      </w:tr>
      <w:bookmarkEnd w:id="250"/>
    </w:tbl>
    <w:p w14:paraId="2E6FE55C" w14:textId="77777777" w:rsidR="006272AA" w:rsidRPr="006272AA" w:rsidRDefault="006272AA" w:rsidP="006272AA">
      <w:pPr>
        <w:numPr>
          <w:ilvl w:val="12"/>
          <w:numId w:val="0"/>
        </w:numPr>
        <w:jc w:val="both"/>
        <w:rPr>
          <w:rFonts w:ascii="Calibri" w:hAnsi="Calibri" w:cs="Calibri"/>
          <w:sz w:val="22"/>
          <w:szCs w:val="22"/>
        </w:rPr>
      </w:pPr>
    </w:p>
    <w:p w14:paraId="34B1289D" w14:textId="77777777" w:rsidR="00E059D1" w:rsidRPr="005B366F" w:rsidRDefault="00E059D1" w:rsidP="00BA5C52">
      <w:pPr>
        <w:numPr>
          <w:ilvl w:val="12"/>
          <w:numId w:val="0"/>
        </w:numPr>
        <w:jc w:val="both"/>
        <w:rPr>
          <w:rFonts w:ascii="Calibri" w:hAnsi="Calibri" w:cs="Tahoma"/>
          <w:sz w:val="20"/>
          <w:szCs w:val="20"/>
        </w:rPr>
      </w:pPr>
    </w:p>
    <w:p w14:paraId="069850F9" w14:textId="6B595679" w:rsidR="00236B9C" w:rsidRDefault="00236B9C">
      <w:pPr>
        <w:rPr>
          <w:rFonts w:ascii="Calibri" w:hAnsi="Calibri" w:cs="Tahoma"/>
          <w:sz w:val="20"/>
          <w:szCs w:val="20"/>
        </w:rPr>
      </w:pPr>
      <w:r>
        <w:rPr>
          <w:rFonts w:ascii="Calibri" w:hAnsi="Calibri" w:cs="Tahoma"/>
          <w:sz w:val="20"/>
          <w:szCs w:val="20"/>
        </w:rPr>
        <w:br w:type="page"/>
      </w:r>
    </w:p>
    <w:p w14:paraId="49DD6FEF" w14:textId="77777777" w:rsidR="00AF58A6" w:rsidRPr="00AF58A6" w:rsidRDefault="00AF58A6" w:rsidP="00AF58A6">
      <w:pPr>
        <w:spacing w:line="276" w:lineRule="auto"/>
        <w:ind w:right="-46"/>
        <w:jc w:val="both"/>
        <w:outlineLvl w:val="0"/>
        <w:rPr>
          <w:rFonts w:asciiTheme="minorHAnsi" w:hAnsiTheme="minorHAnsi" w:cstheme="minorHAnsi"/>
          <w:b/>
          <w:sz w:val="22"/>
          <w:szCs w:val="22"/>
          <w:u w:val="single"/>
        </w:rPr>
      </w:pPr>
      <w:bookmarkStart w:id="251" w:name="_Toc227937005"/>
      <w:bookmarkStart w:id="252" w:name="_Toc229668851"/>
      <w:bookmarkStart w:id="253" w:name="_Toc231199112"/>
      <w:r w:rsidRPr="00AF58A6">
        <w:rPr>
          <w:rFonts w:asciiTheme="minorHAnsi" w:hAnsiTheme="minorHAnsi" w:cstheme="minorHAnsi"/>
          <w:b/>
          <w:sz w:val="22"/>
          <w:szCs w:val="22"/>
          <w:u w:val="single"/>
        </w:rPr>
        <w:lastRenderedPageBreak/>
        <w:t>IZJAVA O SPREJEMANJU SPLOŠNIH POGOJEV POGODBE</w:t>
      </w:r>
      <w:bookmarkEnd w:id="251"/>
      <w:bookmarkEnd w:id="252"/>
      <w:bookmarkEnd w:id="253"/>
      <w:r w:rsidRPr="00AF58A6">
        <w:rPr>
          <w:rFonts w:asciiTheme="minorHAnsi" w:hAnsiTheme="minorHAnsi" w:cstheme="minorHAnsi"/>
          <w:b/>
          <w:sz w:val="22"/>
          <w:szCs w:val="22"/>
          <w:u w:val="single"/>
        </w:rPr>
        <w:t xml:space="preserve"> </w:t>
      </w:r>
    </w:p>
    <w:p w14:paraId="4F1C0874" w14:textId="77777777" w:rsidR="00AF58A6" w:rsidRPr="00AF58A6" w:rsidRDefault="00AF58A6" w:rsidP="00AF58A6">
      <w:pPr>
        <w:spacing w:line="276" w:lineRule="auto"/>
        <w:rPr>
          <w:rFonts w:asciiTheme="minorHAnsi" w:hAnsiTheme="minorHAnsi" w:cstheme="minorHAnsi"/>
          <w:sz w:val="22"/>
          <w:szCs w:val="22"/>
        </w:rPr>
      </w:pPr>
    </w:p>
    <w:p w14:paraId="017D21D0" w14:textId="77777777" w:rsidR="00AF58A6" w:rsidRP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 xml:space="preserve">Če ni določeno drugače, se dela, ki so razpisana v okviru javnega naročila, izvajajo v skladu z določili Splošnih pogojev pogodbe FIDIC Rumena knjiga - Pogoji pogodbe za obratno opremo, projektiranje in graditev za elektrotehnično in strojno obratno opremo in za gradbena in inženirska dela, ki jih načrtuje izvajalec (angl. </w:t>
      </w:r>
      <w:proofErr w:type="spellStart"/>
      <w:r w:rsidRPr="00AF58A6">
        <w:rPr>
          <w:rFonts w:asciiTheme="minorHAnsi" w:hAnsiTheme="minorHAnsi" w:cstheme="minorHAnsi"/>
          <w:sz w:val="22"/>
          <w:szCs w:val="22"/>
        </w:rPr>
        <w:t>Plant</w:t>
      </w:r>
      <w:proofErr w:type="spellEnd"/>
      <w:r w:rsidRPr="00AF58A6">
        <w:rPr>
          <w:rFonts w:asciiTheme="minorHAnsi" w:hAnsiTheme="minorHAnsi" w:cstheme="minorHAnsi"/>
          <w:sz w:val="22"/>
          <w:szCs w:val="22"/>
        </w:rPr>
        <w:t xml:space="preserve"> </w:t>
      </w:r>
      <w:proofErr w:type="spellStart"/>
      <w:r w:rsidRPr="00AF58A6">
        <w:rPr>
          <w:rFonts w:asciiTheme="minorHAnsi" w:hAnsiTheme="minorHAnsi" w:cstheme="minorHAnsi"/>
          <w:sz w:val="22"/>
          <w:szCs w:val="22"/>
        </w:rPr>
        <w:t>and</w:t>
      </w:r>
      <w:proofErr w:type="spellEnd"/>
      <w:r w:rsidRPr="00AF58A6">
        <w:rPr>
          <w:rFonts w:asciiTheme="minorHAnsi" w:hAnsiTheme="minorHAnsi" w:cstheme="minorHAnsi"/>
          <w:sz w:val="22"/>
          <w:szCs w:val="22"/>
        </w:rPr>
        <w:t xml:space="preserve"> Design-</w:t>
      </w:r>
      <w:proofErr w:type="spellStart"/>
      <w:r w:rsidRPr="00AF58A6">
        <w:rPr>
          <w:rFonts w:asciiTheme="minorHAnsi" w:hAnsiTheme="minorHAnsi" w:cstheme="minorHAnsi"/>
          <w:sz w:val="22"/>
          <w:szCs w:val="22"/>
        </w:rPr>
        <w:t>Build</w:t>
      </w:r>
      <w:proofErr w:type="spellEnd"/>
      <w:r w:rsidRPr="00AF58A6">
        <w:rPr>
          <w:rFonts w:asciiTheme="minorHAnsi" w:hAnsiTheme="minorHAnsi" w:cstheme="minorHAnsi"/>
          <w:sz w:val="22"/>
          <w:szCs w:val="22"/>
        </w:rPr>
        <w:t xml:space="preserve"> </w:t>
      </w:r>
      <w:proofErr w:type="spellStart"/>
      <w:r w:rsidRPr="00AF58A6">
        <w:rPr>
          <w:rFonts w:asciiTheme="minorHAnsi" w:hAnsiTheme="minorHAnsi" w:cstheme="minorHAnsi"/>
          <w:sz w:val="22"/>
          <w:szCs w:val="22"/>
        </w:rPr>
        <w:t>for</w:t>
      </w:r>
      <w:proofErr w:type="spellEnd"/>
      <w:r w:rsidRPr="00AF58A6">
        <w:rPr>
          <w:rFonts w:asciiTheme="minorHAnsi" w:hAnsiTheme="minorHAnsi" w:cstheme="minorHAnsi"/>
          <w:sz w:val="22"/>
          <w:szCs w:val="22"/>
        </w:rPr>
        <w:t xml:space="preserve"> </w:t>
      </w:r>
      <w:proofErr w:type="spellStart"/>
      <w:r w:rsidRPr="00AF58A6">
        <w:rPr>
          <w:rFonts w:asciiTheme="minorHAnsi" w:hAnsiTheme="minorHAnsi" w:cstheme="minorHAnsi"/>
          <w:sz w:val="22"/>
          <w:szCs w:val="22"/>
        </w:rPr>
        <w:t>Electrical</w:t>
      </w:r>
      <w:proofErr w:type="spellEnd"/>
      <w:r w:rsidRPr="00AF58A6">
        <w:rPr>
          <w:rFonts w:asciiTheme="minorHAnsi" w:hAnsiTheme="minorHAnsi" w:cstheme="minorHAnsi"/>
          <w:sz w:val="22"/>
          <w:szCs w:val="22"/>
        </w:rPr>
        <w:t xml:space="preserve"> </w:t>
      </w:r>
      <w:proofErr w:type="spellStart"/>
      <w:r w:rsidRPr="00AF58A6">
        <w:rPr>
          <w:rFonts w:asciiTheme="minorHAnsi" w:hAnsiTheme="minorHAnsi" w:cstheme="minorHAnsi"/>
          <w:sz w:val="22"/>
          <w:szCs w:val="22"/>
        </w:rPr>
        <w:t>and</w:t>
      </w:r>
      <w:proofErr w:type="spellEnd"/>
      <w:r w:rsidRPr="00AF58A6">
        <w:rPr>
          <w:rFonts w:asciiTheme="minorHAnsi" w:hAnsiTheme="minorHAnsi" w:cstheme="minorHAnsi"/>
          <w:sz w:val="22"/>
          <w:szCs w:val="22"/>
        </w:rPr>
        <w:t xml:space="preserve"> </w:t>
      </w:r>
      <w:proofErr w:type="spellStart"/>
      <w:r w:rsidRPr="00AF58A6">
        <w:rPr>
          <w:rFonts w:asciiTheme="minorHAnsi" w:hAnsiTheme="minorHAnsi" w:cstheme="minorHAnsi"/>
          <w:sz w:val="22"/>
          <w:szCs w:val="22"/>
        </w:rPr>
        <w:t>Mechanical</w:t>
      </w:r>
      <w:proofErr w:type="spellEnd"/>
      <w:r w:rsidRPr="00AF58A6">
        <w:rPr>
          <w:rFonts w:asciiTheme="minorHAnsi" w:hAnsiTheme="minorHAnsi" w:cstheme="minorHAnsi"/>
          <w:sz w:val="22"/>
          <w:szCs w:val="22"/>
        </w:rPr>
        <w:t xml:space="preserve"> </w:t>
      </w:r>
      <w:proofErr w:type="spellStart"/>
      <w:r w:rsidRPr="00AF58A6">
        <w:rPr>
          <w:rFonts w:asciiTheme="minorHAnsi" w:hAnsiTheme="minorHAnsi" w:cstheme="minorHAnsi"/>
          <w:sz w:val="22"/>
          <w:szCs w:val="22"/>
        </w:rPr>
        <w:t>Plant</w:t>
      </w:r>
      <w:proofErr w:type="spellEnd"/>
      <w:r w:rsidRPr="00AF58A6">
        <w:rPr>
          <w:rFonts w:asciiTheme="minorHAnsi" w:hAnsiTheme="minorHAnsi" w:cstheme="minorHAnsi"/>
          <w:sz w:val="22"/>
          <w:szCs w:val="22"/>
        </w:rPr>
        <w:t xml:space="preserve">, </w:t>
      </w:r>
      <w:proofErr w:type="spellStart"/>
      <w:r w:rsidRPr="00AF58A6">
        <w:rPr>
          <w:rFonts w:asciiTheme="minorHAnsi" w:hAnsiTheme="minorHAnsi" w:cstheme="minorHAnsi"/>
          <w:sz w:val="22"/>
          <w:szCs w:val="22"/>
        </w:rPr>
        <w:t>and</w:t>
      </w:r>
      <w:proofErr w:type="spellEnd"/>
      <w:r w:rsidRPr="00AF58A6">
        <w:rPr>
          <w:rFonts w:asciiTheme="minorHAnsi" w:hAnsiTheme="minorHAnsi" w:cstheme="minorHAnsi"/>
          <w:sz w:val="22"/>
          <w:szCs w:val="22"/>
        </w:rPr>
        <w:t xml:space="preserve"> </w:t>
      </w:r>
      <w:proofErr w:type="spellStart"/>
      <w:r w:rsidRPr="00AF58A6">
        <w:rPr>
          <w:rFonts w:asciiTheme="minorHAnsi" w:hAnsiTheme="minorHAnsi" w:cstheme="minorHAnsi"/>
          <w:sz w:val="22"/>
          <w:szCs w:val="22"/>
        </w:rPr>
        <w:t>for</w:t>
      </w:r>
      <w:proofErr w:type="spellEnd"/>
      <w:r w:rsidRPr="00AF58A6">
        <w:rPr>
          <w:rFonts w:asciiTheme="minorHAnsi" w:hAnsiTheme="minorHAnsi" w:cstheme="minorHAnsi"/>
          <w:sz w:val="22"/>
          <w:szCs w:val="22"/>
        </w:rPr>
        <w:t xml:space="preserve"> </w:t>
      </w:r>
      <w:proofErr w:type="spellStart"/>
      <w:r w:rsidRPr="00AF58A6">
        <w:rPr>
          <w:rFonts w:asciiTheme="minorHAnsi" w:hAnsiTheme="minorHAnsi" w:cstheme="minorHAnsi"/>
          <w:sz w:val="22"/>
          <w:szCs w:val="22"/>
        </w:rPr>
        <w:t>Building</w:t>
      </w:r>
      <w:proofErr w:type="spellEnd"/>
      <w:r w:rsidRPr="00AF58A6">
        <w:rPr>
          <w:rFonts w:asciiTheme="minorHAnsi" w:hAnsiTheme="minorHAnsi" w:cstheme="minorHAnsi"/>
          <w:sz w:val="22"/>
          <w:szCs w:val="22"/>
        </w:rPr>
        <w:t xml:space="preserve"> </w:t>
      </w:r>
      <w:proofErr w:type="spellStart"/>
      <w:r w:rsidRPr="00AF58A6">
        <w:rPr>
          <w:rFonts w:asciiTheme="minorHAnsi" w:hAnsiTheme="minorHAnsi" w:cstheme="minorHAnsi"/>
          <w:sz w:val="22"/>
          <w:szCs w:val="22"/>
        </w:rPr>
        <w:t>and</w:t>
      </w:r>
      <w:proofErr w:type="spellEnd"/>
      <w:r w:rsidRPr="00AF58A6">
        <w:rPr>
          <w:rFonts w:asciiTheme="minorHAnsi" w:hAnsiTheme="minorHAnsi" w:cstheme="minorHAnsi"/>
          <w:sz w:val="22"/>
          <w:szCs w:val="22"/>
        </w:rPr>
        <w:t xml:space="preserve"> Engineering Works, </w:t>
      </w:r>
      <w:proofErr w:type="spellStart"/>
      <w:r w:rsidRPr="00AF58A6">
        <w:rPr>
          <w:rFonts w:asciiTheme="minorHAnsi" w:hAnsiTheme="minorHAnsi" w:cstheme="minorHAnsi"/>
          <w:sz w:val="22"/>
          <w:szCs w:val="22"/>
        </w:rPr>
        <w:t>Designed</w:t>
      </w:r>
      <w:proofErr w:type="spellEnd"/>
      <w:r w:rsidRPr="00AF58A6">
        <w:rPr>
          <w:rFonts w:asciiTheme="minorHAnsi" w:hAnsiTheme="minorHAnsi" w:cstheme="minorHAnsi"/>
          <w:sz w:val="22"/>
          <w:szCs w:val="22"/>
        </w:rPr>
        <w:t xml:space="preserve"> </w:t>
      </w:r>
      <w:proofErr w:type="spellStart"/>
      <w:r w:rsidRPr="00AF58A6">
        <w:rPr>
          <w:rFonts w:asciiTheme="minorHAnsi" w:hAnsiTheme="minorHAnsi" w:cstheme="minorHAnsi"/>
          <w:sz w:val="22"/>
          <w:szCs w:val="22"/>
        </w:rPr>
        <w:t>by</w:t>
      </w:r>
      <w:proofErr w:type="spellEnd"/>
      <w:r w:rsidRPr="00AF58A6">
        <w:rPr>
          <w:rFonts w:asciiTheme="minorHAnsi" w:hAnsiTheme="minorHAnsi" w:cstheme="minorHAnsi"/>
          <w:sz w:val="22"/>
          <w:szCs w:val="22"/>
        </w:rPr>
        <w:t xml:space="preserve"> </w:t>
      </w:r>
      <w:proofErr w:type="spellStart"/>
      <w:r w:rsidRPr="00AF58A6">
        <w:rPr>
          <w:rFonts w:asciiTheme="minorHAnsi" w:hAnsiTheme="minorHAnsi" w:cstheme="minorHAnsi"/>
          <w:sz w:val="22"/>
          <w:szCs w:val="22"/>
        </w:rPr>
        <w:t>the</w:t>
      </w:r>
      <w:proofErr w:type="spellEnd"/>
      <w:r w:rsidRPr="00AF58A6">
        <w:rPr>
          <w:rFonts w:asciiTheme="minorHAnsi" w:hAnsiTheme="minorHAnsi" w:cstheme="minorHAnsi"/>
          <w:sz w:val="22"/>
          <w:szCs w:val="22"/>
        </w:rPr>
        <w:t xml:space="preserve"> </w:t>
      </w:r>
      <w:proofErr w:type="spellStart"/>
      <w:r w:rsidRPr="00AF58A6">
        <w:rPr>
          <w:rFonts w:asciiTheme="minorHAnsi" w:hAnsiTheme="minorHAnsi" w:cstheme="minorHAnsi"/>
          <w:sz w:val="22"/>
          <w:szCs w:val="22"/>
        </w:rPr>
        <w:t>Contractor</w:t>
      </w:r>
      <w:proofErr w:type="spellEnd"/>
      <w:r w:rsidRPr="00AF58A6">
        <w:rPr>
          <w:rFonts w:asciiTheme="minorHAnsi" w:hAnsiTheme="minorHAnsi" w:cstheme="minorHAnsi"/>
          <w:sz w:val="22"/>
          <w:szCs w:val="22"/>
        </w:rPr>
        <w:t>), 1. izdaja 1999, FIDIC, GZS ZSI,. Splošni pogoji pogodbe so bili izdani s strani naslednje organizacije:</w:t>
      </w:r>
    </w:p>
    <w:p w14:paraId="3886C99B" w14:textId="77777777" w:rsidR="00AF58A6" w:rsidRP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 xml:space="preserve">FIDIC / </w:t>
      </w:r>
      <w:proofErr w:type="spellStart"/>
      <w:r w:rsidRPr="00AF58A6">
        <w:rPr>
          <w:rFonts w:asciiTheme="minorHAnsi" w:hAnsiTheme="minorHAnsi" w:cstheme="minorHAnsi"/>
          <w:sz w:val="22"/>
          <w:szCs w:val="22"/>
        </w:rPr>
        <w:t>Fédéeration</w:t>
      </w:r>
      <w:proofErr w:type="spellEnd"/>
      <w:r w:rsidRPr="00AF58A6">
        <w:rPr>
          <w:rFonts w:asciiTheme="minorHAnsi" w:hAnsiTheme="minorHAnsi" w:cstheme="minorHAnsi"/>
          <w:sz w:val="22"/>
          <w:szCs w:val="22"/>
        </w:rPr>
        <w:t xml:space="preserve"> </w:t>
      </w:r>
      <w:proofErr w:type="spellStart"/>
      <w:r w:rsidRPr="00AF58A6">
        <w:rPr>
          <w:rFonts w:asciiTheme="minorHAnsi" w:hAnsiTheme="minorHAnsi" w:cstheme="minorHAnsi"/>
          <w:sz w:val="22"/>
          <w:szCs w:val="22"/>
        </w:rPr>
        <w:t>Internationale</w:t>
      </w:r>
      <w:proofErr w:type="spellEnd"/>
      <w:r w:rsidRPr="00AF58A6">
        <w:rPr>
          <w:rFonts w:asciiTheme="minorHAnsi" w:hAnsiTheme="minorHAnsi" w:cstheme="minorHAnsi"/>
          <w:sz w:val="22"/>
          <w:szCs w:val="22"/>
        </w:rPr>
        <w:t xml:space="preserve"> des </w:t>
      </w:r>
      <w:proofErr w:type="spellStart"/>
      <w:r w:rsidRPr="00AF58A6">
        <w:rPr>
          <w:rFonts w:asciiTheme="minorHAnsi" w:hAnsiTheme="minorHAnsi" w:cstheme="minorHAnsi"/>
          <w:sz w:val="22"/>
          <w:szCs w:val="22"/>
        </w:rPr>
        <w:t>Ingénieurs</w:t>
      </w:r>
      <w:proofErr w:type="spellEnd"/>
      <w:r w:rsidRPr="00AF58A6">
        <w:rPr>
          <w:rFonts w:asciiTheme="minorHAnsi" w:hAnsiTheme="minorHAnsi" w:cstheme="minorHAnsi"/>
          <w:sz w:val="22"/>
          <w:szCs w:val="22"/>
        </w:rPr>
        <w:t xml:space="preserve"> – </w:t>
      </w:r>
      <w:proofErr w:type="spellStart"/>
      <w:r w:rsidRPr="00AF58A6">
        <w:rPr>
          <w:rFonts w:asciiTheme="minorHAnsi" w:hAnsiTheme="minorHAnsi" w:cstheme="minorHAnsi"/>
          <w:sz w:val="22"/>
          <w:szCs w:val="22"/>
        </w:rPr>
        <w:t>Conseils</w:t>
      </w:r>
      <w:proofErr w:type="spellEnd"/>
    </w:p>
    <w:p w14:paraId="25F11D1F" w14:textId="77777777" w:rsidR="00AF58A6" w:rsidRP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sym w:font="Wingdings" w:char="F02B"/>
      </w:r>
      <w:r w:rsidRPr="00AF58A6">
        <w:rPr>
          <w:rFonts w:asciiTheme="minorHAnsi" w:hAnsiTheme="minorHAnsi" w:cstheme="minorHAnsi"/>
          <w:sz w:val="22"/>
          <w:szCs w:val="22"/>
        </w:rPr>
        <w:t xml:space="preserve"> P.O. </w:t>
      </w:r>
      <w:proofErr w:type="spellStart"/>
      <w:r w:rsidRPr="00AF58A6">
        <w:rPr>
          <w:rFonts w:asciiTheme="minorHAnsi" w:hAnsiTheme="minorHAnsi" w:cstheme="minorHAnsi"/>
          <w:sz w:val="22"/>
          <w:szCs w:val="22"/>
        </w:rPr>
        <w:t>Box</w:t>
      </w:r>
      <w:proofErr w:type="spellEnd"/>
      <w:r w:rsidRPr="00AF58A6">
        <w:rPr>
          <w:rFonts w:asciiTheme="minorHAnsi" w:hAnsiTheme="minorHAnsi" w:cstheme="minorHAnsi"/>
          <w:sz w:val="22"/>
          <w:szCs w:val="22"/>
        </w:rPr>
        <w:t xml:space="preserve"> 86, CH – 1000 </w:t>
      </w:r>
      <w:proofErr w:type="spellStart"/>
      <w:r w:rsidRPr="00AF58A6">
        <w:rPr>
          <w:rFonts w:asciiTheme="minorHAnsi" w:hAnsiTheme="minorHAnsi" w:cstheme="minorHAnsi"/>
          <w:sz w:val="22"/>
          <w:szCs w:val="22"/>
        </w:rPr>
        <w:t>Lausanne</w:t>
      </w:r>
      <w:proofErr w:type="spellEnd"/>
      <w:r w:rsidRPr="00AF58A6">
        <w:rPr>
          <w:rFonts w:asciiTheme="minorHAnsi" w:hAnsiTheme="minorHAnsi" w:cstheme="minorHAnsi"/>
          <w:sz w:val="22"/>
          <w:szCs w:val="22"/>
        </w:rPr>
        <w:t xml:space="preserve"> 12</w:t>
      </w:r>
    </w:p>
    <w:p w14:paraId="2DF6FD16" w14:textId="77777777" w:rsidR="00AF58A6" w:rsidRP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sym w:font="Wingdings" w:char="F028"/>
      </w:r>
      <w:r w:rsidRPr="00AF58A6">
        <w:rPr>
          <w:rFonts w:asciiTheme="minorHAnsi" w:hAnsiTheme="minorHAnsi" w:cstheme="minorHAnsi"/>
          <w:sz w:val="22"/>
          <w:szCs w:val="22"/>
        </w:rPr>
        <w:t xml:space="preserve"> +41 21 654 44 11, </w:t>
      </w:r>
      <w:proofErr w:type="spellStart"/>
      <w:r w:rsidRPr="00AF58A6">
        <w:rPr>
          <w:rFonts w:asciiTheme="minorHAnsi" w:hAnsiTheme="minorHAnsi" w:cstheme="minorHAnsi"/>
          <w:sz w:val="22"/>
          <w:szCs w:val="22"/>
        </w:rPr>
        <w:t>fax</w:t>
      </w:r>
      <w:proofErr w:type="spellEnd"/>
      <w:r w:rsidRPr="00AF58A6">
        <w:rPr>
          <w:rFonts w:asciiTheme="minorHAnsi" w:hAnsiTheme="minorHAnsi" w:cstheme="minorHAnsi"/>
          <w:sz w:val="22"/>
          <w:szCs w:val="22"/>
        </w:rPr>
        <w:t>: +41 21 653 54 32</w:t>
      </w:r>
    </w:p>
    <w:p w14:paraId="77581220" w14:textId="77777777" w:rsidR="00AF58A6" w:rsidRP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E-mail: fidic@pobox.com</w:t>
      </w:r>
    </w:p>
    <w:p w14:paraId="08BC4D5D" w14:textId="77777777" w:rsidR="00AF58A6" w:rsidRP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WWW: http://www.fidic.org</w:t>
      </w:r>
    </w:p>
    <w:p w14:paraId="3AF0A674" w14:textId="77777777" w:rsidR="00AF58A6" w:rsidRPr="00AF58A6" w:rsidRDefault="00AF58A6" w:rsidP="00AF58A6">
      <w:pPr>
        <w:spacing w:line="276" w:lineRule="auto"/>
        <w:jc w:val="both"/>
        <w:rPr>
          <w:rFonts w:asciiTheme="minorHAnsi" w:hAnsiTheme="minorHAnsi" w:cstheme="minorHAnsi"/>
          <w:sz w:val="22"/>
          <w:szCs w:val="22"/>
        </w:rPr>
      </w:pPr>
    </w:p>
    <w:p w14:paraId="3D2E766D" w14:textId="77777777" w:rsidR="00AF58A6" w:rsidRPr="00AF58A6" w:rsidRDefault="00AF58A6" w:rsidP="00AF58A6">
      <w:pPr>
        <w:spacing w:line="276" w:lineRule="auto"/>
        <w:jc w:val="both"/>
        <w:rPr>
          <w:rFonts w:asciiTheme="minorHAnsi" w:hAnsiTheme="minorHAnsi" w:cstheme="minorHAnsi"/>
          <w:b/>
          <w:bCs/>
          <w:sz w:val="22"/>
          <w:szCs w:val="22"/>
        </w:rPr>
      </w:pPr>
      <w:r w:rsidRPr="00AF58A6">
        <w:rPr>
          <w:rFonts w:asciiTheme="minorHAnsi" w:hAnsiTheme="minorHAnsi" w:cstheme="minorHAnsi"/>
          <w:b/>
          <w:bCs/>
          <w:sz w:val="22"/>
          <w:szCs w:val="22"/>
        </w:rPr>
        <w:t>V Sloveniji jo izdaja:</w:t>
      </w:r>
    </w:p>
    <w:p w14:paraId="3A81F59C" w14:textId="77777777" w:rsidR="00AF58A6" w:rsidRP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Gospodarska zbornica Slovenije</w:t>
      </w:r>
    </w:p>
    <w:p w14:paraId="26B83C7D" w14:textId="77777777" w:rsidR="00AF58A6" w:rsidRP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Združenje inženirsko svetovalnih podjetij – ZISP</w:t>
      </w:r>
    </w:p>
    <w:p w14:paraId="04F54096" w14:textId="77777777" w:rsidR="00AF58A6" w:rsidRP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sym w:font="Wingdings" w:char="F02B"/>
      </w:r>
      <w:r w:rsidRPr="00AF58A6">
        <w:rPr>
          <w:rFonts w:asciiTheme="minorHAnsi" w:hAnsiTheme="minorHAnsi" w:cstheme="minorHAnsi"/>
          <w:sz w:val="22"/>
          <w:szCs w:val="22"/>
        </w:rPr>
        <w:t xml:space="preserve"> Dimičeva 13, 1504 Ljubljana</w:t>
      </w:r>
    </w:p>
    <w:p w14:paraId="4FBB5E4F" w14:textId="77777777" w:rsidR="00AF58A6" w:rsidRP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sym w:font="Wingdings" w:char="F028"/>
      </w:r>
      <w:r w:rsidRPr="00AF58A6">
        <w:rPr>
          <w:rFonts w:asciiTheme="minorHAnsi" w:hAnsiTheme="minorHAnsi" w:cstheme="minorHAnsi"/>
          <w:sz w:val="22"/>
          <w:szCs w:val="22"/>
        </w:rPr>
        <w:t xml:space="preserve"> + 386 1 58 98 254, </w:t>
      </w:r>
      <w:proofErr w:type="spellStart"/>
      <w:r w:rsidRPr="00AF58A6">
        <w:rPr>
          <w:rFonts w:asciiTheme="minorHAnsi" w:hAnsiTheme="minorHAnsi" w:cstheme="minorHAnsi"/>
          <w:sz w:val="22"/>
          <w:szCs w:val="22"/>
        </w:rPr>
        <w:t>fax</w:t>
      </w:r>
      <w:proofErr w:type="spellEnd"/>
      <w:r w:rsidRPr="00AF58A6">
        <w:rPr>
          <w:rFonts w:asciiTheme="minorHAnsi" w:hAnsiTheme="minorHAnsi" w:cstheme="minorHAnsi"/>
          <w:sz w:val="22"/>
          <w:szCs w:val="22"/>
        </w:rPr>
        <w:t>: +386 1 58 98 200</w:t>
      </w:r>
    </w:p>
    <w:p w14:paraId="621DCFCB" w14:textId="77777777" w:rsidR="00AF58A6" w:rsidRP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 xml:space="preserve">WWW: http://www.gzs.si  </w:t>
      </w:r>
    </w:p>
    <w:p w14:paraId="2CB98972" w14:textId="77777777" w:rsidR="00AF58A6" w:rsidRPr="00AF58A6" w:rsidRDefault="00AF58A6" w:rsidP="00AF58A6">
      <w:pPr>
        <w:spacing w:line="276" w:lineRule="auto"/>
        <w:jc w:val="both"/>
        <w:rPr>
          <w:rFonts w:asciiTheme="minorHAnsi" w:hAnsiTheme="minorHAnsi" w:cstheme="minorHAnsi"/>
          <w:sz w:val="22"/>
          <w:szCs w:val="22"/>
        </w:rPr>
      </w:pPr>
    </w:p>
    <w:p w14:paraId="64DAA710" w14:textId="77777777" w:rsidR="00AF58A6" w:rsidRP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Ti splošni pogoji pogodbe so predmet spremembi in dodatkov, ki so navedeni v posebnih pogojih pogodbe.</w:t>
      </w:r>
    </w:p>
    <w:p w14:paraId="5D5759F0" w14:textId="6E53F57E" w:rsidR="004D6904" w:rsidRDefault="00AF58A6" w:rsidP="00AF58A6">
      <w:pPr>
        <w:numPr>
          <w:ilvl w:val="12"/>
          <w:numId w:val="0"/>
        </w:numPr>
        <w:jc w:val="both"/>
        <w:rPr>
          <w:rFonts w:asciiTheme="minorHAnsi" w:hAnsiTheme="minorHAnsi" w:cstheme="minorHAnsi"/>
          <w:sz w:val="22"/>
          <w:szCs w:val="22"/>
        </w:rPr>
      </w:pPr>
      <w:r w:rsidRPr="00AF58A6">
        <w:rPr>
          <w:rFonts w:asciiTheme="minorHAnsi" w:hAnsiTheme="minorHAnsi" w:cstheme="minorHAnsi"/>
          <w:sz w:val="22"/>
          <w:szCs w:val="22"/>
        </w:rPr>
        <w:t>Smatra se, da je ponudnik seznanjen z vsebino navedenih splošnih pogojev in z njo tudi razpolaga. Naročnik pa lahko od ponudnika zahteva predložitev izvoda pogojev gradbenih pogodb za gradbena in inženirska dela, podpisanega  s strani osebe, pooblaščene za podpis pogodbe</w:t>
      </w:r>
      <w:r>
        <w:rPr>
          <w:rFonts w:asciiTheme="minorHAnsi" w:hAnsiTheme="minorHAnsi" w:cstheme="minorHAnsi"/>
          <w:sz w:val="22"/>
          <w:szCs w:val="22"/>
        </w:rPr>
        <w:t>.</w:t>
      </w:r>
    </w:p>
    <w:p w14:paraId="5725D834" w14:textId="77777777" w:rsidR="001F429C" w:rsidRDefault="001F429C" w:rsidP="00AF58A6">
      <w:pPr>
        <w:numPr>
          <w:ilvl w:val="12"/>
          <w:numId w:val="0"/>
        </w:numPr>
        <w:jc w:val="both"/>
        <w:rPr>
          <w:rFonts w:asciiTheme="minorHAnsi" w:hAnsiTheme="minorHAnsi" w:cstheme="minorHAnsi"/>
          <w:sz w:val="22"/>
          <w:szCs w:val="22"/>
        </w:rPr>
      </w:pPr>
    </w:p>
    <w:p w14:paraId="4AC5F020" w14:textId="77777777" w:rsidR="001F429C" w:rsidRDefault="001F429C" w:rsidP="00AF58A6">
      <w:pPr>
        <w:numPr>
          <w:ilvl w:val="12"/>
          <w:numId w:val="0"/>
        </w:numPr>
        <w:jc w:val="both"/>
        <w:rPr>
          <w:rFonts w:asciiTheme="minorHAnsi" w:hAnsiTheme="minorHAnsi" w:cstheme="minorHAnsi"/>
          <w:sz w:val="22"/>
          <w:szCs w:val="22"/>
        </w:rPr>
      </w:pPr>
    </w:p>
    <w:tbl>
      <w:tblPr>
        <w:tblW w:w="0" w:type="auto"/>
        <w:tblInd w:w="3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2551"/>
      </w:tblGrid>
      <w:tr w:rsidR="001F429C" w:rsidRPr="001F429C" w14:paraId="2D74A33E" w14:textId="77777777" w:rsidTr="004B3D0C">
        <w:trPr>
          <w:trHeight w:val="442"/>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001990" w14:textId="77777777" w:rsidR="001F429C" w:rsidRPr="001F429C" w:rsidRDefault="001F429C" w:rsidP="004B3D0C">
            <w:pPr>
              <w:widowControl w:val="0"/>
              <w:spacing w:line="276" w:lineRule="auto"/>
              <w:jc w:val="center"/>
              <w:rPr>
                <w:rFonts w:ascii="Calibri" w:hAnsi="Calibri" w:cs="Calibri"/>
                <w:sz w:val="20"/>
                <w:szCs w:val="20"/>
              </w:rPr>
            </w:pPr>
            <w:r w:rsidRPr="001F429C">
              <w:rPr>
                <w:rFonts w:ascii="Calibri" w:hAnsi="Calibri" w:cs="Calibri"/>
                <w:b/>
                <w:sz w:val="20"/>
                <w:szCs w:val="20"/>
              </w:rPr>
              <w:t>Ponudnik</w:t>
            </w:r>
          </w:p>
        </w:tc>
        <w:tc>
          <w:tcPr>
            <w:tcW w:w="2551" w:type="dxa"/>
            <w:tcBorders>
              <w:top w:val="single" w:sz="4" w:space="0" w:color="auto"/>
              <w:left w:val="single" w:sz="4" w:space="0" w:color="auto"/>
              <w:bottom w:val="single" w:sz="4" w:space="0" w:color="auto"/>
              <w:right w:val="single" w:sz="4" w:space="0" w:color="auto"/>
            </w:tcBorders>
            <w:vAlign w:val="center"/>
          </w:tcPr>
          <w:p w14:paraId="52E16F38" w14:textId="77777777" w:rsidR="001F429C" w:rsidRPr="001F429C" w:rsidRDefault="001F429C" w:rsidP="004B3D0C">
            <w:pPr>
              <w:widowControl w:val="0"/>
              <w:spacing w:line="276" w:lineRule="auto"/>
              <w:jc w:val="center"/>
              <w:rPr>
                <w:rFonts w:ascii="Calibri" w:hAnsi="Calibri" w:cs="Calibri"/>
                <w:sz w:val="20"/>
                <w:szCs w:val="20"/>
              </w:rPr>
            </w:pPr>
          </w:p>
        </w:tc>
      </w:tr>
      <w:tr w:rsidR="001F429C" w:rsidRPr="001F429C" w14:paraId="43754A89" w14:textId="77777777" w:rsidTr="004B3D0C">
        <w:trPr>
          <w:trHeight w:val="380"/>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A74A93" w14:textId="77777777" w:rsidR="001F429C" w:rsidRPr="001F429C" w:rsidRDefault="001F429C" w:rsidP="004B3D0C">
            <w:pPr>
              <w:widowControl w:val="0"/>
              <w:spacing w:line="276" w:lineRule="auto"/>
              <w:jc w:val="center"/>
              <w:rPr>
                <w:rFonts w:ascii="Calibri" w:hAnsi="Calibri" w:cs="Calibri"/>
                <w:b/>
                <w:sz w:val="20"/>
                <w:szCs w:val="20"/>
              </w:rPr>
            </w:pPr>
            <w:r w:rsidRPr="001F429C">
              <w:rPr>
                <w:rFonts w:ascii="Calibri" w:hAnsi="Calibri" w:cs="Calibri"/>
                <w:b/>
                <w:sz w:val="20"/>
                <w:szCs w:val="20"/>
              </w:rPr>
              <w:t>Podpisnik</w:t>
            </w:r>
          </w:p>
        </w:tc>
        <w:tc>
          <w:tcPr>
            <w:tcW w:w="2551" w:type="dxa"/>
            <w:tcBorders>
              <w:top w:val="single" w:sz="4" w:space="0" w:color="auto"/>
              <w:left w:val="single" w:sz="4" w:space="0" w:color="auto"/>
              <w:bottom w:val="single" w:sz="4" w:space="0" w:color="auto"/>
              <w:right w:val="single" w:sz="4" w:space="0" w:color="auto"/>
            </w:tcBorders>
            <w:vAlign w:val="center"/>
          </w:tcPr>
          <w:p w14:paraId="22E4ED6E" w14:textId="77777777" w:rsidR="001F429C" w:rsidRPr="001F429C" w:rsidRDefault="001F429C" w:rsidP="004B3D0C">
            <w:pPr>
              <w:widowControl w:val="0"/>
              <w:spacing w:line="276" w:lineRule="auto"/>
              <w:jc w:val="center"/>
              <w:rPr>
                <w:rFonts w:ascii="Calibri" w:hAnsi="Calibri" w:cs="Calibri"/>
                <w:sz w:val="20"/>
                <w:szCs w:val="20"/>
              </w:rPr>
            </w:pPr>
          </w:p>
        </w:tc>
      </w:tr>
      <w:tr w:rsidR="001F429C" w:rsidRPr="001F429C" w14:paraId="18B7EB78" w14:textId="77777777" w:rsidTr="004B3D0C">
        <w:trPr>
          <w:trHeight w:val="416"/>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B93EBE" w14:textId="77777777" w:rsidR="001F429C" w:rsidRPr="001F429C" w:rsidRDefault="001F429C" w:rsidP="004B3D0C">
            <w:pPr>
              <w:widowControl w:val="0"/>
              <w:spacing w:line="276" w:lineRule="auto"/>
              <w:jc w:val="center"/>
              <w:rPr>
                <w:rFonts w:ascii="Calibri" w:hAnsi="Calibri" w:cs="Calibri"/>
                <w:b/>
                <w:sz w:val="20"/>
                <w:szCs w:val="20"/>
              </w:rPr>
            </w:pPr>
            <w:r w:rsidRPr="001F429C">
              <w:rPr>
                <w:rFonts w:ascii="Calibri" w:hAnsi="Calibri" w:cs="Calibri"/>
                <w:b/>
                <w:sz w:val="20"/>
                <w:szCs w:val="20"/>
              </w:rPr>
              <w:t>Podpis</w:t>
            </w:r>
          </w:p>
        </w:tc>
        <w:tc>
          <w:tcPr>
            <w:tcW w:w="2551" w:type="dxa"/>
            <w:tcBorders>
              <w:top w:val="single" w:sz="4" w:space="0" w:color="auto"/>
              <w:left w:val="single" w:sz="4" w:space="0" w:color="auto"/>
              <w:bottom w:val="single" w:sz="4" w:space="0" w:color="auto"/>
              <w:right w:val="single" w:sz="4" w:space="0" w:color="auto"/>
            </w:tcBorders>
            <w:vAlign w:val="center"/>
          </w:tcPr>
          <w:p w14:paraId="2EA8B1C0" w14:textId="77777777" w:rsidR="001F429C" w:rsidRPr="001F429C" w:rsidRDefault="001F429C" w:rsidP="004B3D0C">
            <w:pPr>
              <w:widowControl w:val="0"/>
              <w:spacing w:line="276" w:lineRule="auto"/>
              <w:jc w:val="center"/>
              <w:rPr>
                <w:rFonts w:ascii="Calibri" w:hAnsi="Calibri" w:cs="Calibri"/>
                <w:sz w:val="20"/>
                <w:szCs w:val="20"/>
              </w:rPr>
            </w:pPr>
          </w:p>
        </w:tc>
      </w:tr>
      <w:tr w:rsidR="001F429C" w:rsidRPr="001F429C" w14:paraId="65971F82" w14:textId="77777777" w:rsidTr="004B3D0C">
        <w:trPr>
          <w:trHeight w:val="421"/>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D11077" w14:textId="77777777" w:rsidR="001F429C" w:rsidRPr="001F429C" w:rsidRDefault="001F429C" w:rsidP="004B3D0C">
            <w:pPr>
              <w:widowControl w:val="0"/>
              <w:spacing w:line="276" w:lineRule="auto"/>
              <w:jc w:val="center"/>
              <w:rPr>
                <w:rFonts w:ascii="Calibri" w:hAnsi="Calibri" w:cs="Calibri"/>
                <w:b/>
                <w:sz w:val="20"/>
                <w:szCs w:val="20"/>
              </w:rPr>
            </w:pPr>
            <w:r w:rsidRPr="001F429C">
              <w:rPr>
                <w:rFonts w:ascii="Calibri" w:hAnsi="Calibri" w:cs="Calibri"/>
                <w:b/>
                <w:sz w:val="20"/>
                <w:szCs w:val="20"/>
              </w:rPr>
              <w:t>Kraj</w:t>
            </w:r>
          </w:p>
        </w:tc>
        <w:tc>
          <w:tcPr>
            <w:tcW w:w="2551" w:type="dxa"/>
            <w:tcBorders>
              <w:top w:val="single" w:sz="4" w:space="0" w:color="auto"/>
              <w:left w:val="single" w:sz="4" w:space="0" w:color="auto"/>
              <w:bottom w:val="single" w:sz="4" w:space="0" w:color="auto"/>
              <w:right w:val="single" w:sz="4" w:space="0" w:color="auto"/>
            </w:tcBorders>
            <w:vAlign w:val="center"/>
          </w:tcPr>
          <w:p w14:paraId="09719613" w14:textId="77777777" w:rsidR="001F429C" w:rsidRPr="001F429C" w:rsidRDefault="001F429C" w:rsidP="004B3D0C">
            <w:pPr>
              <w:widowControl w:val="0"/>
              <w:spacing w:line="276" w:lineRule="auto"/>
              <w:jc w:val="center"/>
              <w:rPr>
                <w:rFonts w:ascii="Calibri" w:hAnsi="Calibri" w:cs="Calibri"/>
                <w:sz w:val="20"/>
                <w:szCs w:val="20"/>
              </w:rPr>
            </w:pPr>
          </w:p>
        </w:tc>
      </w:tr>
      <w:tr w:rsidR="001F429C" w:rsidRPr="001F429C" w14:paraId="0E3F90C1" w14:textId="77777777" w:rsidTr="004B3D0C">
        <w:trPr>
          <w:trHeight w:val="413"/>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A09870" w14:textId="77777777" w:rsidR="001F429C" w:rsidRPr="001F429C" w:rsidRDefault="001F429C" w:rsidP="004B3D0C">
            <w:pPr>
              <w:widowControl w:val="0"/>
              <w:spacing w:line="276" w:lineRule="auto"/>
              <w:jc w:val="center"/>
              <w:rPr>
                <w:rFonts w:ascii="Calibri" w:hAnsi="Calibri" w:cs="Calibri"/>
                <w:b/>
                <w:sz w:val="20"/>
                <w:szCs w:val="20"/>
              </w:rPr>
            </w:pPr>
            <w:r w:rsidRPr="001F429C">
              <w:rPr>
                <w:rFonts w:ascii="Calibri" w:hAnsi="Calibri" w:cs="Calibri"/>
                <w:b/>
                <w:sz w:val="20"/>
                <w:szCs w:val="20"/>
              </w:rPr>
              <w:t>Datum</w:t>
            </w:r>
          </w:p>
        </w:tc>
        <w:tc>
          <w:tcPr>
            <w:tcW w:w="2551" w:type="dxa"/>
            <w:tcBorders>
              <w:top w:val="single" w:sz="4" w:space="0" w:color="auto"/>
              <w:left w:val="single" w:sz="4" w:space="0" w:color="auto"/>
              <w:bottom w:val="single" w:sz="4" w:space="0" w:color="auto"/>
              <w:right w:val="single" w:sz="4" w:space="0" w:color="auto"/>
            </w:tcBorders>
            <w:vAlign w:val="center"/>
          </w:tcPr>
          <w:p w14:paraId="3904F534" w14:textId="77777777" w:rsidR="001F429C" w:rsidRPr="001F429C" w:rsidRDefault="001F429C" w:rsidP="004B3D0C">
            <w:pPr>
              <w:widowControl w:val="0"/>
              <w:spacing w:line="276" w:lineRule="auto"/>
              <w:jc w:val="center"/>
              <w:rPr>
                <w:rFonts w:ascii="Calibri" w:hAnsi="Calibri" w:cs="Calibri"/>
                <w:sz w:val="20"/>
                <w:szCs w:val="20"/>
              </w:rPr>
            </w:pPr>
          </w:p>
        </w:tc>
      </w:tr>
    </w:tbl>
    <w:p w14:paraId="7784FD8E" w14:textId="77777777" w:rsidR="001F429C" w:rsidRPr="00AF58A6" w:rsidRDefault="001F429C" w:rsidP="00AF58A6">
      <w:pPr>
        <w:numPr>
          <w:ilvl w:val="12"/>
          <w:numId w:val="0"/>
        </w:numPr>
        <w:jc w:val="both"/>
        <w:rPr>
          <w:rFonts w:asciiTheme="minorHAnsi" w:hAnsiTheme="minorHAnsi" w:cstheme="minorHAnsi"/>
          <w:sz w:val="22"/>
          <w:szCs w:val="22"/>
        </w:rPr>
      </w:pPr>
    </w:p>
    <w:p w14:paraId="536B2F44" w14:textId="77777777" w:rsidR="00211694" w:rsidRPr="00381C3A" w:rsidRDefault="00211694" w:rsidP="0094436F">
      <w:pPr>
        <w:pStyle w:val="Glava"/>
        <w:tabs>
          <w:tab w:val="clear" w:pos="4536"/>
          <w:tab w:val="clear" w:pos="9072"/>
        </w:tabs>
        <w:jc w:val="both"/>
        <w:rPr>
          <w:rFonts w:ascii="Calibri" w:hAnsi="Calibri" w:cs="Tahoma"/>
          <w:b/>
          <w:u w:val="single"/>
        </w:rPr>
      </w:pPr>
    </w:p>
    <w:p w14:paraId="17780877" w14:textId="77777777" w:rsidR="00AF58A6" w:rsidRDefault="00AF58A6">
      <w:pPr>
        <w:rPr>
          <w:rFonts w:ascii="Calibri" w:hAnsi="Calibri"/>
          <w:sz w:val="22"/>
          <w:szCs w:val="22"/>
        </w:rPr>
      </w:pPr>
      <w:bookmarkStart w:id="254" w:name="_Toc449010206"/>
      <w:r>
        <w:rPr>
          <w:rFonts w:ascii="Calibri" w:hAnsi="Calibri"/>
          <w:sz w:val="22"/>
          <w:szCs w:val="22"/>
        </w:rPr>
        <w:br w:type="page"/>
      </w:r>
    </w:p>
    <w:p w14:paraId="671E1BA3" w14:textId="77777777" w:rsidR="001F429C" w:rsidRDefault="001F429C">
      <w:pPr>
        <w:rPr>
          <w:rFonts w:ascii="Calibri" w:hAnsi="Calibri"/>
          <w:b/>
          <w:sz w:val="22"/>
          <w:szCs w:val="22"/>
        </w:rPr>
      </w:pPr>
    </w:p>
    <w:p w14:paraId="68973991" w14:textId="77777777" w:rsidR="00AF58A6" w:rsidRPr="00AF58A6" w:rsidRDefault="00AF58A6" w:rsidP="00AF58A6">
      <w:pPr>
        <w:spacing w:line="276" w:lineRule="auto"/>
        <w:ind w:right="-46"/>
        <w:jc w:val="both"/>
        <w:outlineLvl w:val="0"/>
        <w:rPr>
          <w:rFonts w:asciiTheme="minorHAnsi" w:hAnsiTheme="minorHAnsi" w:cstheme="minorHAnsi"/>
          <w:b/>
          <w:sz w:val="22"/>
          <w:szCs w:val="22"/>
          <w:u w:val="single"/>
        </w:rPr>
      </w:pPr>
      <w:bookmarkStart w:id="255" w:name="_Toc227937006"/>
      <w:bookmarkStart w:id="256" w:name="_Toc229668852"/>
      <w:bookmarkStart w:id="257" w:name="_Toc231199113"/>
      <w:r w:rsidRPr="00AF58A6">
        <w:rPr>
          <w:rFonts w:asciiTheme="minorHAnsi" w:hAnsiTheme="minorHAnsi" w:cstheme="minorHAnsi"/>
          <w:b/>
          <w:sz w:val="22"/>
          <w:szCs w:val="22"/>
          <w:u w:val="single"/>
        </w:rPr>
        <w:t>POSEBNI POGOJI POGODBE - FIDIC Rumena knjiga</w:t>
      </w:r>
      <w:bookmarkEnd w:id="255"/>
      <w:bookmarkEnd w:id="256"/>
      <w:bookmarkEnd w:id="257"/>
    </w:p>
    <w:p w14:paraId="0C885608" w14:textId="77777777" w:rsidR="00AF58A6" w:rsidRPr="00AF58A6" w:rsidRDefault="00AF58A6" w:rsidP="00AF58A6">
      <w:pPr>
        <w:spacing w:line="276" w:lineRule="auto"/>
        <w:jc w:val="both"/>
        <w:rPr>
          <w:rFonts w:asciiTheme="minorHAnsi" w:hAnsiTheme="minorHAnsi" w:cstheme="minorHAnsi"/>
          <w:b/>
          <w:bCs/>
          <w:sz w:val="22"/>
          <w:szCs w:val="22"/>
        </w:rPr>
      </w:pPr>
    </w:p>
    <w:tbl>
      <w:tblPr>
        <w:tblW w:w="9180" w:type="dxa"/>
        <w:tblLook w:val="01E0" w:firstRow="1" w:lastRow="1" w:firstColumn="1" w:lastColumn="1" w:noHBand="0" w:noVBand="0"/>
      </w:tblPr>
      <w:tblGrid>
        <w:gridCol w:w="2835"/>
        <w:gridCol w:w="6345"/>
      </w:tblGrid>
      <w:tr w:rsidR="00AF58A6" w:rsidRPr="00AF58A6" w14:paraId="7CDA1D09" w14:textId="77777777" w:rsidTr="00EE7B46">
        <w:trPr>
          <w:trHeight w:val="858"/>
        </w:trPr>
        <w:tc>
          <w:tcPr>
            <w:tcW w:w="2835" w:type="dxa"/>
            <w:hideMark/>
          </w:tcPr>
          <w:p w14:paraId="65592907" w14:textId="77777777" w:rsidR="00AF58A6" w:rsidRPr="00AF58A6" w:rsidRDefault="00AF58A6" w:rsidP="00EE7B46">
            <w:pPr>
              <w:spacing w:line="276" w:lineRule="auto"/>
              <w:ind w:left="720" w:hanging="720"/>
              <w:rPr>
                <w:rFonts w:asciiTheme="minorHAnsi" w:hAnsiTheme="minorHAnsi" w:cstheme="minorHAnsi"/>
                <w:b/>
                <w:sz w:val="22"/>
                <w:szCs w:val="22"/>
              </w:rPr>
            </w:pPr>
            <w:r w:rsidRPr="00AF58A6">
              <w:rPr>
                <w:rFonts w:asciiTheme="minorHAnsi" w:hAnsiTheme="minorHAnsi" w:cstheme="minorHAnsi"/>
                <w:b/>
                <w:sz w:val="22"/>
                <w:szCs w:val="22"/>
              </w:rPr>
              <w:t>Predmet javnega naročila:</w:t>
            </w:r>
          </w:p>
        </w:tc>
        <w:tc>
          <w:tcPr>
            <w:tcW w:w="6345" w:type="dxa"/>
            <w:hideMark/>
          </w:tcPr>
          <w:p w14:paraId="2887CD42" w14:textId="77777777" w:rsidR="00AF58A6" w:rsidRPr="00AF58A6" w:rsidRDefault="00AF58A6" w:rsidP="00EE7B46">
            <w:pPr>
              <w:suppressAutoHyphens/>
              <w:spacing w:line="276" w:lineRule="auto"/>
              <w:jc w:val="both"/>
              <w:rPr>
                <w:rFonts w:asciiTheme="minorHAnsi" w:hAnsiTheme="minorHAnsi" w:cstheme="minorHAnsi"/>
                <w:b/>
                <w:sz w:val="22"/>
                <w:szCs w:val="22"/>
              </w:rPr>
            </w:pPr>
            <w:r w:rsidRPr="00AF58A6">
              <w:rPr>
                <w:rFonts w:asciiTheme="minorHAnsi" w:hAnsiTheme="minorHAnsi" w:cstheme="minorHAnsi"/>
                <w:b/>
                <w:sz w:val="22"/>
                <w:szCs w:val="22"/>
              </w:rPr>
              <w:t>»DOZIDAVA SREDNJE ŠOLE PIETRO COPPO IZOLA (PRI KATERI SE UPOŠTEVAJO OKOLJSKI VIDIKI)«</w:t>
            </w:r>
          </w:p>
        </w:tc>
      </w:tr>
    </w:tbl>
    <w:p w14:paraId="5698EE16"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V nadaljevanju navedeni </w:t>
      </w:r>
      <w:r w:rsidRPr="00AF58A6">
        <w:rPr>
          <w:rFonts w:asciiTheme="minorHAnsi" w:hAnsiTheme="minorHAnsi" w:cstheme="minorHAnsi"/>
          <w:bCs/>
          <w:i/>
          <w:sz w:val="22"/>
          <w:szCs w:val="22"/>
        </w:rPr>
        <w:t xml:space="preserve">Posebni pogoji </w:t>
      </w:r>
      <w:r w:rsidRPr="00AF58A6">
        <w:rPr>
          <w:rFonts w:asciiTheme="minorHAnsi" w:hAnsiTheme="minorHAnsi" w:cstheme="minorHAnsi"/>
          <w:bCs/>
          <w:sz w:val="22"/>
          <w:szCs w:val="22"/>
        </w:rPr>
        <w:t xml:space="preserve">zajemajo dopolnitve in spremembe Splošnih pogojev </w:t>
      </w:r>
      <w:r w:rsidRPr="00AF58A6">
        <w:rPr>
          <w:rFonts w:asciiTheme="minorHAnsi" w:hAnsiTheme="minorHAnsi" w:cstheme="minorHAnsi"/>
          <w:sz w:val="22"/>
          <w:szCs w:val="22"/>
        </w:rPr>
        <w:t>FIDIC - Rumena knjiga</w:t>
      </w:r>
      <w:r w:rsidRPr="00AF58A6">
        <w:rPr>
          <w:rFonts w:asciiTheme="minorHAnsi" w:hAnsiTheme="minorHAnsi" w:cstheme="minorHAnsi"/>
          <w:bCs/>
          <w:sz w:val="22"/>
          <w:szCs w:val="22"/>
        </w:rPr>
        <w:t xml:space="preserve">, s katerimi tvorijo </w:t>
      </w:r>
      <w:r w:rsidRPr="00AF58A6">
        <w:rPr>
          <w:rFonts w:asciiTheme="minorHAnsi" w:hAnsiTheme="minorHAnsi" w:cstheme="minorHAnsi"/>
          <w:bCs/>
          <w:i/>
          <w:sz w:val="22"/>
          <w:szCs w:val="22"/>
        </w:rPr>
        <w:t>Pogoje Pogodbe</w:t>
      </w:r>
      <w:r w:rsidRPr="00AF58A6">
        <w:rPr>
          <w:rFonts w:asciiTheme="minorHAnsi" w:hAnsiTheme="minorHAnsi" w:cstheme="minorHAnsi"/>
          <w:bCs/>
          <w:sz w:val="22"/>
          <w:szCs w:val="22"/>
        </w:rPr>
        <w:t>.</w:t>
      </w:r>
    </w:p>
    <w:p w14:paraId="43F299BC" w14:textId="77777777" w:rsidR="00AF58A6" w:rsidRDefault="00AF58A6" w:rsidP="00AF58A6">
      <w:pPr>
        <w:spacing w:line="276" w:lineRule="auto"/>
        <w:ind w:left="1134" w:hanging="1134"/>
        <w:jc w:val="both"/>
        <w:rPr>
          <w:rFonts w:asciiTheme="minorHAnsi" w:hAnsiTheme="minorHAnsi" w:cstheme="minorHAnsi"/>
          <w:bCs/>
          <w:sz w:val="22"/>
          <w:szCs w:val="22"/>
        </w:rPr>
      </w:pPr>
      <w:r w:rsidRPr="00AF58A6">
        <w:rPr>
          <w:rFonts w:asciiTheme="minorHAnsi" w:hAnsiTheme="minorHAnsi" w:cstheme="minorHAnsi"/>
          <w:bCs/>
          <w:sz w:val="22"/>
          <w:szCs w:val="22"/>
        </w:rPr>
        <w:t>Doda oz. spremeni se:</w:t>
      </w:r>
    </w:p>
    <w:p w14:paraId="61EAE628" w14:textId="77777777" w:rsidR="00AF58A6" w:rsidRPr="00AF58A6" w:rsidRDefault="00AF58A6" w:rsidP="00AF58A6">
      <w:pPr>
        <w:spacing w:line="276" w:lineRule="auto"/>
        <w:ind w:left="1134" w:hanging="1134"/>
        <w:jc w:val="both"/>
        <w:rPr>
          <w:rFonts w:asciiTheme="minorHAnsi" w:hAnsiTheme="minorHAnsi" w:cstheme="minorHAnsi"/>
          <w:bCs/>
          <w:sz w:val="22"/>
          <w:szCs w:val="22"/>
        </w:rPr>
      </w:pPr>
    </w:p>
    <w:p w14:paraId="4D008FAC" w14:textId="77777777" w:rsidR="00AF58A6" w:rsidRDefault="00AF58A6" w:rsidP="00AF58A6">
      <w:pPr>
        <w:spacing w:line="276" w:lineRule="auto"/>
        <w:jc w:val="both"/>
        <w:outlineLvl w:val="0"/>
        <w:rPr>
          <w:rFonts w:asciiTheme="minorHAnsi" w:hAnsiTheme="minorHAnsi" w:cstheme="minorHAnsi"/>
          <w:b/>
          <w:sz w:val="22"/>
          <w:szCs w:val="22"/>
        </w:rPr>
      </w:pPr>
      <w:bookmarkStart w:id="258" w:name="_Toc227937007"/>
      <w:bookmarkStart w:id="259" w:name="_Toc229668853"/>
      <w:bookmarkStart w:id="260" w:name="_Toc231199114"/>
      <w:r w:rsidRPr="00AF58A6">
        <w:rPr>
          <w:rFonts w:asciiTheme="minorHAnsi" w:hAnsiTheme="minorHAnsi" w:cstheme="minorHAnsi"/>
          <w:b/>
          <w:sz w:val="22"/>
          <w:szCs w:val="22"/>
        </w:rPr>
        <w:t>Člen 1 - Splošne določbe</w:t>
      </w:r>
      <w:bookmarkEnd w:id="258"/>
      <w:bookmarkEnd w:id="259"/>
      <w:bookmarkEnd w:id="260"/>
    </w:p>
    <w:p w14:paraId="2994932D" w14:textId="77777777" w:rsidR="00AF58A6" w:rsidRDefault="00AF58A6" w:rsidP="00AF58A6">
      <w:pPr>
        <w:spacing w:line="276" w:lineRule="auto"/>
        <w:rPr>
          <w:rFonts w:asciiTheme="minorHAnsi" w:hAnsiTheme="minorHAnsi" w:cstheme="minorHAnsi"/>
          <w:bCs/>
          <w:sz w:val="22"/>
          <w:szCs w:val="22"/>
          <w:u w:val="single"/>
        </w:rPr>
      </w:pPr>
      <w:r w:rsidRPr="00AF58A6">
        <w:rPr>
          <w:rFonts w:asciiTheme="minorHAnsi" w:hAnsiTheme="minorHAnsi" w:cstheme="minorHAnsi"/>
          <w:bCs/>
          <w:sz w:val="22"/>
          <w:szCs w:val="22"/>
          <w:u w:val="single"/>
        </w:rPr>
        <w:t>1.1 Definicije</w:t>
      </w:r>
    </w:p>
    <w:p w14:paraId="43DEE915" w14:textId="77777777" w:rsidR="00AF58A6" w:rsidRPr="00AF58A6" w:rsidRDefault="00AF58A6" w:rsidP="00AF58A6">
      <w:pPr>
        <w:spacing w:line="276" w:lineRule="auto"/>
        <w:ind w:left="851" w:hanging="851"/>
        <w:jc w:val="both"/>
        <w:rPr>
          <w:rFonts w:asciiTheme="minorHAnsi" w:hAnsiTheme="minorHAnsi" w:cstheme="minorHAnsi"/>
          <w:bCs/>
          <w:i/>
          <w:sz w:val="22"/>
          <w:szCs w:val="22"/>
        </w:rPr>
      </w:pPr>
      <w:r w:rsidRPr="00AF58A6">
        <w:rPr>
          <w:rFonts w:asciiTheme="minorHAnsi" w:hAnsiTheme="minorHAnsi" w:cstheme="minorHAnsi"/>
          <w:bCs/>
          <w:i/>
          <w:sz w:val="22"/>
          <w:szCs w:val="22"/>
        </w:rPr>
        <w:t>1.1.1 Pogodba</w:t>
      </w:r>
    </w:p>
    <w:p w14:paraId="59A0AC42" w14:textId="77777777" w:rsidR="00AF58A6" w:rsidRPr="00AF58A6" w:rsidRDefault="00AF58A6" w:rsidP="00C7349D">
      <w:pPr>
        <w:numPr>
          <w:ilvl w:val="3"/>
          <w:numId w:val="44"/>
        </w:numPr>
        <w:tabs>
          <w:tab w:val="clear" w:pos="1080"/>
          <w:tab w:val="num" w:pos="851"/>
        </w:tabs>
        <w:spacing w:line="276" w:lineRule="auto"/>
        <w:ind w:left="851" w:hanging="854"/>
        <w:jc w:val="both"/>
        <w:rPr>
          <w:rFonts w:asciiTheme="minorHAnsi" w:hAnsiTheme="minorHAnsi" w:cstheme="minorHAnsi"/>
          <w:bCs/>
          <w:sz w:val="22"/>
          <w:szCs w:val="22"/>
        </w:rPr>
      </w:pPr>
      <w:r w:rsidRPr="00AF58A6">
        <w:rPr>
          <w:rFonts w:asciiTheme="minorHAnsi" w:hAnsiTheme="minorHAnsi" w:cstheme="minorHAnsi"/>
          <w:bCs/>
          <w:sz w:val="22"/>
          <w:szCs w:val="22"/>
        </w:rPr>
        <w:t>»Pogodba«, pomeni obrazec pogodbe, dodatek k ponudbi, ponudbo, posebne in splošne pogoje pogodbe, tehnično dokumentacijo in druge dokumente, ki so navedeni v Pogodbi.</w:t>
      </w:r>
    </w:p>
    <w:p w14:paraId="03FD53D2" w14:textId="77777777" w:rsidR="00AF58A6" w:rsidRPr="00AF58A6" w:rsidRDefault="00AF58A6" w:rsidP="00C7349D">
      <w:pPr>
        <w:numPr>
          <w:ilvl w:val="3"/>
          <w:numId w:val="44"/>
        </w:numPr>
        <w:tabs>
          <w:tab w:val="clear" w:pos="1080"/>
          <w:tab w:val="num" w:pos="851"/>
        </w:tabs>
        <w:spacing w:line="276" w:lineRule="auto"/>
        <w:ind w:left="851" w:hanging="854"/>
        <w:jc w:val="both"/>
        <w:rPr>
          <w:rFonts w:asciiTheme="minorHAnsi" w:hAnsiTheme="minorHAnsi" w:cstheme="minorHAnsi"/>
          <w:bCs/>
          <w:sz w:val="22"/>
          <w:szCs w:val="22"/>
        </w:rPr>
      </w:pPr>
      <w:r w:rsidRPr="00AF58A6">
        <w:rPr>
          <w:rFonts w:asciiTheme="minorHAnsi" w:hAnsiTheme="minorHAnsi" w:cstheme="minorHAnsi"/>
          <w:bCs/>
          <w:sz w:val="22"/>
          <w:szCs w:val="22"/>
        </w:rPr>
        <w:t>»Pogodbeni sporazum« pomeni obrazec pogodbe, ki jo po pravnomočnosti odločitve o oddaji javnega naročila skleneta Naročnik in izbrani Izvajalec v vsebini, kot je bila objavljena v dokumentaciji v zvezi z oddajo javnega naročila.</w:t>
      </w:r>
    </w:p>
    <w:p w14:paraId="28854BB9" w14:textId="77777777" w:rsidR="00AF58A6" w:rsidRPr="00AF58A6" w:rsidRDefault="00AF58A6" w:rsidP="00AF58A6">
      <w:pPr>
        <w:spacing w:line="276" w:lineRule="auto"/>
        <w:ind w:left="851" w:hanging="851"/>
        <w:jc w:val="both"/>
        <w:rPr>
          <w:rFonts w:asciiTheme="minorHAnsi" w:hAnsiTheme="minorHAnsi" w:cstheme="minorHAnsi"/>
          <w:bCs/>
          <w:sz w:val="22"/>
          <w:szCs w:val="22"/>
        </w:rPr>
      </w:pPr>
      <w:r w:rsidRPr="00AF58A6">
        <w:rPr>
          <w:rFonts w:asciiTheme="minorHAnsi" w:hAnsiTheme="minorHAnsi" w:cstheme="minorHAnsi"/>
          <w:bCs/>
          <w:sz w:val="22"/>
          <w:szCs w:val="22"/>
        </w:rPr>
        <w:t>1.1.1.3</w:t>
      </w:r>
      <w:r w:rsidRPr="00AF58A6">
        <w:rPr>
          <w:rFonts w:asciiTheme="minorHAnsi" w:hAnsiTheme="minorHAnsi" w:cstheme="minorHAnsi"/>
          <w:bCs/>
          <w:sz w:val="22"/>
          <w:szCs w:val="22"/>
        </w:rPr>
        <w:tab/>
        <w:t>»Pismo o sprejemu ponudbe«, ki pomeni »Odločitev o oddaji naročila«, je s strani Naročnika podpisano obvestilo uspešnemu ponudniku, da je njegova ponudba sprejeta.</w:t>
      </w:r>
    </w:p>
    <w:p w14:paraId="1CB6C709" w14:textId="77777777" w:rsidR="00AF58A6" w:rsidRPr="00AF58A6" w:rsidRDefault="00AF58A6" w:rsidP="00AF58A6">
      <w:pPr>
        <w:spacing w:line="276" w:lineRule="auto"/>
        <w:ind w:left="851" w:hanging="851"/>
        <w:jc w:val="both"/>
        <w:rPr>
          <w:rFonts w:asciiTheme="minorHAnsi" w:hAnsiTheme="minorHAnsi" w:cstheme="minorHAnsi"/>
          <w:bCs/>
          <w:sz w:val="22"/>
          <w:szCs w:val="22"/>
        </w:rPr>
      </w:pPr>
      <w:r w:rsidRPr="00AF58A6">
        <w:rPr>
          <w:rFonts w:asciiTheme="minorHAnsi" w:hAnsiTheme="minorHAnsi" w:cstheme="minorHAnsi"/>
          <w:bCs/>
          <w:sz w:val="22"/>
          <w:szCs w:val="22"/>
        </w:rPr>
        <w:t>1.1.1.4</w:t>
      </w:r>
      <w:r w:rsidRPr="00AF58A6">
        <w:rPr>
          <w:rFonts w:asciiTheme="minorHAnsi" w:hAnsiTheme="minorHAnsi" w:cstheme="minorHAnsi"/>
          <w:bCs/>
          <w:sz w:val="22"/>
          <w:szCs w:val="22"/>
        </w:rPr>
        <w:tab/>
        <w:t>»Ponudbeno pismo« ponudbo izbranega ponudnika.</w:t>
      </w:r>
    </w:p>
    <w:p w14:paraId="2AFE5B0B" w14:textId="77777777" w:rsidR="00AF58A6" w:rsidRDefault="00AF58A6" w:rsidP="00AF58A6">
      <w:pPr>
        <w:spacing w:line="276" w:lineRule="auto"/>
        <w:ind w:left="851" w:hanging="851"/>
        <w:jc w:val="both"/>
        <w:rPr>
          <w:rFonts w:asciiTheme="minorHAnsi" w:hAnsiTheme="minorHAnsi" w:cstheme="minorHAnsi"/>
          <w:bCs/>
          <w:sz w:val="22"/>
          <w:szCs w:val="22"/>
        </w:rPr>
      </w:pPr>
      <w:r w:rsidRPr="00AF58A6">
        <w:rPr>
          <w:rFonts w:asciiTheme="minorHAnsi" w:hAnsiTheme="minorHAnsi" w:cstheme="minorHAnsi"/>
          <w:bCs/>
          <w:sz w:val="22"/>
          <w:szCs w:val="22"/>
        </w:rPr>
        <w:t>1.1.1.5</w:t>
      </w:r>
      <w:r w:rsidRPr="00AF58A6">
        <w:rPr>
          <w:rFonts w:asciiTheme="minorHAnsi" w:hAnsiTheme="minorHAnsi" w:cstheme="minorHAnsi"/>
          <w:bCs/>
          <w:sz w:val="22"/>
          <w:szCs w:val="22"/>
        </w:rPr>
        <w:tab/>
        <w:t xml:space="preserve">V »Zahteve Naročnika« so vključeni vsi podatki v dokumentih »Tehnična specifikacija«, katerih del so tudi naslednji dokumenti: Projektna dokumentacijo za pridobitev mnenj in gradbenega dovoljenja (DGD dokumentacija), št. 140-06-24, oktober 2024, dop.-mnenja-nov.24, Atelje Hočevar d.o.o, Gradbeno dovoljenje št. 351-21/2025-6213-44 G-25/21, 17.07.2025, pravnomočno 06.12.2025, ki ga je izdala Upravna enota Izola,  </w:t>
      </w:r>
      <w:proofErr w:type="spellStart"/>
      <w:r w:rsidRPr="00AF58A6">
        <w:rPr>
          <w:rFonts w:asciiTheme="minorHAnsi" w:hAnsiTheme="minorHAnsi" w:cstheme="minorHAnsi"/>
          <w:bCs/>
          <w:sz w:val="22"/>
          <w:szCs w:val="22"/>
        </w:rPr>
        <w:t>Geotehnično</w:t>
      </w:r>
      <w:proofErr w:type="spellEnd"/>
      <w:r w:rsidRPr="00AF58A6">
        <w:rPr>
          <w:rFonts w:asciiTheme="minorHAnsi" w:hAnsiTheme="minorHAnsi" w:cstheme="minorHAnsi"/>
          <w:bCs/>
          <w:sz w:val="22"/>
          <w:szCs w:val="22"/>
        </w:rPr>
        <w:t xml:space="preserve"> poročilo o preiskavah tal, št. načrta: 20241018GIR, 29.20.2024, </w:t>
      </w:r>
      <w:proofErr w:type="spellStart"/>
      <w:r w:rsidRPr="00AF58A6">
        <w:rPr>
          <w:rFonts w:asciiTheme="minorHAnsi" w:hAnsiTheme="minorHAnsi" w:cstheme="minorHAnsi"/>
          <w:bCs/>
          <w:sz w:val="22"/>
          <w:szCs w:val="22"/>
        </w:rPr>
        <w:t>Geostrata</w:t>
      </w:r>
      <w:proofErr w:type="spellEnd"/>
      <w:r w:rsidRPr="00AF58A6">
        <w:rPr>
          <w:rFonts w:asciiTheme="minorHAnsi" w:hAnsiTheme="minorHAnsi" w:cstheme="minorHAnsi"/>
          <w:bCs/>
          <w:sz w:val="22"/>
          <w:szCs w:val="22"/>
        </w:rPr>
        <w:t xml:space="preserve"> d.o.o..</w:t>
      </w:r>
    </w:p>
    <w:p w14:paraId="2D0A2E85" w14:textId="77777777" w:rsidR="00AF58A6" w:rsidRPr="00AF58A6" w:rsidRDefault="00AF58A6" w:rsidP="00AF58A6">
      <w:pPr>
        <w:spacing w:line="276" w:lineRule="auto"/>
        <w:ind w:left="851" w:hanging="851"/>
        <w:jc w:val="both"/>
        <w:rPr>
          <w:rFonts w:asciiTheme="minorHAnsi" w:hAnsiTheme="minorHAnsi" w:cstheme="minorHAnsi"/>
          <w:bCs/>
          <w:sz w:val="22"/>
          <w:szCs w:val="22"/>
        </w:rPr>
      </w:pPr>
    </w:p>
    <w:p w14:paraId="7AF7865D" w14:textId="77777777" w:rsidR="00AF58A6" w:rsidRPr="00AF58A6" w:rsidRDefault="00AF58A6" w:rsidP="00C7349D">
      <w:pPr>
        <w:numPr>
          <w:ilvl w:val="2"/>
          <w:numId w:val="43"/>
        </w:numPr>
        <w:spacing w:line="276" w:lineRule="auto"/>
        <w:jc w:val="both"/>
        <w:rPr>
          <w:rFonts w:asciiTheme="minorHAnsi" w:hAnsiTheme="minorHAnsi" w:cstheme="minorHAnsi"/>
          <w:i/>
          <w:sz w:val="22"/>
          <w:szCs w:val="22"/>
        </w:rPr>
      </w:pPr>
      <w:r w:rsidRPr="00AF58A6">
        <w:rPr>
          <w:rFonts w:asciiTheme="minorHAnsi" w:hAnsiTheme="minorHAnsi" w:cstheme="minorHAnsi"/>
          <w:i/>
          <w:sz w:val="22"/>
          <w:szCs w:val="22"/>
        </w:rPr>
        <w:t>Stranke in osebe</w:t>
      </w:r>
    </w:p>
    <w:p w14:paraId="04EAA808" w14:textId="77777777" w:rsidR="00AF58A6" w:rsidRPr="00AF58A6" w:rsidRDefault="00AF58A6" w:rsidP="00AF58A6">
      <w:pPr>
        <w:spacing w:line="276" w:lineRule="auto"/>
        <w:ind w:left="851" w:hanging="851"/>
        <w:jc w:val="both"/>
        <w:rPr>
          <w:rFonts w:asciiTheme="minorHAnsi" w:hAnsiTheme="minorHAnsi" w:cstheme="minorHAnsi"/>
          <w:bCs/>
          <w:sz w:val="22"/>
          <w:szCs w:val="22"/>
        </w:rPr>
      </w:pPr>
      <w:r w:rsidRPr="00AF58A6">
        <w:rPr>
          <w:rFonts w:asciiTheme="minorHAnsi" w:hAnsiTheme="minorHAnsi" w:cstheme="minorHAnsi"/>
          <w:sz w:val="22"/>
          <w:szCs w:val="22"/>
        </w:rPr>
        <w:t>1.1.2.2</w:t>
      </w:r>
      <w:r w:rsidRPr="00AF58A6">
        <w:rPr>
          <w:rFonts w:asciiTheme="minorHAnsi" w:hAnsiTheme="minorHAnsi" w:cstheme="minorHAnsi"/>
          <w:sz w:val="22"/>
          <w:szCs w:val="22"/>
        </w:rPr>
        <w:tab/>
        <w:t>»Naročnik«</w:t>
      </w:r>
      <w:r w:rsidRPr="00AF58A6">
        <w:rPr>
          <w:rFonts w:asciiTheme="minorHAnsi" w:hAnsiTheme="minorHAnsi" w:cstheme="minorHAnsi"/>
          <w:bCs/>
          <w:sz w:val="22"/>
          <w:szCs w:val="22"/>
        </w:rPr>
        <w:t xml:space="preserve"> je </w:t>
      </w:r>
      <w:r w:rsidRPr="00AF58A6">
        <w:rPr>
          <w:rFonts w:asciiTheme="minorHAnsi" w:hAnsiTheme="minorHAnsi" w:cstheme="minorHAnsi"/>
          <w:b/>
          <w:sz w:val="22"/>
          <w:szCs w:val="22"/>
        </w:rPr>
        <w:t xml:space="preserve">Srednja šola </w:t>
      </w:r>
      <w:proofErr w:type="spellStart"/>
      <w:r w:rsidRPr="00AF58A6">
        <w:rPr>
          <w:rFonts w:asciiTheme="minorHAnsi" w:hAnsiTheme="minorHAnsi" w:cstheme="minorHAnsi"/>
          <w:b/>
          <w:sz w:val="22"/>
          <w:szCs w:val="22"/>
        </w:rPr>
        <w:t>Pietro</w:t>
      </w:r>
      <w:proofErr w:type="spellEnd"/>
      <w:r w:rsidRPr="00AF58A6">
        <w:rPr>
          <w:rFonts w:asciiTheme="minorHAnsi" w:hAnsiTheme="minorHAnsi" w:cstheme="minorHAnsi"/>
          <w:b/>
          <w:sz w:val="22"/>
          <w:szCs w:val="22"/>
        </w:rPr>
        <w:t xml:space="preserve"> </w:t>
      </w:r>
      <w:proofErr w:type="spellStart"/>
      <w:r w:rsidRPr="00AF58A6">
        <w:rPr>
          <w:rFonts w:asciiTheme="minorHAnsi" w:hAnsiTheme="minorHAnsi" w:cstheme="minorHAnsi"/>
          <w:b/>
          <w:sz w:val="22"/>
          <w:szCs w:val="22"/>
        </w:rPr>
        <w:t>Coppo</w:t>
      </w:r>
      <w:proofErr w:type="spellEnd"/>
      <w:r w:rsidRPr="00AF58A6">
        <w:rPr>
          <w:rFonts w:asciiTheme="minorHAnsi" w:hAnsiTheme="minorHAnsi" w:cstheme="minorHAnsi"/>
          <w:b/>
          <w:sz w:val="22"/>
          <w:szCs w:val="22"/>
        </w:rPr>
        <w:t xml:space="preserve"> Izola/</w:t>
      </w:r>
      <w:proofErr w:type="spellStart"/>
      <w:r w:rsidRPr="00AF58A6">
        <w:rPr>
          <w:rFonts w:asciiTheme="minorHAnsi" w:hAnsiTheme="minorHAnsi" w:cstheme="minorHAnsi"/>
          <w:b/>
          <w:sz w:val="22"/>
          <w:szCs w:val="22"/>
        </w:rPr>
        <w:t>Scuola</w:t>
      </w:r>
      <w:proofErr w:type="spellEnd"/>
      <w:r w:rsidRPr="00AF58A6">
        <w:rPr>
          <w:rFonts w:asciiTheme="minorHAnsi" w:hAnsiTheme="minorHAnsi" w:cstheme="minorHAnsi"/>
          <w:b/>
          <w:sz w:val="22"/>
          <w:szCs w:val="22"/>
        </w:rPr>
        <w:t xml:space="preserve"> </w:t>
      </w:r>
      <w:proofErr w:type="spellStart"/>
      <w:r w:rsidRPr="00AF58A6">
        <w:rPr>
          <w:rFonts w:asciiTheme="minorHAnsi" w:hAnsiTheme="minorHAnsi" w:cstheme="minorHAnsi"/>
          <w:b/>
          <w:sz w:val="22"/>
          <w:szCs w:val="22"/>
        </w:rPr>
        <w:t>media</w:t>
      </w:r>
      <w:proofErr w:type="spellEnd"/>
      <w:r w:rsidRPr="00AF58A6">
        <w:rPr>
          <w:rFonts w:asciiTheme="minorHAnsi" w:hAnsiTheme="minorHAnsi" w:cstheme="minorHAnsi"/>
          <w:b/>
          <w:sz w:val="22"/>
          <w:szCs w:val="22"/>
        </w:rPr>
        <w:t xml:space="preserve"> </w:t>
      </w:r>
      <w:proofErr w:type="spellStart"/>
      <w:r w:rsidRPr="00AF58A6">
        <w:rPr>
          <w:rFonts w:asciiTheme="minorHAnsi" w:hAnsiTheme="minorHAnsi" w:cstheme="minorHAnsi"/>
          <w:b/>
          <w:sz w:val="22"/>
          <w:szCs w:val="22"/>
        </w:rPr>
        <w:t>Pietro</w:t>
      </w:r>
      <w:proofErr w:type="spellEnd"/>
      <w:r w:rsidRPr="00AF58A6">
        <w:rPr>
          <w:rFonts w:asciiTheme="minorHAnsi" w:hAnsiTheme="minorHAnsi" w:cstheme="minorHAnsi"/>
          <w:b/>
          <w:sz w:val="22"/>
          <w:szCs w:val="22"/>
        </w:rPr>
        <w:t xml:space="preserve"> </w:t>
      </w:r>
      <w:proofErr w:type="spellStart"/>
      <w:r w:rsidRPr="00AF58A6">
        <w:rPr>
          <w:rFonts w:asciiTheme="minorHAnsi" w:hAnsiTheme="minorHAnsi" w:cstheme="minorHAnsi"/>
          <w:b/>
          <w:sz w:val="22"/>
          <w:szCs w:val="22"/>
        </w:rPr>
        <w:t>Coppo</w:t>
      </w:r>
      <w:proofErr w:type="spellEnd"/>
      <w:r w:rsidRPr="00AF58A6">
        <w:rPr>
          <w:rFonts w:asciiTheme="minorHAnsi" w:hAnsiTheme="minorHAnsi" w:cstheme="minorHAnsi"/>
          <w:b/>
          <w:sz w:val="22"/>
          <w:szCs w:val="22"/>
        </w:rPr>
        <w:t xml:space="preserve"> </w:t>
      </w:r>
      <w:proofErr w:type="spellStart"/>
      <w:r w:rsidRPr="00AF58A6">
        <w:rPr>
          <w:rFonts w:asciiTheme="minorHAnsi" w:hAnsiTheme="minorHAnsi" w:cstheme="minorHAnsi"/>
          <w:b/>
          <w:sz w:val="22"/>
          <w:szCs w:val="22"/>
        </w:rPr>
        <w:t>Isola</w:t>
      </w:r>
      <w:proofErr w:type="spellEnd"/>
      <w:r w:rsidRPr="00AF58A6">
        <w:rPr>
          <w:rFonts w:asciiTheme="minorHAnsi" w:hAnsiTheme="minorHAnsi" w:cstheme="minorHAnsi"/>
          <w:bCs/>
          <w:sz w:val="22"/>
          <w:szCs w:val="22"/>
        </w:rPr>
        <w:t>.</w:t>
      </w:r>
    </w:p>
    <w:p w14:paraId="393CF354" w14:textId="77777777" w:rsidR="00AF58A6" w:rsidRPr="00AF58A6" w:rsidRDefault="00AF58A6" w:rsidP="00AF58A6">
      <w:pPr>
        <w:spacing w:line="276" w:lineRule="auto"/>
        <w:ind w:left="851" w:hanging="851"/>
        <w:jc w:val="both"/>
        <w:rPr>
          <w:rFonts w:asciiTheme="minorHAnsi" w:hAnsiTheme="minorHAnsi" w:cstheme="minorHAnsi"/>
          <w:bCs/>
          <w:sz w:val="22"/>
          <w:szCs w:val="22"/>
        </w:rPr>
      </w:pPr>
      <w:r w:rsidRPr="00AF58A6">
        <w:rPr>
          <w:rFonts w:asciiTheme="minorHAnsi" w:hAnsiTheme="minorHAnsi" w:cstheme="minorHAnsi"/>
          <w:bCs/>
          <w:sz w:val="22"/>
          <w:szCs w:val="22"/>
        </w:rPr>
        <w:t>1.1.2.4</w:t>
      </w:r>
      <w:r w:rsidRPr="00AF58A6">
        <w:rPr>
          <w:rFonts w:asciiTheme="minorHAnsi" w:hAnsiTheme="minorHAnsi" w:cstheme="minorHAnsi"/>
          <w:bCs/>
          <w:sz w:val="22"/>
          <w:szCs w:val="22"/>
        </w:rPr>
        <w:tab/>
        <w:t>»Inženir« je oseba, ki jo bo za projekt imenoval Naročnik</w:t>
      </w:r>
      <w:r w:rsidRPr="00AF58A6">
        <w:rPr>
          <w:rFonts w:asciiTheme="minorHAnsi" w:hAnsiTheme="minorHAnsi" w:cstheme="minorHAnsi"/>
          <w:bCs/>
          <w:i/>
          <w:sz w:val="22"/>
          <w:szCs w:val="22"/>
        </w:rPr>
        <w:t>.</w:t>
      </w:r>
      <w:r w:rsidRPr="00AF58A6">
        <w:rPr>
          <w:rFonts w:asciiTheme="minorHAnsi" w:hAnsiTheme="minorHAnsi" w:cstheme="minorHAnsi"/>
          <w:bCs/>
          <w:sz w:val="22"/>
          <w:szCs w:val="22"/>
        </w:rPr>
        <w:t xml:space="preserve">  </w:t>
      </w:r>
    </w:p>
    <w:p w14:paraId="724FAEBC" w14:textId="77777777" w:rsidR="00AF58A6" w:rsidRPr="00AF58A6" w:rsidRDefault="00AF58A6" w:rsidP="00AF58A6">
      <w:pPr>
        <w:spacing w:line="276" w:lineRule="auto"/>
        <w:ind w:left="851" w:hanging="851"/>
        <w:jc w:val="both"/>
        <w:rPr>
          <w:rFonts w:asciiTheme="minorHAnsi" w:hAnsiTheme="minorHAnsi" w:cstheme="minorHAnsi"/>
          <w:bCs/>
          <w:sz w:val="22"/>
          <w:szCs w:val="22"/>
        </w:rPr>
      </w:pPr>
      <w:r w:rsidRPr="00AF58A6">
        <w:rPr>
          <w:rFonts w:asciiTheme="minorHAnsi" w:hAnsiTheme="minorHAnsi" w:cstheme="minorHAnsi"/>
          <w:bCs/>
          <w:sz w:val="22"/>
          <w:szCs w:val="22"/>
        </w:rPr>
        <w:t>1.1.2.8</w:t>
      </w:r>
      <w:r w:rsidRPr="00AF58A6">
        <w:rPr>
          <w:rFonts w:asciiTheme="minorHAnsi" w:hAnsiTheme="minorHAnsi" w:cstheme="minorHAnsi"/>
          <w:bCs/>
          <w:sz w:val="22"/>
          <w:szCs w:val="22"/>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75EF5E9A" w14:textId="77777777" w:rsidR="00AF58A6" w:rsidRDefault="00AF58A6" w:rsidP="00AF58A6">
      <w:pPr>
        <w:spacing w:line="276" w:lineRule="auto"/>
        <w:ind w:left="851" w:hanging="851"/>
        <w:jc w:val="both"/>
        <w:rPr>
          <w:rFonts w:asciiTheme="minorHAnsi" w:hAnsiTheme="minorHAnsi" w:cstheme="minorHAnsi"/>
          <w:bCs/>
          <w:sz w:val="22"/>
          <w:szCs w:val="22"/>
        </w:rPr>
      </w:pPr>
      <w:r w:rsidRPr="00AF58A6">
        <w:rPr>
          <w:rFonts w:asciiTheme="minorHAnsi" w:hAnsiTheme="minorHAnsi" w:cstheme="minorHAnsi"/>
          <w:bCs/>
          <w:sz w:val="22"/>
          <w:szCs w:val="22"/>
        </w:rPr>
        <w:t>1.1.2.11</w:t>
      </w:r>
      <w:r w:rsidRPr="00AF58A6">
        <w:rPr>
          <w:rFonts w:asciiTheme="minorHAnsi" w:hAnsiTheme="minorHAnsi" w:cstheme="minorHAnsi"/>
          <w:bCs/>
          <w:sz w:val="22"/>
          <w:szCs w:val="22"/>
        </w:rPr>
        <w:tab/>
        <w:t>»</w:t>
      </w:r>
      <w:proofErr w:type="spellStart"/>
      <w:r w:rsidRPr="00AF58A6">
        <w:rPr>
          <w:rFonts w:asciiTheme="minorHAnsi" w:hAnsiTheme="minorHAnsi" w:cstheme="minorHAnsi"/>
          <w:bCs/>
          <w:sz w:val="22"/>
          <w:szCs w:val="22"/>
        </w:rPr>
        <w:t>Joint</w:t>
      </w:r>
      <w:proofErr w:type="spellEnd"/>
      <w:r w:rsidRPr="00AF58A6">
        <w:rPr>
          <w:rFonts w:asciiTheme="minorHAnsi" w:hAnsiTheme="minorHAnsi" w:cstheme="minorHAnsi"/>
          <w:bCs/>
          <w:sz w:val="22"/>
          <w:szCs w:val="22"/>
        </w:rPr>
        <w:t xml:space="preserve"> </w:t>
      </w:r>
      <w:proofErr w:type="spellStart"/>
      <w:r w:rsidRPr="00AF58A6">
        <w:rPr>
          <w:rFonts w:asciiTheme="minorHAnsi" w:hAnsiTheme="minorHAnsi" w:cstheme="minorHAnsi"/>
          <w:bCs/>
          <w:sz w:val="22"/>
          <w:szCs w:val="22"/>
        </w:rPr>
        <w:t>Venture</w:t>
      </w:r>
      <w:proofErr w:type="spellEnd"/>
      <w:r w:rsidRPr="00AF58A6">
        <w:rPr>
          <w:rFonts w:asciiTheme="minorHAnsi" w:hAnsiTheme="minorHAnsi" w:cstheme="minorHAnsi"/>
          <w:bCs/>
          <w:sz w:val="22"/>
          <w:szCs w:val="22"/>
        </w:rPr>
        <w:t>« (JV) pomeni: skupina gospodarskih subjektov, ki so se dogovorili za skupno izvedbo Del po Pogodbi na osnovi medsebojnega sporazuma v skladu z določili dokumentacije v zvezi z oddajo javnega naročila in zakonodaje.</w:t>
      </w:r>
    </w:p>
    <w:p w14:paraId="0474CF2B" w14:textId="77777777" w:rsidR="00AF58A6" w:rsidRPr="00AF58A6" w:rsidRDefault="00AF58A6" w:rsidP="00AF58A6">
      <w:pPr>
        <w:spacing w:line="276" w:lineRule="auto"/>
        <w:ind w:left="851" w:hanging="851"/>
        <w:jc w:val="both"/>
        <w:rPr>
          <w:rFonts w:asciiTheme="minorHAnsi" w:hAnsiTheme="minorHAnsi" w:cstheme="minorHAnsi"/>
          <w:bCs/>
          <w:sz w:val="22"/>
          <w:szCs w:val="22"/>
        </w:rPr>
      </w:pPr>
    </w:p>
    <w:p w14:paraId="7B0D20F8" w14:textId="38588370" w:rsidR="00AF58A6" w:rsidRPr="00AF58A6" w:rsidRDefault="00AF58A6" w:rsidP="00AF58A6">
      <w:pPr>
        <w:spacing w:line="276" w:lineRule="auto"/>
        <w:jc w:val="both"/>
        <w:rPr>
          <w:rFonts w:asciiTheme="minorHAnsi" w:hAnsiTheme="minorHAnsi" w:cstheme="minorHAnsi"/>
          <w:i/>
          <w:sz w:val="22"/>
          <w:szCs w:val="22"/>
        </w:rPr>
      </w:pPr>
      <w:r w:rsidRPr="00AF58A6">
        <w:rPr>
          <w:rFonts w:asciiTheme="minorHAnsi" w:hAnsiTheme="minorHAnsi" w:cstheme="minorHAnsi"/>
          <w:i/>
          <w:sz w:val="22"/>
          <w:szCs w:val="22"/>
        </w:rPr>
        <w:t>1.1.3.</w:t>
      </w:r>
      <w:r>
        <w:rPr>
          <w:rFonts w:asciiTheme="minorHAnsi" w:hAnsiTheme="minorHAnsi" w:cstheme="minorHAnsi"/>
          <w:i/>
          <w:sz w:val="22"/>
          <w:szCs w:val="22"/>
        </w:rPr>
        <w:tab/>
      </w:r>
      <w:r w:rsidRPr="00AF58A6">
        <w:rPr>
          <w:rFonts w:asciiTheme="minorHAnsi" w:hAnsiTheme="minorHAnsi" w:cstheme="minorHAnsi"/>
          <w:i/>
          <w:sz w:val="22"/>
          <w:szCs w:val="22"/>
        </w:rPr>
        <w:t xml:space="preserve"> Datumi, preskusi, roki in dokončanje</w:t>
      </w:r>
    </w:p>
    <w:p w14:paraId="41B6C101" w14:textId="77777777" w:rsidR="00AF58A6" w:rsidRDefault="00AF58A6" w:rsidP="00AF58A6">
      <w:pPr>
        <w:spacing w:line="276" w:lineRule="auto"/>
        <w:jc w:val="both"/>
        <w:rPr>
          <w:rFonts w:asciiTheme="minorHAnsi" w:hAnsiTheme="minorHAnsi" w:cstheme="minorHAnsi"/>
          <w:iCs/>
          <w:sz w:val="22"/>
          <w:szCs w:val="22"/>
        </w:rPr>
      </w:pPr>
      <w:r w:rsidRPr="00AF58A6">
        <w:rPr>
          <w:rFonts w:asciiTheme="minorHAnsi" w:hAnsiTheme="minorHAnsi" w:cstheme="minorHAnsi"/>
          <w:iCs/>
          <w:sz w:val="22"/>
          <w:szCs w:val="22"/>
        </w:rPr>
        <w:t>1.1.3.8 »Potrdilo o izvedbi« pomeni zadnje izdano Potrdilo o prevzemu.</w:t>
      </w:r>
    </w:p>
    <w:p w14:paraId="74745B1E" w14:textId="77777777" w:rsidR="00AF58A6" w:rsidRPr="00AF58A6" w:rsidRDefault="00AF58A6" w:rsidP="00AF58A6">
      <w:pPr>
        <w:spacing w:line="276" w:lineRule="auto"/>
        <w:jc w:val="both"/>
        <w:rPr>
          <w:rFonts w:asciiTheme="minorHAnsi" w:hAnsiTheme="minorHAnsi" w:cstheme="minorHAnsi"/>
          <w:iCs/>
          <w:sz w:val="22"/>
          <w:szCs w:val="22"/>
        </w:rPr>
      </w:pPr>
    </w:p>
    <w:p w14:paraId="1B172765" w14:textId="77777777" w:rsidR="00AF58A6" w:rsidRPr="00AF58A6" w:rsidRDefault="00AF58A6" w:rsidP="00AF58A6">
      <w:pPr>
        <w:spacing w:line="276" w:lineRule="auto"/>
        <w:jc w:val="both"/>
        <w:rPr>
          <w:rFonts w:asciiTheme="minorHAnsi" w:hAnsiTheme="minorHAnsi" w:cstheme="minorHAnsi"/>
          <w:i/>
          <w:sz w:val="22"/>
          <w:szCs w:val="22"/>
        </w:rPr>
      </w:pPr>
      <w:r w:rsidRPr="00AF58A6">
        <w:rPr>
          <w:rFonts w:asciiTheme="minorHAnsi" w:hAnsiTheme="minorHAnsi" w:cstheme="minorHAnsi"/>
          <w:i/>
          <w:sz w:val="22"/>
          <w:szCs w:val="22"/>
        </w:rPr>
        <w:t>1.1.4</w:t>
      </w:r>
      <w:r w:rsidRPr="00AF58A6">
        <w:rPr>
          <w:rFonts w:asciiTheme="minorHAnsi" w:hAnsiTheme="minorHAnsi" w:cstheme="minorHAnsi"/>
          <w:i/>
          <w:sz w:val="22"/>
          <w:szCs w:val="22"/>
        </w:rPr>
        <w:tab/>
        <w:t>Denar in plačila</w:t>
      </w:r>
    </w:p>
    <w:p w14:paraId="624F13F9" w14:textId="77777777" w:rsidR="00AF58A6" w:rsidRDefault="00AF58A6" w:rsidP="00AF58A6">
      <w:pPr>
        <w:spacing w:line="276" w:lineRule="auto"/>
        <w:ind w:left="705" w:hanging="705"/>
        <w:jc w:val="both"/>
        <w:rPr>
          <w:rFonts w:asciiTheme="minorHAnsi" w:hAnsiTheme="minorHAnsi" w:cstheme="minorHAnsi"/>
          <w:sz w:val="22"/>
          <w:szCs w:val="22"/>
        </w:rPr>
      </w:pPr>
      <w:r w:rsidRPr="00AF58A6">
        <w:rPr>
          <w:rFonts w:asciiTheme="minorHAnsi" w:hAnsiTheme="minorHAnsi" w:cstheme="minorHAnsi"/>
          <w:sz w:val="22"/>
          <w:szCs w:val="22"/>
        </w:rPr>
        <w:t>1.1.4.7</w:t>
      </w:r>
      <w:r w:rsidRPr="00AF58A6">
        <w:rPr>
          <w:rFonts w:asciiTheme="minorHAnsi" w:hAnsiTheme="minorHAnsi" w:cstheme="minorHAnsi"/>
          <w:sz w:val="22"/>
          <w:szCs w:val="22"/>
        </w:rPr>
        <w:tab/>
        <w:t>»Potrdilo o vmesnem plačilu« pomeni potrdilo o plačilu, ki se izda v skladu s členom 14 (Pogodbena cena in plačilo); Potrdilo o vmesnem plačilu ni Potrdilo o končnem plačilu.</w:t>
      </w:r>
    </w:p>
    <w:p w14:paraId="4074FF5F" w14:textId="77777777" w:rsidR="00AF58A6" w:rsidRPr="00AF58A6" w:rsidRDefault="00AF58A6" w:rsidP="00AF58A6">
      <w:pPr>
        <w:spacing w:line="276" w:lineRule="auto"/>
        <w:ind w:left="705" w:hanging="705"/>
        <w:jc w:val="both"/>
        <w:rPr>
          <w:rFonts w:asciiTheme="minorHAnsi" w:hAnsiTheme="minorHAnsi" w:cstheme="minorHAnsi"/>
          <w:sz w:val="22"/>
          <w:szCs w:val="22"/>
        </w:rPr>
      </w:pPr>
    </w:p>
    <w:p w14:paraId="0EBE1FD6" w14:textId="77777777" w:rsidR="00AF58A6" w:rsidRPr="00AF58A6" w:rsidRDefault="00AF58A6" w:rsidP="00AF58A6">
      <w:pPr>
        <w:spacing w:line="276" w:lineRule="auto"/>
        <w:jc w:val="both"/>
        <w:rPr>
          <w:rFonts w:asciiTheme="minorHAnsi" w:hAnsiTheme="minorHAnsi" w:cstheme="minorHAnsi"/>
          <w:i/>
          <w:sz w:val="22"/>
          <w:szCs w:val="22"/>
        </w:rPr>
      </w:pPr>
      <w:r w:rsidRPr="00AF58A6">
        <w:rPr>
          <w:rFonts w:asciiTheme="minorHAnsi" w:hAnsiTheme="minorHAnsi" w:cstheme="minorHAnsi"/>
          <w:i/>
          <w:sz w:val="22"/>
          <w:szCs w:val="22"/>
        </w:rPr>
        <w:t xml:space="preserve">1.1.6 </w:t>
      </w:r>
      <w:r w:rsidRPr="00AF58A6">
        <w:rPr>
          <w:rFonts w:asciiTheme="minorHAnsi" w:hAnsiTheme="minorHAnsi" w:cstheme="minorHAnsi"/>
          <w:i/>
          <w:sz w:val="22"/>
          <w:szCs w:val="22"/>
        </w:rPr>
        <w:tab/>
        <w:t xml:space="preserve"> Druge definicije</w:t>
      </w:r>
    </w:p>
    <w:p w14:paraId="2ED80932" w14:textId="77777777" w:rsidR="00AF58A6" w:rsidRPr="00AF58A6" w:rsidRDefault="00AF58A6" w:rsidP="00AF58A6">
      <w:pPr>
        <w:spacing w:line="276" w:lineRule="auto"/>
        <w:rPr>
          <w:rFonts w:asciiTheme="minorHAnsi" w:hAnsiTheme="minorHAnsi" w:cstheme="minorHAnsi"/>
          <w:sz w:val="22"/>
          <w:szCs w:val="22"/>
        </w:rPr>
      </w:pPr>
      <w:r w:rsidRPr="00AF58A6">
        <w:rPr>
          <w:rFonts w:asciiTheme="minorHAnsi" w:hAnsiTheme="minorHAnsi" w:cstheme="minorHAnsi"/>
          <w:sz w:val="22"/>
          <w:szCs w:val="22"/>
        </w:rPr>
        <w:t>1.1.6.2 »Domača država« pomeni državo naročnika Republiko Slovenijo.</w:t>
      </w:r>
    </w:p>
    <w:p w14:paraId="30E57C56" w14:textId="77777777" w:rsidR="00AF58A6" w:rsidRPr="00AF58A6" w:rsidRDefault="00AF58A6" w:rsidP="00AF58A6">
      <w:pPr>
        <w:spacing w:line="276" w:lineRule="auto"/>
        <w:rPr>
          <w:rFonts w:asciiTheme="minorHAnsi" w:hAnsiTheme="minorHAnsi" w:cstheme="minorHAnsi"/>
          <w:sz w:val="22"/>
          <w:szCs w:val="22"/>
        </w:rPr>
      </w:pPr>
      <w:r w:rsidRPr="00AF58A6">
        <w:rPr>
          <w:rFonts w:asciiTheme="minorHAnsi" w:hAnsiTheme="minorHAnsi" w:cstheme="minorHAnsi"/>
          <w:sz w:val="22"/>
          <w:szCs w:val="22"/>
        </w:rPr>
        <w:t>1.1.6.5 »Pravo« pomeni vso veljavno zakonodajo v državi Naročnika Republiki Sloveniji.</w:t>
      </w:r>
    </w:p>
    <w:p w14:paraId="6EDFB96B" w14:textId="77777777" w:rsid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1.1.6.10 »Gradbeni dnevnik« je dokument, ki se vodi ves čas izvajanja Del na gradbišču v skladu z določili "Pravilnika o gradbiščih" (Ur. l. RS, št. 55/08 s spremembami) ter v skladu s pravili države Naročnika Republike Slovenije.</w:t>
      </w:r>
    </w:p>
    <w:p w14:paraId="35772D54" w14:textId="77777777" w:rsidR="00AF58A6" w:rsidRPr="00AF58A6" w:rsidRDefault="00AF58A6" w:rsidP="00AF58A6">
      <w:pPr>
        <w:spacing w:line="276" w:lineRule="auto"/>
        <w:jc w:val="both"/>
        <w:rPr>
          <w:rFonts w:asciiTheme="minorHAnsi" w:hAnsiTheme="minorHAnsi" w:cstheme="minorHAnsi"/>
          <w:sz w:val="22"/>
          <w:szCs w:val="22"/>
        </w:rPr>
      </w:pPr>
    </w:p>
    <w:p w14:paraId="17D93755"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1.5 – Prioriteta dokumentov</w:t>
      </w:r>
    </w:p>
    <w:p w14:paraId="032C7C4B" w14:textId="77777777" w:rsidR="00AF58A6" w:rsidRPr="00AF58A6" w:rsidRDefault="00AF58A6" w:rsidP="00AF58A6">
      <w:pPr>
        <w:spacing w:line="276" w:lineRule="auto"/>
        <w:jc w:val="both"/>
        <w:rPr>
          <w:rFonts w:asciiTheme="minorHAnsi" w:hAnsiTheme="minorHAnsi" w:cstheme="minorHAnsi"/>
          <w:bCs/>
          <w:sz w:val="22"/>
          <w:szCs w:val="22"/>
        </w:rPr>
      </w:pPr>
      <w:proofErr w:type="spellStart"/>
      <w:r w:rsidRPr="00AF58A6">
        <w:rPr>
          <w:rFonts w:asciiTheme="minorHAnsi" w:hAnsiTheme="minorHAnsi" w:cstheme="minorHAnsi"/>
          <w:bCs/>
          <w:sz w:val="22"/>
          <w:szCs w:val="22"/>
        </w:rPr>
        <w:t>Podčlen</w:t>
      </w:r>
      <w:proofErr w:type="spellEnd"/>
      <w:r w:rsidRPr="00AF58A6">
        <w:rPr>
          <w:rFonts w:asciiTheme="minorHAnsi" w:hAnsiTheme="minorHAnsi" w:cstheme="minorHAnsi"/>
          <w:bCs/>
          <w:sz w:val="22"/>
          <w:szCs w:val="22"/>
        </w:rPr>
        <w:t xml:space="preserve"> 1.5 se črta. </w:t>
      </w:r>
    </w:p>
    <w:p w14:paraId="3F820ABF" w14:textId="77777777" w:rsidR="00AF58A6" w:rsidRDefault="00AF58A6" w:rsidP="00AF58A6">
      <w:pPr>
        <w:spacing w:line="276" w:lineRule="auto"/>
        <w:jc w:val="both"/>
        <w:rPr>
          <w:rFonts w:asciiTheme="minorHAnsi" w:hAnsiTheme="minorHAnsi" w:cstheme="minorHAnsi"/>
          <w:bCs/>
          <w:sz w:val="22"/>
          <w:szCs w:val="22"/>
        </w:rPr>
      </w:pPr>
    </w:p>
    <w:p w14:paraId="5CA8F680" w14:textId="3812ACF5" w:rsidR="00AF58A6" w:rsidRPr="00AF58A6" w:rsidRDefault="00AF58A6" w:rsidP="00AF58A6">
      <w:pPr>
        <w:spacing w:line="276" w:lineRule="auto"/>
        <w:jc w:val="both"/>
        <w:rPr>
          <w:rFonts w:asciiTheme="minorHAnsi" w:hAnsiTheme="minorHAnsi" w:cstheme="minorHAnsi"/>
          <w:bCs/>
          <w:sz w:val="22"/>
          <w:szCs w:val="22"/>
        </w:rPr>
      </w:pPr>
      <w:proofErr w:type="spellStart"/>
      <w:r w:rsidRPr="00AF58A6">
        <w:rPr>
          <w:rFonts w:asciiTheme="minorHAnsi" w:hAnsiTheme="minorHAnsi" w:cstheme="minorHAnsi"/>
          <w:bCs/>
          <w:sz w:val="22"/>
          <w:szCs w:val="22"/>
        </w:rPr>
        <w:t>Podčlen</w:t>
      </w:r>
      <w:proofErr w:type="spellEnd"/>
      <w:r w:rsidRPr="00AF58A6">
        <w:rPr>
          <w:rFonts w:asciiTheme="minorHAnsi" w:hAnsiTheme="minorHAnsi" w:cstheme="minorHAnsi"/>
          <w:bCs/>
          <w:sz w:val="22"/>
          <w:szCs w:val="22"/>
        </w:rPr>
        <w:t xml:space="preserve"> se nadomesti z besedilom:</w:t>
      </w:r>
    </w:p>
    <w:p w14:paraId="5905819D"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»Dokumentacija, ki sestavlja pogodbo, se med seboj dopolnjuje. Z namenom razlage dokumentov bo njihov prednostni vrstni red, kot je navedeno v 4. členu Obrazca Pogodbe. V primeru nejasnosti ali nesoglasij v dokumentih, bo Inženir izdal potrebna pojasnila oziroma navodila«.</w:t>
      </w:r>
    </w:p>
    <w:p w14:paraId="73E08587" w14:textId="77777777" w:rsidR="00AF58A6" w:rsidRPr="00AF58A6" w:rsidRDefault="00AF58A6" w:rsidP="00AF58A6">
      <w:pPr>
        <w:spacing w:line="276" w:lineRule="auto"/>
        <w:jc w:val="both"/>
        <w:rPr>
          <w:rFonts w:asciiTheme="minorHAnsi" w:hAnsiTheme="minorHAnsi" w:cstheme="minorHAnsi"/>
          <w:bCs/>
          <w:sz w:val="22"/>
          <w:szCs w:val="22"/>
        </w:rPr>
      </w:pPr>
    </w:p>
    <w:p w14:paraId="434A5135"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1.6-Pogodbeni sporazum</w:t>
      </w:r>
    </w:p>
    <w:p w14:paraId="5A1704A7" w14:textId="77777777" w:rsidR="00AF58A6" w:rsidRDefault="00AF58A6" w:rsidP="00AF58A6">
      <w:pPr>
        <w:spacing w:line="276" w:lineRule="auto"/>
        <w:jc w:val="both"/>
        <w:rPr>
          <w:rFonts w:asciiTheme="minorHAnsi" w:hAnsiTheme="minorHAnsi" w:cstheme="minorHAnsi"/>
          <w:bCs/>
          <w:sz w:val="22"/>
          <w:szCs w:val="22"/>
        </w:rPr>
      </w:pPr>
    </w:p>
    <w:p w14:paraId="151A2AAF" w14:textId="076F7638" w:rsidR="00AF58A6" w:rsidRPr="00AF58A6" w:rsidRDefault="00AF58A6" w:rsidP="00AF58A6">
      <w:pPr>
        <w:spacing w:line="276" w:lineRule="auto"/>
        <w:jc w:val="both"/>
        <w:rPr>
          <w:rFonts w:asciiTheme="minorHAnsi" w:hAnsiTheme="minorHAnsi" w:cstheme="minorHAnsi"/>
          <w:bCs/>
          <w:sz w:val="22"/>
          <w:szCs w:val="22"/>
        </w:rPr>
      </w:pPr>
      <w:proofErr w:type="spellStart"/>
      <w:r w:rsidRPr="00AF58A6">
        <w:rPr>
          <w:rFonts w:asciiTheme="minorHAnsi" w:hAnsiTheme="minorHAnsi" w:cstheme="minorHAnsi"/>
          <w:bCs/>
          <w:sz w:val="22"/>
          <w:szCs w:val="22"/>
        </w:rPr>
        <w:t>Podčlen</w:t>
      </w:r>
      <w:proofErr w:type="spellEnd"/>
      <w:r w:rsidRPr="00AF58A6">
        <w:rPr>
          <w:rFonts w:asciiTheme="minorHAnsi" w:hAnsiTheme="minorHAnsi" w:cstheme="minorHAnsi"/>
          <w:bCs/>
          <w:sz w:val="22"/>
          <w:szCs w:val="22"/>
        </w:rPr>
        <w:t xml:space="preserve"> se spremeni in se glasi:</w:t>
      </w:r>
    </w:p>
    <w:p w14:paraId="27E4398B"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»Stranke sklenejo Pogodbeni sporazum po pravnomočnosti  Pisma o sprejemu ponudbe (odločitve o oddaji naročila)«.</w:t>
      </w:r>
    </w:p>
    <w:p w14:paraId="517B7F1B" w14:textId="77777777" w:rsidR="00AF58A6" w:rsidRPr="00AF58A6" w:rsidRDefault="00AF58A6" w:rsidP="00AF58A6">
      <w:pPr>
        <w:spacing w:line="276" w:lineRule="auto"/>
        <w:jc w:val="both"/>
        <w:rPr>
          <w:rFonts w:asciiTheme="minorHAnsi" w:hAnsiTheme="minorHAnsi" w:cstheme="minorHAnsi"/>
          <w:bCs/>
          <w:sz w:val="22"/>
          <w:szCs w:val="22"/>
        </w:rPr>
      </w:pPr>
    </w:p>
    <w:p w14:paraId="79804549"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1.7 – Odstop od pogodbe</w:t>
      </w:r>
    </w:p>
    <w:p w14:paraId="5DA11034" w14:textId="77777777" w:rsidR="00AF58A6" w:rsidRDefault="00AF58A6" w:rsidP="00AF58A6">
      <w:pPr>
        <w:spacing w:line="276" w:lineRule="auto"/>
        <w:jc w:val="both"/>
        <w:rPr>
          <w:rFonts w:asciiTheme="minorHAnsi" w:hAnsiTheme="minorHAnsi" w:cstheme="minorHAnsi"/>
          <w:bCs/>
          <w:sz w:val="22"/>
          <w:szCs w:val="22"/>
        </w:rPr>
      </w:pPr>
    </w:p>
    <w:p w14:paraId="48EEFFC6" w14:textId="09C820DA" w:rsidR="00AF58A6" w:rsidRPr="00AF58A6" w:rsidRDefault="00AF58A6" w:rsidP="00AF58A6">
      <w:pPr>
        <w:spacing w:line="276" w:lineRule="auto"/>
        <w:jc w:val="both"/>
        <w:rPr>
          <w:rFonts w:asciiTheme="minorHAnsi" w:hAnsiTheme="minorHAnsi" w:cstheme="minorHAnsi"/>
          <w:bCs/>
          <w:sz w:val="22"/>
          <w:szCs w:val="22"/>
        </w:rPr>
      </w:pPr>
      <w:proofErr w:type="spellStart"/>
      <w:r w:rsidRPr="00AF58A6">
        <w:rPr>
          <w:rFonts w:asciiTheme="minorHAnsi" w:hAnsiTheme="minorHAnsi" w:cstheme="minorHAnsi"/>
          <w:bCs/>
          <w:sz w:val="22"/>
          <w:szCs w:val="22"/>
        </w:rPr>
        <w:t>Podčlen</w:t>
      </w:r>
      <w:proofErr w:type="spellEnd"/>
      <w:r w:rsidRPr="00AF58A6">
        <w:rPr>
          <w:rFonts w:asciiTheme="minorHAnsi" w:hAnsiTheme="minorHAnsi" w:cstheme="minorHAnsi"/>
          <w:bCs/>
          <w:sz w:val="22"/>
          <w:szCs w:val="22"/>
        </w:rPr>
        <w:t xml:space="preserve"> se spremeni tako, da se glasi:</w:t>
      </w:r>
    </w:p>
    <w:p w14:paraId="13D72B52"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»Nobena stranka ne sme odstopiti celotne Pogodbe ali koristi ali pravice iz Pogodbe ali v okviru Pogodbe«.</w:t>
      </w:r>
    </w:p>
    <w:p w14:paraId="5FF24856" w14:textId="77777777" w:rsidR="00AF58A6" w:rsidRPr="00AF58A6" w:rsidRDefault="00AF58A6" w:rsidP="00AF58A6">
      <w:pPr>
        <w:spacing w:line="276" w:lineRule="auto"/>
        <w:jc w:val="both"/>
        <w:rPr>
          <w:rFonts w:asciiTheme="minorHAnsi" w:hAnsiTheme="minorHAnsi" w:cstheme="minorHAnsi"/>
          <w:bCs/>
          <w:sz w:val="22"/>
          <w:szCs w:val="22"/>
        </w:rPr>
      </w:pPr>
    </w:p>
    <w:p w14:paraId="40A59AD7"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1.10-Uporaba dokumentov izvajalca s strani naročnika</w:t>
      </w:r>
    </w:p>
    <w:p w14:paraId="31C04977" w14:textId="77777777" w:rsidR="00AF58A6" w:rsidRDefault="00AF58A6" w:rsidP="00AF58A6">
      <w:pPr>
        <w:spacing w:line="276" w:lineRule="auto"/>
        <w:jc w:val="both"/>
        <w:rPr>
          <w:rFonts w:asciiTheme="minorHAnsi" w:hAnsiTheme="minorHAnsi" w:cstheme="minorHAnsi"/>
          <w:bCs/>
          <w:sz w:val="22"/>
          <w:szCs w:val="22"/>
        </w:rPr>
      </w:pPr>
    </w:p>
    <w:p w14:paraId="2C3210D5" w14:textId="6CCDE468"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Na koncu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xml:space="preserve"> 1.10 se doda besedilo:</w:t>
      </w:r>
    </w:p>
    <w:p w14:paraId="17BC9658"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je dolžan nadzornemu inženirju predati delavniške risbe v slovenskem jeziku in preprosti obliki, v dveh kopijah in v digitalni obliki na elektronskem nosilcu podatkov.</w:t>
      </w:r>
    </w:p>
    <w:p w14:paraId="38E07514"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mora omogočiti normalen dostop do delovišča v času normalnih delovnih ur in prav tako zagotoviti nemoten dostop do vseh dokumentov in risb, ki so potrebne za dokončanje pogodbenih del«.</w:t>
      </w:r>
    </w:p>
    <w:p w14:paraId="7FCE2B0D" w14:textId="77777777" w:rsidR="00AF58A6" w:rsidRPr="00AF58A6" w:rsidRDefault="00AF58A6" w:rsidP="00AF58A6">
      <w:pPr>
        <w:spacing w:line="276" w:lineRule="auto"/>
        <w:jc w:val="both"/>
        <w:rPr>
          <w:rFonts w:asciiTheme="minorHAnsi" w:hAnsiTheme="minorHAnsi" w:cstheme="minorHAnsi"/>
          <w:bCs/>
          <w:sz w:val="22"/>
          <w:szCs w:val="22"/>
        </w:rPr>
      </w:pPr>
    </w:p>
    <w:p w14:paraId="15F84235"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1.12-Zaupni podatki</w:t>
      </w:r>
    </w:p>
    <w:p w14:paraId="4D2E6B91" w14:textId="77777777" w:rsidR="00AF58A6" w:rsidRDefault="00AF58A6" w:rsidP="00AF58A6">
      <w:pPr>
        <w:spacing w:line="276" w:lineRule="auto"/>
        <w:jc w:val="both"/>
        <w:rPr>
          <w:rFonts w:asciiTheme="minorHAnsi" w:hAnsiTheme="minorHAnsi" w:cstheme="minorHAnsi"/>
          <w:bCs/>
          <w:sz w:val="22"/>
          <w:szCs w:val="22"/>
        </w:rPr>
      </w:pPr>
    </w:p>
    <w:p w14:paraId="701098BC" w14:textId="23569F6A"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Na koncu </w:t>
      </w:r>
      <w:proofErr w:type="spellStart"/>
      <w:r w:rsidRPr="00AF58A6">
        <w:rPr>
          <w:rFonts w:asciiTheme="minorHAnsi" w:hAnsiTheme="minorHAnsi" w:cstheme="minorHAnsi"/>
          <w:bCs/>
          <w:sz w:val="22"/>
          <w:szCs w:val="22"/>
        </w:rPr>
        <w:t>podčelna</w:t>
      </w:r>
      <w:proofErr w:type="spellEnd"/>
      <w:r w:rsidRPr="00AF58A6">
        <w:rPr>
          <w:rFonts w:asciiTheme="minorHAnsi" w:hAnsiTheme="minorHAnsi" w:cstheme="minorHAnsi"/>
          <w:bCs/>
          <w:sz w:val="22"/>
          <w:szCs w:val="22"/>
        </w:rPr>
        <w:t xml:space="preserve"> 1.12 se doda besedilo:</w:t>
      </w:r>
    </w:p>
    <w:p w14:paraId="47C047F4"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w:t>
      </w:r>
    </w:p>
    <w:p w14:paraId="36952599"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261" w:name="_Toc227937008"/>
      <w:bookmarkStart w:id="262" w:name="_Toc229668854"/>
      <w:bookmarkStart w:id="263" w:name="_Toc231199115"/>
      <w:r w:rsidRPr="00AF58A6">
        <w:rPr>
          <w:rFonts w:asciiTheme="minorHAnsi" w:hAnsiTheme="minorHAnsi" w:cstheme="minorHAnsi"/>
          <w:b/>
          <w:sz w:val="22"/>
          <w:szCs w:val="22"/>
        </w:rPr>
        <w:lastRenderedPageBreak/>
        <w:t>Člen 3 - Inženir</w:t>
      </w:r>
      <w:bookmarkEnd w:id="261"/>
      <w:bookmarkEnd w:id="262"/>
      <w:bookmarkEnd w:id="263"/>
    </w:p>
    <w:p w14:paraId="12D01CC7" w14:textId="673B8ACE"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3.1 - Obveznosti in pooblastila Inženirja</w:t>
      </w:r>
    </w:p>
    <w:p w14:paraId="24AC9F50" w14:textId="77777777" w:rsidR="00AF58A6" w:rsidRDefault="00AF58A6" w:rsidP="00AF58A6">
      <w:pPr>
        <w:spacing w:line="276" w:lineRule="auto"/>
        <w:ind w:left="1134" w:hanging="1134"/>
        <w:jc w:val="both"/>
        <w:rPr>
          <w:rFonts w:asciiTheme="minorHAnsi" w:hAnsiTheme="minorHAnsi" w:cstheme="minorHAnsi"/>
          <w:bCs/>
          <w:sz w:val="22"/>
          <w:szCs w:val="22"/>
        </w:rPr>
      </w:pPr>
    </w:p>
    <w:p w14:paraId="54ECA8A0" w14:textId="74F63719" w:rsidR="00AF58A6" w:rsidRPr="00AF58A6" w:rsidRDefault="00AF58A6" w:rsidP="00AF58A6">
      <w:pPr>
        <w:spacing w:line="276" w:lineRule="auto"/>
        <w:ind w:left="1134" w:hanging="1134"/>
        <w:jc w:val="both"/>
        <w:rPr>
          <w:rFonts w:asciiTheme="minorHAnsi" w:hAnsiTheme="minorHAnsi" w:cstheme="minorHAnsi"/>
          <w:bCs/>
          <w:sz w:val="22"/>
          <w:szCs w:val="22"/>
        </w:rPr>
      </w:pPr>
      <w:r w:rsidRPr="00AF58A6">
        <w:rPr>
          <w:rFonts w:asciiTheme="minorHAnsi" w:hAnsiTheme="minorHAnsi" w:cstheme="minorHAnsi"/>
          <w:bCs/>
          <w:sz w:val="22"/>
          <w:szCs w:val="22"/>
        </w:rPr>
        <w:t xml:space="preserve">Na koncu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xml:space="preserve"> se doda:</w:t>
      </w:r>
    </w:p>
    <w:p w14:paraId="160DF405"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»Inženir bo pridobil posebno dovoljenje Naročnika, preden bo:</w:t>
      </w:r>
    </w:p>
    <w:p w14:paraId="30571AE4" w14:textId="77777777" w:rsidR="00AF58A6" w:rsidRPr="00AF58A6" w:rsidRDefault="00AF58A6" w:rsidP="00C7349D">
      <w:pPr>
        <w:pStyle w:val="Odstavekseznama"/>
        <w:numPr>
          <w:ilvl w:val="0"/>
          <w:numId w:val="46"/>
        </w:numPr>
        <w:spacing w:line="276" w:lineRule="auto"/>
        <w:contextualSpacing/>
        <w:jc w:val="both"/>
        <w:rPr>
          <w:rFonts w:asciiTheme="minorHAnsi" w:hAnsiTheme="minorHAnsi" w:cstheme="minorHAnsi"/>
          <w:bCs/>
          <w:i/>
          <w:iCs/>
          <w:sz w:val="22"/>
          <w:szCs w:val="22"/>
        </w:rPr>
      </w:pPr>
      <w:r w:rsidRPr="00AF58A6">
        <w:rPr>
          <w:rFonts w:asciiTheme="minorHAnsi" w:hAnsiTheme="minorHAnsi" w:cstheme="minorHAnsi"/>
          <w:bCs/>
          <w:iCs/>
          <w:sz w:val="22"/>
          <w:szCs w:val="22"/>
        </w:rPr>
        <w:t xml:space="preserve">odobril (potrdil) dodatne stroške ali izdatke, </w:t>
      </w:r>
    </w:p>
    <w:p w14:paraId="18AF63B7" w14:textId="77777777" w:rsidR="00AF58A6" w:rsidRPr="00AF58A6" w:rsidRDefault="00AF58A6" w:rsidP="00C7349D">
      <w:pPr>
        <w:pStyle w:val="Odstavekseznama"/>
        <w:numPr>
          <w:ilvl w:val="0"/>
          <w:numId w:val="46"/>
        </w:numPr>
        <w:spacing w:line="276" w:lineRule="auto"/>
        <w:contextualSpacing/>
        <w:jc w:val="both"/>
        <w:rPr>
          <w:rFonts w:asciiTheme="minorHAnsi" w:hAnsiTheme="minorHAnsi" w:cstheme="minorHAnsi"/>
          <w:bCs/>
          <w:i/>
          <w:iCs/>
          <w:sz w:val="22"/>
          <w:szCs w:val="22"/>
        </w:rPr>
      </w:pPr>
      <w:r w:rsidRPr="00AF58A6">
        <w:rPr>
          <w:rFonts w:asciiTheme="minorHAnsi" w:hAnsiTheme="minorHAnsi" w:cstheme="minorHAnsi"/>
          <w:bCs/>
          <w:iCs/>
          <w:sz w:val="22"/>
          <w:szCs w:val="22"/>
        </w:rPr>
        <w:t>določil podaljšanje roka po členu 8.4;</w:t>
      </w:r>
    </w:p>
    <w:p w14:paraId="1B911084" w14:textId="77777777" w:rsidR="00AF58A6" w:rsidRPr="00AF58A6" w:rsidRDefault="00AF58A6" w:rsidP="00C7349D">
      <w:pPr>
        <w:pStyle w:val="Odstavekseznama"/>
        <w:numPr>
          <w:ilvl w:val="0"/>
          <w:numId w:val="46"/>
        </w:numPr>
        <w:spacing w:line="276" w:lineRule="auto"/>
        <w:contextualSpacing/>
        <w:jc w:val="both"/>
        <w:rPr>
          <w:rFonts w:asciiTheme="minorHAnsi" w:hAnsiTheme="minorHAnsi" w:cstheme="minorHAnsi"/>
          <w:bCs/>
          <w:i/>
          <w:iCs/>
          <w:sz w:val="22"/>
          <w:szCs w:val="22"/>
        </w:rPr>
      </w:pPr>
      <w:r w:rsidRPr="00AF58A6">
        <w:rPr>
          <w:rFonts w:asciiTheme="minorHAnsi" w:hAnsiTheme="minorHAnsi" w:cstheme="minorHAnsi"/>
          <w:bCs/>
          <w:iCs/>
          <w:sz w:val="22"/>
          <w:szCs w:val="22"/>
        </w:rPr>
        <w:t>odobril spremembe ali prilagoditve (po členu 13)</w:t>
      </w:r>
    </w:p>
    <w:p w14:paraId="273351CD" w14:textId="77777777" w:rsidR="00AF58A6" w:rsidRPr="00AF58A6" w:rsidRDefault="00AF58A6" w:rsidP="00C7349D">
      <w:pPr>
        <w:pStyle w:val="Odstavekseznama"/>
        <w:numPr>
          <w:ilvl w:val="0"/>
          <w:numId w:val="46"/>
        </w:numPr>
        <w:spacing w:line="276" w:lineRule="auto"/>
        <w:contextualSpacing/>
        <w:jc w:val="both"/>
        <w:rPr>
          <w:rFonts w:asciiTheme="minorHAnsi" w:hAnsiTheme="minorHAnsi" w:cstheme="minorHAnsi"/>
          <w:bCs/>
          <w:i/>
          <w:iCs/>
          <w:sz w:val="22"/>
          <w:szCs w:val="22"/>
        </w:rPr>
      </w:pPr>
      <w:r w:rsidRPr="00AF58A6">
        <w:rPr>
          <w:rFonts w:asciiTheme="minorHAnsi" w:hAnsiTheme="minorHAnsi" w:cstheme="minorHAnsi"/>
          <w:bCs/>
          <w:iCs/>
          <w:sz w:val="22"/>
          <w:szCs w:val="22"/>
        </w:rPr>
        <w:t>odobril Podizvajalca, kateri ni naveden v Obrazcu Pogodbe (člen 4.4)</w:t>
      </w:r>
    </w:p>
    <w:p w14:paraId="76D5E1A3" w14:textId="77777777" w:rsidR="00AF58A6" w:rsidRPr="00AF58A6" w:rsidRDefault="00AF58A6" w:rsidP="00C7349D">
      <w:pPr>
        <w:pStyle w:val="Odstavekseznama"/>
        <w:numPr>
          <w:ilvl w:val="0"/>
          <w:numId w:val="46"/>
        </w:numPr>
        <w:spacing w:line="276" w:lineRule="auto"/>
        <w:contextualSpacing/>
        <w:jc w:val="both"/>
        <w:rPr>
          <w:rFonts w:asciiTheme="minorHAnsi" w:hAnsiTheme="minorHAnsi" w:cstheme="minorHAnsi"/>
          <w:bCs/>
          <w:i/>
          <w:iCs/>
          <w:sz w:val="22"/>
          <w:szCs w:val="22"/>
        </w:rPr>
      </w:pPr>
      <w:r w:rsidRPr="00AF58A6">
        <w:rPr>
          <w:rFonts w:asciiTheme="minorHAnsi" w:hAnsiTheme="minorHAnsi" w:cstheme="minorHAnsi"/>
          <w:bCs/>
          <w:iCs/>
          <w:sz w:val="22"/>
          <w:szCs w:val="22"/>
        </w:rPr>
        <w:t>odobril Dokumentacijo Izvajalca (člen 5.2)</w:t>
      </w:r>
    </w:p>
    <w:p w14:paraId="063E24F4" w14:textId="77777777" w:rsidR="00AF58A6" w:rsidRPr="00AF58A6" w:rsidRDefault="00AF58A6" w:rsidP="00C7349D">
      <w:pPr>
        <w:pStyle w:val="Odstavekseznama"/>
        <w:numPr>
          <w:ilvl w:val="0"/>
          <w:numId w:val="46"/>
        </w:numPr>
        <w:spacing w:line="276" w:lineRule="auto"/>
        <w:contextualSpacing/>
        <w:jc w:val="both"/>
        <w:rPr>
          <w:rFonts w:asciiTheme="minorHAnsi" w:hAnsiTheme="minorHAnsi" w:cstheme="minorHAnsi"/>
          <w:bCs/>
          <w:i/>
          <w:iCs/>
          <w:sz w:val="22"/>
          <w:szCs w:val="22"/>
        </w:rPr>
      </w:pPr>
      <w:r w:rsidRPr="00AF58A6">
        <w:rPr>
          <w:rFonts w:asciiTheme="minorHAnsi" w:hAnsiTheme="minorHAnsi" w:cstheme="minorHAnsi"/>
          <w:bCs/>
          <w:iCs/>
          <w:sz w:val="22"/>
          <w:szCs w:val="22"/>
        </w:rPr>
        <w:t>odobril oziroma prevzel dela in odseke del (10.1)</w:t>
      </w:r>
    </w:p>
    <w:p w14:paraId="191C4623"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Ne da bi kršil zgoraj navedeno obvezo za pridobitev dovoljenja, če po mnenju Inženirja pride do nujne situacije, ki bi ogrožala varnost življenja,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w:t>
      </w:r>
    </w:p>
    <w:p w14:paraId="7D6FAC6B" w14:textId="77777777" w:rsidR="00AF58A6" w:rsidRPr="00AF58A6" w:rsidRDefault="00AF58A6" w:rsidP="00AF58A6">
      <w:pPr>
        <w:spacing w:line="276" w:lineRule="auto"/>
        <w:jc w:val="both"/>
        <w:rPr>
          <w:rFonts w:asciiTheme="minorHAnsi" w:hAnsiTheme="minorHAnsi" w:cstheme="minorHAnsi"/>
          <w:bCs/>
          <w:sz w:val="22"/>
          <w:szCs w:val="22"/>
        </w:rPr>
      </w:pPr>
    </w:p>
    <w:p w14:paraId="6CBB679B"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4.2 – Garancija za dobro izvedbo</w:t>
      </w:r>
    </w:p>
    <w:p w14:paraId="6C829CAB"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V celoti se nadomesti prvi in drugi odstavek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da se glasita:</w:t>
      </w:r>
    </w:p>
    <w:p w14:paraId="070936BD" w14:textId="77777777" w:rsidR="00AF58A6" w:rsidRDefault="00AF58A6" w:rsidP="00AF58A6">
      <w:pPr>
        <w:spacing w:line="276" w:lineRule="auto"/>
        <w:jc w:val="both"/>
        <w:rPr>
          <w:rFonts w:asciiTheme="minorHAnsi" w:hAnsiTheme="minorHAnsi" w:cstheme="minorHAnsi"/>
          <w:bCs/>
          <w:sz w:val="22"/>
          <w:szCs w:val="22"/>
        </w:rPr>
      </w:pPr>
    </w:p>
    <w:p w14:paraId="69C13398" w14:textId="403687EC"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bo Naročniku izročil Garancijo za dobro izvedbo pogodbenih obveznosti (izpolnitev Pogodbe)  v roku 15 delovnih dni po prejemu sklenjene Pogodbe. Garancija za dobro izvedbo pogodbenih obveznosti bo v obliki bančne garancije. Zahteva se predložitev ene garancije za celotno vrednost. Zavarovanje mora biti v višini 10 % pogodbene vrednosti (z DDV) v obliki bančne garancije skladno z vzorcem iz razpisne dokumentacije z veljavnostjo še najmanj 21 dni po izdaji zadnjega Potrdila o prevzemu.</w:t>
      </w:r>
    </w:p>
    <w:p w14:paraId="04E18BFF" w14:textId="77777777" w:rsidR="00AF58A6" w:rsidRPr="00AF58A6" w:rsidRDefault="00AF58A6" w:rsidP="00AF58A6">
      <w:pPr>
        <w:spacing w:line="276" w:lineRule="auto"/>
        <w:jc w:val="both"/>
        <w:rPr>
          <w:rFonts w:asciiTheme="minorHAnsi" w:hAnsiTheme="minorHAnsi" w:cstheme="minorHAnsi"/>
          <w:bCs/>
          <w:sz w:val="22"/>
          <w:szCs w:val="22"/>
        </w:rPr>
      </w:pPr>
    </w:p>
    <w:p w14:paraId="33E54894"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Finančno zavarovanje za dobro izvedbo pogodbenih obveznosti Naročnik lahko unovči, če Izvajalec svojih obveznosti do Naročnika ne izpolni skladno s Pogodbo oz. če v skladu s Pogodbo ne predloži bančne garancije za odpravo napak v garancijskem roku.</w:t>
      </w:r>
    </w:p>
    <w:p w14:paraId="1829B8E9" w14:textId="77777777" w:rsidR="00AF58A6" w:rsidRPr="00AF58A6" w:rsidRDefault="00AF58A6" w:rsidP="00AF58A6">
      <w:pPr>
        <w:spacing w:line="276" w:lineRule="auto"/>
        <w:jc w:val="both"/>
        <w:rPr>
          <w:rFonts w:asciiTheme="minorHAnsi" w:hAnsiTheme="minorHAnsi" w:cstheme="minorHAnsi"/>
          <w:bCs/>
          <w:sz w:val="22"/>
          <w:szCs w:val="22"/>
        </w:rPr>
      </w:pPr>
    </w:p>
    <w:p w14:paraId="7E1E20FD"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Garancijo za dobro izvedbo pogodbenih obveznosti bo izdala bodisi:</w:t>
      </w:r>
    </w:p>
    <w:p w14:paraId="64E49832" w14:textId="77777777" w:rsidR="00AF58A6" w:rsidRPr="00AF58A6" w:rsidRDefault="00AF58A6" w:rsidP="00AF58A6">
      <w:pPr>
        <w:spacing w:line="276" w:lineRule="auto"/>
        <w:ind w:left="1134" w:hanging="283"/>
        <w:outlineLvl w:val="1"/>
        <w:rPr>
          <w:rFonts w:asciiTheme="minorHAnsi" w:hAnsiTheme="minorHAnsi" w:cstheme="minorHAnsi"/>
          <w:bCs/>
          <w:sz w:val="22"/>
          <w:szCs w:val="22"/>
        </w:rPr>
      </w:pPr>
      <w:bookmarkStart w:id="264" w:name="_Toc227937009"/>
      <w:bookmarkStart w:id="265" w:name="_Toc229668855"/>
      <w:bookmarkStart w:id="266" w:name="_Toc231199116"/>
      <w:r w:rsidRPr="00AF58A6">
        <w:rPr>
          <w:rFonts w:asciiTheme="minorHAnsi" w:hAnsiTheme="minorHAnsi" w:cstheme="minorHAnsi"/>
          <w:bCs/>
          <w:sz w:val="22"/>
          <w:szCs w:val="22"/>
        </w:rPr>
        <w:t>a)</w:t>
      </w:r>
      <w:r w:rsidRPr="00AF58A6">
        <w:rPr>
          <w:rFonts w:asciiTheme="minorHAnsi" w:hAnsiTheme="minorHAnsi" w:cstheme="minorHAnsi"/>
          <w:bCs/>
          <w:sz w:val="22"/>
          <w:szCs w:val="22"/>
        </w:rPr>
        <w:tab/>
        <w:t>banka v državi Naročnika ali</w:t>
      </w:r>
      <w:bookmarkEnd w:id="264"/>
      <w:bookmarkEnd w:id="265"/>
      <w:bookmarkEnd w:id="266"/>
    </w:p>
    <w:p w14:paraId="30AFB3F8" w14:textId="77777777" w:rsidR="00AF58A6" w:rsidRPr="00AF58A6" w:rsidRDefault="00AF58A6" w:rsidP="00AF58A6">
      <w:pPr>
        <w:spacing w:line="276" w:lineRule="auto"/>
        <w:ind w:left="1135" w:hanging="284"/>
        <w:outlineLvl w:val="1"/>
        <w:rPr>
          <w:rFonts w:asciiTheme="minorHAnsi" w:hAnsiTheme="minorHAnsi" w:cstheme="minorHAnsi"/>
          <w:bCs/>
          <w:sz w:val="22"/>
          <w:szCs w:val="22"/>
        </w:rPr>
      </w:pPr>
      <w:bookmarkStart w:id="267" w:name="_Toc227937010"/>
      <w:bookmarkStart w:id="268" w:name="_Toc229668856"/>
      <w:bookmarkStart w:id="269" w:name="_Toc231199117"/>
      <w:r w:rsidRPr="00AF58A6">
        <w:rPr>
          <w:rFonts w:asciiTheme="minorHAnsi" w:hAnsiTheme="minorHAnsi" w:cstheme="minorHAnsi"/>
          <w:bCs/>
          <w:sz w:val="22"/>
          <w:szCs w:val="22"/>
        </w:rPr>
        <w:t>b)</w:t>
      </w:r>
      <w:r w:rsidRPr="00AF58A6">
        <w:rPr>
          <w:rFonts w:asciiTheme="minorHAnsi" w:hAnsiTheme="minorHAnsi" w:cstheme="minorHAnsi"/>
          <w:bCs/>
          <w:sz w:val="22"/>
          <w:szCs w:val="22"/>
        </w:rPr>
        <w:tab/>
        <w:t>tuja banka, preko korespondenčne banke v državi Naročnika.</w:t>
      </w:r>
      <w:bookmarkEnd w:id="267"/>
      <w:bookmarkEnd w:id="268"/>
      <w:bookmarkEnd w:id="269"/>
    </w:p>
    <w:p w14:paraId="1AAD71F6" w14:textId="77777777" w:rsidR="00AF58A6" w:rsidRDefault="00AF58A6" w:rsidP="00AF58A6">
      <w:pPr>
        <w:spacing w:line="276" w:lineRule="auto"/>
        <w:jc w:val="both"/>
        <w:rPr>
          <w:rFonts w:asciiTheme="minorHAnsi" w:hAnsiTheme="minorHAnsi" w:cstheme="minorHAnsi"/>
          <w:bCs/>
          <w:sz w:val="22"/>
          <w:szCs w:val="22"/>
        </w:rPr>
      </w:pPr>
    </w:p>
    <w:p w14:paraId="5F9809F5" w14:textId="13A777D9"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Ne da bi omejeval določbe prejšnjega odstavka, kadarkoli pride do povečanja pogodbene vrednosti v skladu s Pogodbo, bo Izvajalec povečal vrednost garancije za dobro izvedbo pogodbenih obveznosti za enak odstotek.</w:t>
      </w:r>
    </w:p>
    <w:p w14:paraId="2822F6DF" w14:textId="77777777" w:rsidR="00AF58A6" w:rsidRPr="00AF58A6" w:rsidRDefault="00AF58A6" w:rsidP="00AF58A6">
      <w:pPr>
        <w:spacing w:line="276" w:lineRule="auto"/>
        <w:jc w:val="both"/>
        <w:rPr>
          <w:rFonts w:asciiTheme="minorHAnsi" w:hAnsiTheme="minorHAnsi" w:cstheme="minorHAnsi"/>
          <w:bCs/>
          <w:sz w:val="22"/>
          <w:szCs w:val="22"/>
        </w:rPr>
      </w:pPr>
    </w:p>
    <w:p w14:paraId="66C2E62D"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Do takrat ima Naročnik pravico zadržati varščino v višini 10 % povečanja pogodbene vrednosti del.</w:t>
      </w:r>
    </w:p>
    <w:p w14:paraId="5E0534F2"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Naročnik mora Izvajalcu vrniti Garancijo za dobro izvedbo, ko pridobi Garancijo za odpravo napak v garancijskem roku.</w:t>
      </w:r>
    </w:p>
    <w:p w14:paraId="3365168E" w14:textId="77777777" w:rsidR="00AF58A6" w:rsidRPr="00AF58A6" w:rsidRDefault="00AF58A6" w:rsidP="00AF58A6">
      <w:pPr>
        <w:spacing w:line="276" w:lineRule="auto"/>
        <w:jc w:val="both"/>
        <w:rPr>
          <w:rFonts w:asciiTheme="minorHAnsi" w:hAnsiTheme="minorHAnsi" w:cstheme="minorHAnsi"/>
          <w:bCs/>
          <w:sz w:val="22"/>
          <w:szCs w:val="22"/>
        </w:rPr>
      </w:pPr>
    </w:p>
    <w:p w14:paraId="08CD17A3"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lastRenderedPageBreak/>
        <w:t xml:space="preserve">Če izvajalec v zahtevanem roku ne predloži Garancije za dobro izvedbo pogodbenih obveznosti, lahko naročnik unovči zavarovanje za resnost ponudbe«. </w:t>
      </w:r>
    </w:p>
    <w:p w14:paraId="2D77FE92" w14:textId="77777777" w:rsidR="00AF58A6" w:rsidRPr="00AF58A6" w:rsidRDefault="00AF58A6" w:rsidP="00AF58A6">
      <w:pPr>
        <w:spacing w:line="276" w:lineRule="auto"/>
        <w:jc w:val="both"/>
        <w:rPr>
          <w:rFonts w:asciiTheme="minorHAnsi" w:hAnsiTheme="minorHAnsi" w:cstheme="minorHAnsi"/>
          <w:bCs/>
          <w:sz w:val="22"/>
          <w:szCs w:val="22"/>
        </w:rPr>
      </w:pPr>
    </w:p>
    <w:p w14:paraId="3F107506"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4.3 – Predstavnik izvajalca</w:t>
      </w:r>
    </w:p>
    <w:p w14:paraId="7566327B"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Na koncu se doda besedilo: </w:t>
      </w:r>
    </w:p>
    <w:p w14:paraId="6CAB8793"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»Izvajalčev predstavnik mora govoriti slovensko. Če izvajalčev predstavnik ne govori slovensko, mora izvajalec angažirati sposobnega prevajalca v slovenski jezik«.</w:t>
      </w:r>
    </w:p>
    <w:p w14:paraId="6547E168" w14:textId="77777777" w:rsidR="00AF58A6" w:rsidRPr="00AF58A6" w:rsidRDefault="00AF58A6" w:rsidP="00AF58A6">
      <w:pPr>
        <w:spacing w:line="276" w:lineRule="auto"/>
        <w:jc w:val="both"/>
        <w:rPr>
          <w:rFonts w:asciiTheme="minorHAnsi" w:hAnsiTheme="minorHAnsi" w:cstheme="minorHAnsi"/>
          <w:bCs/>
          <w:sz w:val="22"/>
          <w:szCs w:val="22"/>
        </w:rPr>
      </w:pPr>
    </w:p>
    <w:p w14:paraId="0B7D0C04"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rPr>
        <w:t xml:space="preserve"> </w:t>
      </w: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4.4 – Podizvajalci</w:t>
      </w:r>
    </w:p>
    <w:p w14:paraId="5742A16F"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Na koncu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xml:space="preserve"> se doda besedilo:</w:t>
      </w:r>
    </w:p>
    <w:p w14:paraId="25654012" w14:textId="77777777" w:rsidR="00AF58A6" w:rsidRDefault="00AF58A6" w:rsidP="00AF58A6">
      <w:pPr>
        <w:spacing w:line="276" w:lineRule="auto"/>
        <w:jc w:val="both"/>
        <w:rPr>
          <w:rFonts w:asciiTheme="minorHAnsi" w:hAnsiTheme="minorHAnsi" w:cstheme="minorHAnsi"/>
          <w:iCs/>
          <w:color w:val="000000"/>
          <w:sz w:val="22"/>
          <w:szCs w:val="22"/>
        </w:rPr>
      </w:pPr>
    </w:p>
    <w:p w14:paraId="32381111" w14:textId="119F3FF4" w:rsidR="00AF58A6" w:rsidRPr="00AF58A6" w:rsidRDefault="00AF58A6" w:rsidP="00AF58A6">
      <w:pPr>
        <w:spacing w:line="276" w:lineRule="auto"/>
        <w:jc w:val="both"/>
        <w:rPr>
          <w:rFonts w:asciiTheme="minorHAnsi" w:hAnsiTheme="minorHAnsi" w:cstheme="minorHAnsi"/>
          <w:iCs/>
          <w:color w:val="000000"/>
          <w:sz w:val="22"/>
          <w:szCs w:val="22"/>
        </w:rPr>
      </w:pPr>
      <w:r w:rsidRPr="00AF58A6">
        <w:rPr>
          <w:rFonts w:asciiTheme="minorHAnsi" w:hAnsiTheme="minorHAnsi" w:cstheme="minorHAnsi"/>
          <w:iCs/>
          <w:color w:val="000000"/>
          <w:sz w:val="22"/>
          <w:szCs w:val="22"/>
        </w:rPr>
        <w:t xml:space="preserve">»Za vse podizvajalce, ki niso zahtevali neposrednih plačil, se izvajalec zavezuje, da bo na prvi poziv naročnika, najpozneje pa v roku 60 dni od izdaje Potrdila o končnem plačilu poslal pisno izjavo in pisno izjavo podizvajalca, da je podizvajalec prejel plačilo za vse, kar mu pripada in naslova opravljenega dela za glavnega izvajalca v neposredni povezavi s predmetom javnega naročila za katerega sta glavni izvajalec in naročnik sklenila pogodbo. Če glavni izvajalec, na prvi poziv naročnika, ne poda pisne izjave naročnik Državni revizijski komisiji poda predlog za uvedbo postopka o prekršku iz 2. točke prvega odstavka 112. člena ZJN-3. </w:t>
      </w:r>
    </w:p>
    <w:p w14:paraId="2BF388AD" w14:textId="77777777" w:rsidR="00AF58A6" w:rsidRPr="00AF58A6" w:rsidRDefault="00AF58A6" w:rsidP="00AF58A6">
      <w:pPr>
        <w:spacing w:line="276" w:lineRule="auto"/>
        <w:jc w:val="both"/>
        <w:rPr>
          <w:rFonts w:asciiTheme="minorHAnsi" w:hAnsiTheme="minorHAnsi" w:cstheme="minorHAnsi"/>
          <w:iCs/>
          <w:color w:val="000000"/>
          <w:sz w:val="22"/>
          <w:szCs w:val="22"/>
        </w:rPr>
      </w:pPr>
      <w:r w:rsidRPr="00AF58A6">
        <w:rPr>
          <w:rFonts w:asciiTheme="minorHAnsi" w:hAnsiTheme="minorHAnsi" w:cstheme="minorHAnsi"/>
          <w:iCs/>
          <w:color w:val="000000"/>
          <w:sz w:val="22"/>
          <w:szCs w:val="22"/>
        </w:rPr>
        <w:t>Izvajalec se zavezujejo, da bo o spremembah, vezanih na podizvajalce (zlasti sprememba podatkov, nadomestitev podizvajalcev, izključitev podizvajalcev, naknadna nominacija podizvajalcev), v skladu s tretjim odstavkom 94. člena ZJN-3 obvestil inženirja in naročnika in pridobil pisno soglasje Inženirja. Inženir izda oz. zavrne soglasje v skladu s četrtim odstavkom 94. člena ZJN-3.</w:t>
      </w:r>
    </w:p>
    <w:p w14:paraId="38CF23F9" w14:textId="77777777" w:rsidR="00AF58A6" w:rsidRDefault="00AF58A6" w:rsidP="00AF58A6">
      <w:pPr>
        <w:spacing w:line="276" w:lineRule="auto"/>
        <w:jc w:val="both"/>
        <w:rPr>
          <w:rFonts w:asciiTheme="minorHAnsi" w:hAnsiTheme="minorHAnsi" w:cstheme="minorHAnsi"/>
          <w:iCs/>
          <w:color w:val="000000"/>
          <w:sz w:val="22"/>
          <w:szCs w:val="22"/>
        </w:rPr>
      </w:pPr>
      <w:r w:rsidRPr="00AF58A6">
        <w:rPr>
          <w:rFonts w:asciiTheme="minorHAnsi" w:hAnsiTheme="minorHAnsi" w:cstheme="minorHAnsi"/>
          <w:iCs/>
          <w:color w:val="000000"/>
          <w:sz w:val="22"/>
          <w:szCs w:val="22"/>
        </w:rPr>
        <w:t>Če naročnik ali inženir ugotovita, da dela izvaja podizvajalec, za katerega ni dal pisnega soglasja, lahko naročnik odstopi od pogodbe in unovči Garancijo za dobro izvedbo«.</w:t>
      </w:r>
    </w:p>
    <w:p w14:paraId="171B2706" w14:textId="77777777" w:rsidR="00AF58A6" w:rsidRPr="00AF58A6" w:rsidRDefault="00AF58A6" w:rsidP="00AF58A6">
      <w:pPr>
        <w:spacing w:line="276" w:lineRule="auto"/>
        <w:jc w:val="both"/>
        <w:rPr>
          <w:rFonts w:asciiTheme="minorHAnsi" w:hAnsiTheme="minorHAnsi" w:cstheme="minorHAnsi"/>
          <w:iCs/>
          <w:color w:val="000000"/>
          <w:sz w:val="22"/>
          <w:szCs w:val="22"/>
        </w:rPr>
      </w:pPr>
    </w:p>
    <w:p w14:paraId="7DA3DA19"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4.8 – Varnosti postopki</w:t>
      </w:r>
    </w:p>
    <w:p w14:paraId="11F2FEB3"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Alineji (a) se doda besedilo:</w:t>
      </w:r>
    </w:p>
    <w:p w14:paraId="3C9E7611" w14:textId="77777777" w:rsidR="00AF58A6" w:rsidRDefault="00AF58A6" w:rsidP="00AF58A6">
      <w:pPr>
        <w:spacing w:line="276" w:lineRule="auto"/>
        <w:jc w:val="both"/>
        <w:rPr>
          <w:rFonts w:asciiTheme="minorHAnsi" w:hAnsiTheme="minorHAnsi" w:cstheme="minorHAnsi"/>
          <w:bCs/>
          <w:sz w:val="22"/>
          <w:szCs w:val="22"/>
        </w:rPr>
      </w:pPr>
    </w:p>
    <w:p w14:paraId="3221D831" w14:textId="07B4C2B6"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mora upoštevati Zakon o varnosti in zdravju pri delu v Republiki Sloveniji in drugo relevantno veljavno zakonodajo Republike Slovenije«.</w:t>
      </w:r>
    </w:p>
    <w:p w14:paraId="57102D9C" w14:textId="77777777" w:rsidR="00AF58A6" w:rsidRPr="00AF58A6" w:rsidRDefault="00AF58A6" w:rsidP="00AF58A6">
      <w:pPr>
        <w:spacing w:line="276" w:lineRule="auto"/>
        <w:jc w:val="both"/>
        <w:rPr>
          <w:rFonts w:asciiTheme="minorHAnsi" w:hAnsiTheme="minorHAnsi" w:cstheme="minorHAnsi"/>
          <w:bCs/>
          <w:sz w:val="22"/>
          <w:szCs w:val="22"/>
        </w:rPr>
      </w:pPr>
    </w:p>
    <w:p w14:paraId="576FAE5C"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4.9 – Zagotavljanje kakovosti</w:t>
      </w:r>
    </w:p>
    <w:p w14:paraId="7280E21A" w14:textId="77777777" w:rsidR="00AF58A6" w:rsidRPr="00AF58A6" w:rsidRDefault="00AF58A6" w:rsidP="00AF58A6">
      <w:pPr>
        <w:spacing w:line="276" w:lineRule="auto"/>
        <w:jc w:val="both"/>
        <w:rPr>
          <w:rFonts w:asciiTheme="minorHAnsi" w:hAnsiTheme="minorHAnsi" w:cstheme="minorHAnsi"/>
          <w:bCs/>
          <w:sz w:val="22"/>
          <w:szCs w:val="22"/>
        </w:rPr>
      </w:pPr>
      <w:proofErr w:type="spellStart"/>
      <w:r w:rsidRPr="00AF58A6">
        <w:rPr>
          <w:rFonts w:asciiTheme="minorHAnsi" w:hAnsiTheme="minorHAnsi" w:cstheme="minorHAnsi"/>
          <w:bCs/>
          <w:sz w:val="22"/>
          <w:szCs w:val="22"/>
        </w:rPr>
        <w:t>Podčlenu</w:t>
      </w:r>
      <w:proofErr w:type="spellEnd"/>
      <w:r w:rsidRPr="00AF58A6">
        <w:rPr>
          <w:rFonts w:asciiTheme="minorHAnsi" w:hAnsiTheme="minorHAnsi" w:cstheme="minorHAnsi"/>
          <w:bCs/>
          <w:sz w:val="22"/>
          <w:szCs w:val="22"/>
        </w:rPr>
        <w:t xml:space="preserve">  se doda:</w:t>
      </w:r>
    </w:p>
    <w:p w14:paraId="37EE98F8" w14:textId="77777777" w:rsidR="00AF58A6" w:rsidRDefault="00AF58A6" w:rsidP="00AF58A6">
      <w:pPr>
        <w:tabs>
          <w:tab w:val="left" w:pos="420"/>
          <w:tab w:val="left" w:pos="567"/>
        </w:tabs>
        <w:spacing w:line="276" w:lineRule="auto"/>
        <w:jc w:val="both"/>
        <w:rPr>
          <w:rFonts w:asciiTheme="minorHAnsi" w:hAnsiTheme="minorHAnsi" w:cstheme="minorHAnsi"/>
          <w:bCs/>
          <w:sz w:val="22"/>
          <w:szCs w:val="22"/>
        </w:rPr>
      </w:pPr>
    </w:p>
    <w:p w14:paraId="556EE1C0" w14:textId="22B29443" w:rsidR="00AF58A6" w:rsidRDefault="00AF58A6" w:rsidP="00AF58A6">
      <w:pPr>
        <w:tabs>
          <w:tab w:val="left" w:pos="420"/>
          <w:tab w:val="left" w:pos="567"/>
        </w:tabs>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mora zagotavljati kakovost v skladu z veljavno zakonodajo, tehnično regulativo ter Zahtevami naročnika.«</w:t>
      </w:r>
    </w:p>
    <w:p w14:paraId="60DC972F" w14:textId="77777777" w:rsidR="00AF58A6" w:rsidRPr="00AF58A6" w:rsidRDefault="00AF58A6" w:rsidP="00AF58A6">
      <w:pPr>
        <w:tabs>
          <w:tab w:val="left" w:pos="420"/>
          <w:tab w:val="left" w:pos="567"/>
        </w:tabs>
        <w:spacing w:line="276" w:lineRule="auto"/>
        <w:jc w:val="both"/>
        <w:rPr>
          <w:rFonts w:asciiTheme="minorHAnsi" w:hAnsiTheme="minorHAnsi" w:cstheme="minorHAnsi"/>
          <w:bCs/>
          <w:sz w:val="22"/>
          <w:szCs w:val="22"/>
        </w:rPr>
      </w:pPr>
    </w:p>
    <w:p w14:paraId="19D76895" w14:textId="77777777" w:rsidR="00AF58A6" w:rsidRPr="00AF58A6" w:rsidRDefault="00AF58A6" w:rsidP="00AF58A6">
      <w:pPr>
        <w:tabs>
          <w:tab w:val="left" w:pos="420"/>
          <w:tab w:val="left" w:pos="567"/>
        </w:tabs>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4.10-Podatki o gradbišču</w:t>
      </w:r>
    </w:p>
    <w:p w14:paraId="77D3C9D5" w14:textId="77777777" w:rsidR="00AF58A6" w:rsidRDefault="00AF58A6" w:rsidP="00AF58A6">
      <w:pPr>
        <w:tabs>
          <w:tab w:val="left" w:pos="420"/>
          <w:tab w:val="left" w:pos="567"/>
        </w:tabs>
        <w:spacing w:line="276" w:lineRule="auto"/>
        <w:jc w:val="both"/>
        <w:rPr>
          <w:rFonts w:asciiTheme="minorHAnsi" w:hAnsiTheme="minorHAnsi" w:cstheme="minorHAnsi"/>
          <w:bCs/>
          <w:sz w:val="22"/>
          <w:szCs w:val="22"/>
        </w:rPr>
      </w:pPr>
      <w:proofErr w:type="spellStart"/>
      <w:r w:rsidRPr="00AF58A6">
        <w:rPr>
          <w:rFonts w:asciiTheme="minorHAnsi" w:hAnsiTheme="minorHAnsi" w:cstheme="minorHAnsi"/>
          <w:bCs/>
          <w:sz w:val="22"/>
          <w:szCs w:val="22"/>
        </w:rPr>
        <w:t>Podčlenu</w:t>
      </w:r>
      <w:proofErr w:type="spellEnd"/>
      <w:r w:rsidRPr="00AF58A6">
        <w:rPr>
          <w:rFonts w:asciiTheme="minorHAnsi" w:hAnsiTheme="minorHAnsi" w:cstheme="minorHAnsi"/>
          <w:bCs/>
          <w:sz w:val="22"/>
          <w:szCs w:val="22"/>
        </w:rPr>
        <w:t xml:space="preserve"> se doda:</w:t>
      </w:r>
    </w:p>
    <w:p w14:paraId="7B0B5658" w14:textId="77777777" w:rsidR="00AF58A6" w:rsidRPr="00AF58A6" w:rsidRDefault="00AF58A6" w:rsidP="00AF58A6">
      <w:pPr>
        <w:tabs>
          <w:tab w:val="left" w:pos="420"/>
          <w:tab w:val="left" w:pos="567"/>
        </w:tabs>
        <w:spacing w:line="276" w:lineRule="auto"/>
        <w:jc w:val="both"/>
        <w:rPr>
          <w:rFonts w:asciiTheme="minorHAnsi" w:hAnsiTheme="minorHAnsi" w:cstheme="minorHAnsi"/>
          <w:bCs/>
          <w:sz w:val="22"/>
          <w:szCs w:val="22"/>
        </w:rPr>
      </w:pPr>
    </w:p>
    <w:p w14:paraId="12F2E8F1" w14:textId="77777777" w:rsidR="00AF58A6" w:rsidRPr="00AF58A6" w:rsidRDefault="00AF58A6" w:rsidP="00AF58A6">
      <w:pPr>
        <w:tabs>
          <w:tab w:val="left" w:pos="420"/>
          <w:tab w:val="left" w:pos="567"/>
        </w:tabs>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se ne sme zanašati na nobeno raziskavo, poročilo ali drug dokument, ki ga je pripravil naročnik ali je bil pripravljen v njegovem imenu v zvezi z zadevo, na katero se nanaša ta člen, in naročnik ne jamči za točnost ali popolnost katere koli takšne raziskave, poročila ali dokumenta ali katere koli trditve, ne glede na to, ali gre za malomarnost ali drugače.</w:t>
      </w:r>
    </w:p>
    <w:p w14:paraId="0BDF2312" w14:textId="77777777" w:rsidR="00AF58A6" w:rsidRDefault="00AF58A6" w:rsidP="00AF58A6">
      <w:pPr>
        <w:tabs>
          <w:tab w:val="left" w:pos="420"/>
          <w:tab w:val="left" w:pos="567"/>
        </w:tabs>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lastRenderedPageBreak/>
        <w:t>Izvajalec bo izvedel nadaljnje raziskave na gradbišču, za katere meni, da so potrebne za pripravo Projekta del, za oddajo morebitnega proračuna, za pridobitev morebitnih uradnih in drugih soglasij ali za pripravo ponudbe ter za projektiranje, izvedbo, dokončanje in vzdrževanje del«.</w:t>
      </w:r>
    </w:p>
    <w:p w14:paraId="79387574" w14:textId="77777777" w:rsidR="00AF58A6" w:rsidRDefault="00AF58A6" w:rsidP="00AF58A6">
      <w:pPr>
        <w:tabs>
          <w:tab w:val="left" w:pos="420"/>
          <w:tab w:val="left" w:pos="567"/>
        </w:tabs>
        <w:spacing w:line="276" w:lineRule="auto"/>
        <w:jc w:val="both"/>
        <w:rPr>
          <w:rFonts w:asciiTheme="minorHAnsi" w:hAnsiTheme="minorHAnsi" w:cstheme="minorHAnsi"/>
          <w:bCs/>
          <w:sz w:val="22"/>
          <w:szCs w:val="22"/>
        </w:rPr>
      </w:pPr>
    </w:p>
    <w:p w14:paraId="0A5121E4"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Podčlenu</w:t>
      </w:r>
      <w:proofErr w:type="spellEnd"/>
      <w:r w:rsidRPr="00AF58A6">
        <w:rPr>
          <w:rFonts w:asciiTheme="minorHAnsi" w:hAnsiTheme="minorHAnsi" w:cstheme="minorHAnsi"/>
          <w:bCs/>
          <w:sz w:val="22"/>
          <w:szCs w:val="22"/>
          <w:u w:val="single"/>
        </w:rPr>
        <w:t xml:space="preserve"> 4.18-Varstvo okolja</w:t>
      </w:r>
    </w:p>
    <w:p w14:paraId="658DCBB8"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V </w:t>
      </w:r>
      <w:proofErr w:type="spellStart"/>
      <w:r w:rsidRPr="00AF58A6">
        <w:rPr>
          <w:rFonts w:asciiTheme="minorHAnsi" w:hAnsiTheme="minorHAnsi" w:cstheme="minorHAnsi"/>
          <w:bCs/>
          <w:sz w:val="22"/>
          <w:szCs w:val="22"/>
        </w:rPr>
        <w:t>podlčlenu</w:t>
      </w:r>
      <w:proofErr w:type="spellEnd"/>
      <w:r w:rsidRPr="00AF58A6">
        <w:rPr>
          <w:rFonts w:asciiTheme="minorHAnsi" w:hAnsiTheme="minorHAnsi" w:cstheme="minorHAnsi"/>
          <w:bCs/>
          <w:sz w:val="22"/>
          <w:szCs w:val="22"/>
        </w:rPr>
        <w:t xml:space="preserve"> se doda besedilo:</w:t>
      </w:r>
    </w:p>
    <w:p w14:paraId="2A772A5E" w14:textId="77777777" w:rsidR="00AF58A6" w:rsidRDefault="00AF58A6" w:rsidP="00AF58A6">
      <w:pPr>
        <w:spacing w:line="276" w:lineRule="auto"/>
        <w:jc w:val="both"/>
        <w:rPr>
          <w:rFonts w:asciiTheme="minorHAnsi" w:hAnsiTheme="minorHAnsi" w:cstheme="minorHAnsi"/>
          <w:bCs/>
          <w:sz w:val="22"/>
          <w:szCs w:val="22"/>
        </w:rPr>
      </w:pPr>
    </w:p>
    <w:p w14:paraId="0BCD2BE9" w14:textId="538EDB12"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»V času trajanja del mora izvajalec izpolnjevati vse zahteve slovenskih organov v zvezi z okoljevarstveno zakonodajo«.</w:t>
      </w:r>
    </w:p>
    <w:p w14:paraId="15F1632B" w14:textId="77777777" w:rsidR="00AF58A6" w:rsidRPr="00AF58A6" w:rsidRDefault="00AF58A6" w:rsidP="00AF58A6">
      <w:pPr>
        <w:spacing w:line="276" w:lineRule="auto"/>
        <w:jc w:val="both"/>
        <w:rPr>
          <w:rFonts w:asciiTheme="minorHAnsi" w:hAnsiTheme="minorHAnsi" w:cstheme="minorHAnsi"/>
          <w:bCs/>
          <w:sz w:val="22"/>
          <w:szCs w:val="22"/>
        </w:rPr>
      </w:pPr>
    </w:p>
    <w:p w14:paraId="591A49DB"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4.20-Oprema naročnika in material po prosti izbiri</w:t>
      </w:r>
    </w:p>
    <w:p w14:paraId="609049F2" w14:textId="77777777" w:rsidR="00AF58A6" w:rsidRPr="00AF58A6" w:rsidRDefault="00AF58A6" w:rsidP="00AF58A6">
      <w:pPr>
        <w:spacing w:line="276" w:lineRule="auto"/>
        <w:jc w:val="both"/>
        <w:rPr>
          <w:rFonts w:asciiTheme="minorHAnsi" w:hAnsiTheme="minorHAnsi" w:cstheme="minorHAnsi"/>
          <w:bCs/>
          <w:sz w:val="22"/>
          <w:szCs w:val="22"/>
        </w:rPr>
      </w:pPr>
      <w:proofErr w:type="spellStart"/>
      <w:r w:rsidRPr="00AF58A6">
        <w:rPr>
          <w:rFonts w:asciiTheme="minorHAnsi" w:hAnsiTheme="minorHAnsi" w:cstheme="minorHAnsi"/>
          <w:bCs/>
          <w:sz w:val="22"/>
          <w:szCs w:val="22"/>
        </w:rPr>
        <w:t>Podčlen</w:t>
      </w:r>
      <w:proofErr w:type="spellEnd"/>
      <w:r w:rsidRPr="00AF58A6">
        <w:rPr>
          <w:rFonts w:asciiTheme="minorHAnsi" w:hAnsiTheme="minorHAnsi" w:cstheme="minorHAnsi"/>
          <w:bCs/>
          <w:sz w:val="22"/>
          <w:szCs w:val="22"/>
        </w:rPr>
        <w:t xml:space="preserve"> se izbriše.</w:t>
      </w:r>
    </w:p>
    <w:p w14:paraId="19DDF1B1" w14:textId="77777777" w:rsidR="00AF58A6" w:rsidRDefault="00AF58A6" w:rsidP="00AF58A6">
      <w:pPr>
        <w:spacing w:line="276" w:lineRule="auto"/>
        <w:jc w:val="both"/>
        <w:rPr>
          <w:rFonts w:asciiTheme="minorHAnsi" w:hAnsiTheme="minorHAnsi" w:cstheme="minorHAnsi"/>
          <w:bCs/>
          <w:sz w:val="22"/>
          <w:szCs w:val="22"/>
          <w:u w:val="single"/>
        </w:rPr>
      </w:pPr>
    </w:p>
    <w:p w14:paraId="1A71BEA1" w14:textId="6876350C"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Počlen</w:t>
      </w:r>
      <w:proofErr w:type="spellEnd"/>
      <w:r w:rsidRPr="00AF58A6">
        <w:rPr>
          <w:rFonts w:asciiTheme="minorHAnsi" w:hAnsiTheme="minorHAnsi" w:cstheme="minorHAnsi"/>
          <w:bCs/>
          <w:sz w:val="22"/>
          <w:szCs w:val="22"/>
          <w:u w:val="single"/>
        </w:rPr>
        <w:t xml:space="preserve"> 4.21-Poročila o poteku del</w:t>
      </w:r>
    </w:p>
    <w:p w14:paraId="18AAE7AE"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V </w:t>
      </w:r>
      <w:proofErr w:type="spellStart"/>
      <w:r w:rsidRPr="00AF58A6">
        <w:rPr>
          <w:rFonts w:asciiTheme="minorHAnsi" w:hAnsiTheme="minorHAnsi" w:cstheme="minorHAnsi"/>
          <w:bCs/>
          <w:sz w:val="22"/>
          <w:szCs w:val="22"/>
        </w:rPr>
        <w:t>podčlenu</w:t>
      </w:r>
      <w:proofErr w:type="spellEnd"/>
      <w:r w:rsidRPr="00AF58A6">
        <w:rPr>
          <w:rFonts w:asciiTheme="minorHAnsi" w:hAnsiTheme="minorHAnsi" w:cstheme="minorHAnsi"/>
          <w:bCs/>
          <w:sz w:val="22"/>
          <w:szCs w:val="22"/>
        </w:rPr>
        <w:t xml:space="preserve"> se doda besedilo:</w:t>
      </w:r>
    </w:p>
    <w:p w14:paraId="454EA39C" w14:textId="77777777" w:rsidR="00AF58A6" w:rsidRPr="00AF58A6" w:rsidRDefault="00AF58A6" w:rsidP="00AF58A6">
      <w:pPr>
        <w:spacing w:line="276" w:lineRule="auto"/>
        <w:jc w:val="both"/>
        <w:rPr>
          <w:rFonts w:asciiTheme="minorHAnsi" w:hAnsiTheme="minorHAnsi" w:cstheme="minorHAnsi"/>
          <w:bCs/>
          <w:sz w:val="22"/>
          <w:szCs w:val="22"/>
        </w:rPr>
      </w:pPr>
    </w:p>
    <w:p w14:paraId="6F86B2BC"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»Predstavnik izvajalca bo pripravljal tedenska poročila in tedenske plane v dogovorjeni obliki z Inženirjem. Kopije teh poročil bodo poslane po pošti ali kako drugače Inženirju zadnji dan tekočega tedna, vsekakor pa pred tedenskim sestankom na lokaciji oz. drugače po dogovoru.«</w:t>
      </w:r>
    </w:p>
    <w:p w14:paraId="6E5C3BDD" w14:textId="77777777" w:rsidR="00AF58A6" w:rsidRPr="00AF58A6" w:rsidRDefault="00AF58A6" w:rsidP="00AF58A6">
      <w:pPr>
        <w:spacing w:line="276" w:lineRule="auto"/>
        <w:jc w:val="both"/>
        <w:rPr>
          <w:rFonts w:asciiTheme="minorHAnsi" w:hAnsiTheme="minorHAnsi" w:cstheme="minorHAnsi"/>
          <w:bCs/>
          <w:sz w:val="22"/>
          <w:szCs w:val="22"/>
        </w:rPr>
      </w:pPr>
    </w:p>
    <w:p w14:paraId="1D83BCCD"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Doda se nov </w:t>
      </w:r>
      <w:proofErr w:type="spellStart"/>
      <w:r w:rsidRPr="00AF58A6">
        <w:rPr>
          <w:rFonts w:asciiTheme="minorHAnsi" w:hAnsiTheme="minorHAnsi" w:cstheme="minorHAnsi"/>
          <w:bCs/>
          <w:sz w:val="22"/>
          <w:szCs w:val="22"/>
        </w:rPr>
        <w:t>podčlen</w:t>
      </w:r>
      <w:proofErr w:type="spellEnd"/>
      <w:r w:rsidRPr="00AF58A6">
        <w:rPr>
          <w:rFonts w:asciiTheme="minorHAnsi" w:hAnsiTheme="minorHAnsi" w:cstheme="minorHAnsi"/>
          <w:bCs/>
          <w:sz w:val="22"/>
          <w:szCs w:val="22"/>
        </w:rPr>
        <w:t>:</w:t>
      </w:r>
    </w:p>
    <w:p w14:paraId="61EECA87"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4.25</w:t>
      </w:r>
      <w:r w:rsidRPr="00AF58A6">
        <w:rPr>
          <w:rFonts w:asciiTheme="minorHAnsi" w:hAnsiTheme="minorHAnsi" w:cstheme="minorHAnsi"/>
          <w:bCs/>
          <w:sz w:val="22"/>
          <w:szCs w:val="22"/>
          <w:u w:val="single"/>
        </w:rPr>
        <w:tab/>
        <w:t>Garancija za odpravo napak</w:t>
      </w:r>
    </w:p>
    <w:p w14:paraId="127C7221" w14:textId="77777777" w:rsidR="00AF58A6" w:rsidRDefault="00AF58A6" w:rsidP="00AF58A6">
      <w:pPr>
        <w:spacing w:line="276" w:lineRule="auto"/>
        <w:jc w:val="both"/>
        <w:rPr>
          <w:rFonts w:asciiTheme="minorHAnsi" w:hAnsiTheme="minorHAnsi" w:cstheme="minorHAnsi"/>
          <w:bCs/>
          <w:sz w:val="22"/>
          <w:szCs w:val="22"/>
        </w:rPr>
      </w:pPr>
    </w:p>
    <w:p w14:paraId="20DC96E1" w14:textId="63717403"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»Po zakonskih določilih Republike Slovenije je Izvajalec odgovoren za pomanjkljivosti in napake definirane v </w:t>
      </w:r>
      <w:proofErr w:type="spellStart"/>
      <w:r w:rsidRPr="00AF58A6">
        <w:rPr>
          <w:rFonts w:asciiTheme="minorHAnsi" w:hAnsiTheme="minorHAnsi" w:cstheme="minorHAnsi"/>
          <w:bCs/>
          <w:sz w:val="22"/>
          <w:szCs w:val="22"/>
        </w:rPr>
        <w:t>podčlenih</w:t>
      </w:r>
      <w:proofErr w:type="spellEnd"/>
      <w:r w:rsidRPr="00AF58A6">
        <w:rPr>
          <w:rFonts w:asciiTheme="minorHAnsi" w:hAnsiTheme="minorHAnsi" w:cstheme="minorHAnsi"/>
          <w:bCs/>
          <w:sz w:val="22"/>
          <w:szCs w:val="22"/>
        </w:rPr>
        <w:t xml:space="preserve"> 11.2 (a), (b), (c), ki se niso mogle opaziti, ali za katere se smatra, da niso bile opazne pred iztekom Roka za reklamacijo, določenim v Dodatku k ponudbi v skladu s </w:t>
      </w:r>
      <w:proofErr w:type="spellStart"/>
      <w:r w:rsidRPr="00AF58A6">
        <w:rPr>
          <w:rFonts w:asciiTheme="minorHAnsi" w:hAnsiTheme="minorHAnsi" w:cstheme="minorHAnsi"/>
          <w:bCs/>
          <w:sz w:val="22"/>
          <w:szCs w:val="22"/>
        </w:rPr>
        <w:t>podčlenom</w:t>
      </w:r>
      <w:proofErr w:type="spellEnd"/>
      <w:r w:rsidRPr="00AF58A6">
        <w:rPr>
          <w:rFonts w:asciiTheme="minorHAnsi" w:hAnsiTheme="minorHAnsi" w:cstheme="minorHAnsi"/>
          <w:bCs/>
          <w:sz w:val="22"/>
          <w:szCs w:val="22"/>
        </w:rPr>
        <w:t xml:space="preserve"> 11.1, z vsakršnim podaljšanjem v okviru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xml:space="preserve"> 11.3. </w:t>
      </w:r>
    </w:p>
    <w:p w14:paraId="6908F82E" w14:textId="77777777" w:rsidR="00AF58A6" w:rsidRPr="00AF58A6" w:rsidRDefault="00AF58A6" w:rsidP="00AF58A6">
      <w:pPr>
        <w:spacing w:line="276" w:lineRule="auto"/>
        <w:jc w:val="both"/>
        <w:rPr>
          <w:rFonts w:asciiTheme="minorHAnsi" w:hAnsiTheme="minorHAnsi" w:cstheme="minorHAnsi"/>
          <w:bCs/>
          <w:sz w:val="22"/>
          <w:szCs w:val="22"/>
        </w:rPr>
      </w:pPr>
    </w:p>
    <w:p w14:paraId="4994F68D"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mora pred iztekom veljavnosti Garancije za dobro izvedbo predložiti garancijo za odpravo napak v garancijskem roku v obliki bančne garancije v višini 5 % vrednosti del z DDV. Garancijo za odpravo napak v garancijskem roku bo izdala bodisi:</w:t>
      </w:r>
    </w:p>
    <w:p w14:paraId="7F59C8BE" w14:textId="77777777" w:rsidR="00AF58A6" w:rsidRPr="00AF58A6" w:rsidRDefault="00AF58A6" w:rsidP="00AF58A6">
      <w:pPr>
        <w:spacing w:line="276" w:lineRule="auto"/>
        <w:jc w:val="both"/>
        <w:rPr>
          <w:rFonts w:asciiTheme="minorHAnsi" w:hAnsiTheme="minorHAnsi" w:cstheme="minorHAnsi"/>
          <w:bCs/>
          <w:sz w:val="22"/>
          <w:szCs w:val="22"/>
        </w:rPr>
      </w:pPr>
    </w:p>
    <w:p w14:paraId="72C35DA1" w14:textId="77777777" w:rsidR="00AF58A6" w:rsidRPr="00AF58A6" w:rsidRDefault="00AF58A6" w:rsidP="00AF58A6">
      <w:pPr>
        <w:spacing w:line="276" w:lineRule="auto"/>
        <w:ind w:left="1134" w:hanging="283"/>
        <w:outlineLvl w:val="1"/>
        <w:rPr>
          <w:rFonts w:asciiTheme="minorHAnsi" w:hAnsiTheme="minorHAnsi" w:cstheme="minorHAnsi"/>
          <w:bCs/>
          <w:sz w:val="22"/>
          <w:szCs w:val="22"/>
        </w:rPr>
      </w:pPr>
      <w:bookmarkStart w:id="270" w:name="_Toc227937011"/>
      <w:bookmarkStart w:id="271" w:name="_Toc229668857"/>
      <w:bookmarkStart w:id="272" w:name="_Toc231199118"/>
      <w:r w:rsidRPr="00AF58A6">
        <w:rPr>
          <w:rFonts w:asciiTheme="minorHAnsi" w:hAnsiTheme="minorHAnsi" w:cstheme="minorHAnsi"/>
          <w:bCs/>
          <w:sz w:val="22"/>
          <w:szCs w:val="22"/>
        </w:rPr>
        <w:t>a)</w:t>
      </w:r>
      <w:r w:rsidRPr="00AF58A6">
        <w:rPr>
          <w:rFonts w:asciiTheme="minorHAnsi" w:hAnsiTheme="minorHAnsi" w:cstheme="minorHAnsi"/>
          <w:bCs/>
          <w:sz w:val="22"/>
          <w:szCs w:val="22"/>
        </w:rPr>
        <w:tab/>
        <w:t>banka v državi Naročnika ali</w:t>
      </w:r>
      <w:bookmarkEnd w:id="270"/>
      <w:bookmarkEnd w:id="271"/>
      <w:bookmarkEnd w:id="272"/>
    </w:p>
    <w:p w14:paraId="4BEBE498" w14:textId="77777777" w:rsidR="00AF58A6" w:rsidRDefault="00AF58A6" w:rsidP="00AF58A6">
      <w:pPr>
        <w:spacing w:line="276" w:lineRule="auto"/>
        <w:ind w:left="1135" w:hanging="284"/>
        <w:outlineLvl w:val="1"/>
        <w:rPr>
          <w:rFonts w:asciiTheme="minorHAnsi" w:hAnsiTheme="minorHAnsi" w:cstheme="minorHAnsi"/>
          <w:bCs/>
          <w:sz w:val="22"/>
          <w:szCs w:val="22"/>
        </w:rPr>
      </w:pPr>
      <w:bookmarkStart w:id="273" w:name="_Toc227937012"/>
      <w:bookmarkStart w:id="274" w:name="_Toc229668858"/>
      <w:bookmarkStart w:id="275" w:name="_Toc231199119"/>
      <w:r w:rsidRPr="00AF58A6">
        <w:rPr>
          <w:rFonts w:asciiTheme="minorHAnsi" w:hAnsiTheme="minorHAnsi" w:cstheme="minorHAnsi"/>
          <w:bCs/>
          <w:sz w:val="22"/>
          <w:szCs w:val="22"/>
        </w:rPr>
        <w:t>b)</w:t>
      </w:r>
      <w:r w:rsidRPr="00AF58A6">
        <w:rPr>
          <w:rFonts w:asciiTheme="minorHAnsi" w:hAnsiTheme="minorHAnsi" w:cstheme="minorHAnsi"/>
          <w:bCs/>
          <w:sz w:val="22"/>
          <w:szCs w:val="22"/>
        </w:rPr>
        <w:tab/>
        <w:t>tuja banka, preko korespondenčne banke v državi.</w:t>
      </w:r>
      <w:bookmarkEnd w:id="273"/>
      <w:bookmarkEnd w:id="274"/>
      <w:bookmarkEnd w:id="275"/>
    </w:p>
    <w:p w14:paraId="20875121" w14:textId="77777777" w:rsidR="00AF58A6" w:rsidRPr="00AF58A6" w:rsidRDefault="00AF58A6" w:rsidP="00AF58A6">
      <w:pPr>
        <w:spacing w:line="276" w:lineRule="auto"/>
        <w:ind w:left="1135" w:hanging="284"/>
        <w:outlineLvl w:val="1"/>
        <w:rPr>
          <w:rFonts w:asciiTheme="minorHAnsi" w:hAnsiTheme="minorHAnsi" w:cstheme="minorHAnsi"/>
          <w:bCs/>
          <w:sz w:val="22"/>
          <w:szCs w:val="22"/>
        </w:rPr>
      </w:pPr>
    </w:p>
    <w:p w14:paraId="33AD85D8"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Garancija za odpravo napak mora biti veljavna do izteka zadnjega garancijskega roka, in sicer:</w:t>
      </w:r>
    </w:p>
    <w:p w14:paraId="22F47527" w14:textId="77777777" w:rsidR="00AF58A6" w:rsidRPr="00AF58A6" w:rsidRDefault="00AF58A6" w:rsidP="00C7349D">
      <w:pPr>
        <w:pStyle w:val="Odstavekseznama"/>
        <w:numPr>
          <w:ilvl w:val="0"/>
          <w:numId w:val="45"/>
        </w:numPr>
        <w:spacing w:line="276" w:lineRule="auto"/>
        <w:contextualSpacing/>
        <w:jc w:val="both"/>
        <w:rPr>
          <w:rFonts w:asciiTheme="minorHAnsi" w:hAnsiTheme="minorHAnsi" w:cstheme="minorHAnsi"/>
          <w:i/>
          <w:iCs/>
          <w:sz w:val="22"/>
          <w:szCs w:val="22"/>
        </w:rPr>
      </w:pPr>
      <w:r w:rsidRPr="00AF58A6">
        <w:rPr>
          <w:rFonts w:asciiTheme="minorHAnsi" w:hAnsiTheme="minorHAnsi" w:cstheme="minorHAnsi"/>
          <w:bCs/>
          <w:iCs/>
          <w:sz w:val="22"/>
          <w:szCs w:val="22"/>
        </w:rPr>
        <w:t>Izvajalec zagotavlja garancijo za izvedbo strehe, fasade in hidroizolacije 10 let od izdaje  Potrdila o prevzemu (Garancija  za ta sklop mora znašati 3% od celotne vrednosti izvedenih del z DDV).</w:t>
      </w:r>
    </w:p>
    <w:p w14:paraId="173F302A" w14:textId="77777777" w:rsidR="00AF58A6" w:rsidRPr="00AF58A6" w:rsidRDefault="00AF58A6" w:rsidP="00C7349D">
      <w:pPr>
        <w:pStyle w:val="Odstavekseznama"/>
        <w:numPr>
          <w:ilvl w:val="0"/>
          <w:numId w:val="45"/>
        </w:numPr>
        <w:spacing w:line="276" w:lineRule="auto"/>
        <w:contextualSpacing/>
        <w:jc w:val="both"/>
        <w:rPr>
          <w:rFonts w:asciiTheme="minorHAnsi" w:hAnsiTheme="minorHAnsi" w:cstheme="minorHAnsi"/>
          <w:i/>
          <w:iCs/>
          <w:sz w:val="22"/>
          <w:szCs w:val="22"/>
        </w:rPr>
      </w:pPr>
      <w:r w:rsidRPr="00AF58A6">
        <w:rPr>
          <w:rFonts w:asciiTheme="minorHAnsi" w:hAnsiTheme="minorHAnsi" w:cstheme="minorHAnsi"/>
          <w:bCs/>
          <w:iCs/>
          <w:sz w:val="22"/>
          <w:szCs w:val="22"/>
        </w:rPr>
        <w:t>Izvajalec zagotavlja splošni garancijski rok ostale opreme, materiala in del 3 leta od izdaje Potrdila o prevzemu (Garancija za ta sklop mora znašati 2% od celotne vrednosti izvedenih del z DDV).</w:t>
      </w:r>
    </w:p>
    <w:p w14:paraId="73F398A5" w14:textId="77777777" w:rsidR="00AF58A6" w:rsidRDefault="00AF58A6" w:rsidP="006923F9">
      <w:pPr>
        <w:pStyle w:val="Odstavekseznama"/>
        <w:spacing w:line="276" w:lineRule="auto"/>
        <w:ind w:left="720"/>
        <w:contextualSpacing/>
        <w:jc w:val="both"/>
        <w:rPr>
          <w:rFonts w:asciiTheme="minorHAnsi" w:hAnsiTheme="minorHAnsi" w:cstheme="minorHAnsi"/>
          <w:i/>
          <w:iCs/>
          <w:sz w:val="22"/>
          <w:szCs w:val="22"/>
        </w:rPr>
      </w:pPr>
    </w:p>
    <w:p w14:paraId="2E7FEF6B" w14:textId="05F720B1" w:rsidR="006923F9" w:rsidRPr="006923F9" w:rsidRDefault="006923F9" w:rsidP="006923F9">
      <w:pPr>
        <w:spacing w:line="276" w:lineRule="auto"/>
        <w:contextualSpacing/>
        <w:jc w:val="both"/>
        <w:rPr>
          <w:rFonts w:asciiTheme="minorHAnsi" w:hAnsiTheme="minorHAnsi" w:cstheme="minorHAnsi"/>
          <w:sz w:val="22"/>
          <w:szCs w:val="22"/>
        </w:rPr>
      </w:pPr>
      <w:r w:rsidRPr="006923F9">
        <w:rPr>
          <w:rFonts w:asciiTheme="minorHAnsi" w:hAnsiTheme="minorHAnsi" w:cstheme="minorHAnsi"/>
          <w:sz w:val="22"/>
          <w:szCs w:val="22"/>
        </w:rPr>
        <w:lastRenderedPageBreak/>
        <w:t>Izvajalec lahko predloži garancijo za odpravo napak z veljavnostjo pet (5) let z možnostjo unovčitve, v kolikor izvajalec, najkasneje trideset (30) dni pred iztekom predložene garancije za odpravo napak, ne predloži nove garancije za preostalo garancijsko dobo.</w:t>
      </w:r>
    </w:p>
    <w:p w14:paraId="4EB61FE0" w14:textId="77777777" w:rsidR="006923F9" w:rsidRPr="006923F9" w:rsidRDefault="006923F9" w:rsidP="006923F9">
      <w:pPr>
        <w:spacing w:line="276" w:lineRule="auto"/>
        <w:contextualSpacing/>
        <w:jc w:val="both"/>
        <w:rPr>
          <w:rFonts w:asciiTheme="minorHAnsi" w:hAnsiTheme="minorHAnsi" w:cstheme="minorHAnsi"/>
          <w:i/>
          <w:iCs/>
          <w:sz w:val="22"/>
          <w:szCs w:val="22"/>
        </w:rPr>
      </w:pPr>
    </w:p>
    <w:p w14:paraId="6E276A4F" w14:textId="77777777" w:rsidR="00AF58A6" w:rsidRDefault="00AF58A6" w:rsidP="006923F9">
      <w:pPr>
        <w:spacing w:line="276" w:lineRule="auto"/>
        <w:jc w:val="both"/>
        <w:rPr>
          <w:rFonts w:asciiTheme="minorHAnsi" w:hAnsiTheme="minorHAnsi" w:cstheme="minorHAnsi"/>
          <w:iCs/>
          <w:sz w:val="22"/>
          <w:szCs w:val="22"/>
        </w:rPr>
      </w:pPr>
      <w:r w:rsidRPr="00AF58A6">
        <w:rPr>
          <w:rFonts w:asciiTheme="minorHAnsi" w:hAnsiTheme="minorHAnsi" w:cstheme="minorHAnsi"/>
          <w:iCs/>
          <w:sz w:val="22"/>
          <w:szCs w:val="22"/>
        </w:rPr>
        <w:t>V primeru, da Izvajalec v zahtevanem roku ne predloži Garancije za odpravo napak, lahko Naročnik unovči Garancijo za dobro in pravočasno izvedbo«.</w:t>
      </w:r>
    </w:p>
    <w:p w14:paraId="428FBBD3" w14:textId="77777777" w:rsidR="006923F9" w:rsidRPr="00AF58A6" w:rsidRDefault="006923F9" w:rsidP="006923F9">
      <w:pPr>
        <w:spacing w:line="276" w:lineRule="auto"/>
        <w:jc w:val="both"/>
        <w:rPr>
          <w:rFonts w:asciiTheme="minorHAnsi" w:hAnsiTheme="minorHAnsi" w:cstheme="minorHAnsi"/>
          <w:iCs/>
          <w:sz w:val="22"/>
          <w:szCs w:val="22"/>
        </w:rPr>
      </w:pPr>
    </w:p>
    <w:p w14:paraId="79265B99"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276" w:name="_Toc227937013"/>
      <w:bookmarkStart w:id="277" w:name="_Toc229668859"/>
      <w:bookmarkStart w:id="278" w:name="_Toc231199120"/>
      <w:r w:rsidRPr="00AF58A6">
        <w:rPr>
          <w:rFonts w:asciiTheme="minorHAnsi" w:hAnsiTheme="minorHAnsi" w:cstheme="minorHAnsi"/>
          <w:b/>
          <w:sz w:val="22"/>
          <w:szCs w:val="22"/>
        </w:rPr>
        <w:t>Člen 5 - Projektiranje</w:t>
      </w:r>
      <w:bookmarkEnd w:id="276"/>
      <w:bookmarkEnd w:id="277"/>
      <w:bookmarkEnd w:id="278"/>
    </w:p>
    <w:p w14:paraId="4F94E302"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5.1 - Splošne obveznosti pri projektiranju</w:t>
      </w:r>
    </w:p>
    <w:p w14:paraId="3FA194BD" w14:textId="77777777" w:rsidR="00AF58A6" w:rsidRDefault="00AF58A6" w:rsidP="00AF58A6">
      <w:pPr>
        <w:tabs>
          <w:tab w:val="left" w:pos="567"/>
          <w:tab w:val="left" w:pos="708"/>
        </w:tabs>
        <w:spacing w:line="276" w:lineRule="auto"/>
        <w:jc w:val="both"/>
        <w:rPr>
          <w:rFonts w:asciiTheme="minorHAnsi" w:hAnsiTheme="minorHAnsi" w:cstheme="minorHAnsi"/>
          <w:sz w:val="22"/>
          <w:szCs w:val="22"/>
        </w:rPr>
      </w:pPr>
    </w:p>
    <w:p w14:paraId="1DD5A942" w14:textId="4EBCE4C7" w:rsidR="00AF58A6" w:rsidRPr="00AF58A6" w:rsidRDefault="00AF58A6" w:rsidP="00AF58A6">
      <w:pPr>
        <w:tabs>
          <w:tab w:val="left" w:pos="567"/>
          <w:tab w:val="left" w:pos="708"/>
        </w:tabs>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Spremeni se prva poved tretjega odstavka tako, da glasi:</w:t>
      </w:r>
    </w:p>
    <w:p w14:paraId="28CB012D" w14:textId="77777777" w:rsidR="00AF58A6" w:rsidRPr="00AF58A6" w:rsidRDefault="00AF58A6" w:rsidP="00AF58A6">
      <w:pPr>
        <w:tabs>
          <w:tab w:val="left" w:pos="567"/>
          <w:tab w:val="left" w:pos="708"/>
        </w:tabs>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»Po sklenitvi Pogodbe mora Izvajalec temeljito preučiti Zahteve naročnika«.</w:t>
      </w:r>
    </w:p>
    <w:p w14:paraId="403D0180" w14:textId="77777777" w:rsidR="00AF58A6" w:rsidRDefault="00AF58A6" w:rsidP="00AF58A6">
      <w:pPr>
        <w:tabs>
          <w:tab w:val="left" w:pos="567"/>
          <w:tab w:val="left" w:pos="708"/>
        </w:tabs>
        <w:spacing w:line="276" w:lineRule="auto"/>
        <w:jc w:val="both"/>
        <w:rPr>
          <w:rFonts w:asciiTheme="minorHAnsi" w:hAnsiTheme="minorHAnsi" w:cstheme="minorHAnsi"/>
          <w:sz w:val="22"/>
          <w:szCs w:val="22"/>
        </w:rPr>
      </w:pPr>
    </w:p>
    <w:p w14:paraId="0EF8D7AB" w14:textId="34D3E676" w:rsidR="00AF58A6" w:rsidRPr="00AF58A6" w:rsidRDefault="00AF58A6" w:rsidP="00AF58A6">
      <w:pPr>
        <w:tabs>
          <w:tab w:val="left" w:pos="567"/>
          <w:tab w:val="left" w:pos="708"/>
        </w:tabs>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 xml:space="preserve">Na koncu </w:t>
      </w:r>
      <w:proofErr w:type="spellStart"/>
      <w:r w:rsidRPr="00AF58A6">
        <w:rPr>
          <w:rFonts w:asciiTheme="minorHAnsi" w:hAnsiTheme="minorHAnsi" w:cstheme="minorHAnsi"/>
          <w:sz w:val="22"/>
          <w:szCs w:val="22"/>
        </w:rPr>
        <w:t>podčlena</w:t>
      </w:r>
      <w:proofErr w:type="spellEnd"/>
      <w:r w:rsidRPr="00AF58A6">
        <w:rPr>
          <w:rFonts w:asciiTheme="minorHAnsi" w:hAnsiTheme="minorHAnsi" w:cstheme="minorHAnsi"/>
          <w:sz w:val="22"/>
          <w:szCs w:val="22"/>
        </w:rPr>
        <w:t xml:space="preserve"> se doda besedilo:</w:t>
      </w:r>
    </w:p>
    <w:p w14:paraId="7B76770F" w14:textId="77777777" w:rsidR="00AF58A6" w:rsidRDefault="00AF58A6" w:rsidP="00AF58A6">
      <w:pPr>
        <w:tabs>
          <w:tab w:val="left" w:pos="567"/>
          <w:tab w:val="left" w:pos="708"/>
        </w:tabs>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»Projekti so v celoti in individualno odgovornost izvajalca. V primeru da Zahteve naročnika in/ali risbe vsebujejo dele projekta ali specifikacije, mora izvajalec prevzeti polno odgovornost zanje, kot da bi bili del projekta izvajalca. Izvajalec se z inženirjem dogovori o minimalnih zahtevah, obliki in distribuciji Projektov izvajalca najmanj 14 dni pred dogovorjeno dobavo«.</w:t>
      </w:r>
    </w:p>
    <w:p w14:paraId="71C2F2ED" w14:textId="77777777" w:rsidR="00AF58A6" w:rsidRPr="00AF58A6" w:rsidRDefault="00AF58A6" w:rsidP="00AF58A6">
      <w:pPr>
        <w:tabs>
          <w:tab w:val="left" w:pos="567"/>
          <w:tab w:val="left" w:pos="708"/>
        </w:tabs>
        <w:spacing w:line="276" w:lineRule="auto"/>
        <w:jc w:val="both"/>
        <w:rPr>
          <w:rFonts w:asciiTheme="minorHAnsi" w:hAnsiTheme="minorHAnsi" w:cstheme="minorHAnsi"/>
          <w:sz w:val="22"/>
          <w:szCs w:val="22"/>
        </w:rPr>
      </w:pPr>
    </w:p>
    <w:p w14:paraId="0AC286A5" w14:textId="77777777" w:rsidR="00AF58A6" w:rsidRPr="00AF58A6" w:rsidRDefault="00AF58A6" w:rsidP="00AF58A6">
      <w:pPr>
        <w:tabs>
          <w:tab w:val="left" w:pos="567"/>
          <w:tab w:val="left" w:pos="708"/>
        </w:tabs>
        <w:spacing w:line="276" w:lineRule="auto"/>
        <w:jc w:val="both"/>
        <w:rPr>
          <w:rFonts w:asciiTheme="minorHAnsi" w:hAnsiTheme="minorHAnsi" w:cstheme="minorHAnsi"/>
          <w:sz w:val="22"/>
          <w:szCs w:val="22"/>
          <w:u w:val="single"/>
        </w:rPr>
      </w:pPr>
      <w:proofErr w:type="spellStart"/>
      <w:r w:rsidRPr="00AF58A6">
        <w:rPr>
          <w:rFonts w:asciiTheme="minorHAnsi" w:hAnsiTheme="minorHAnsi" w:cstheme="minorHAnsi"/>
          <w:sz w:val="22"/>
          <w:szCs w:val="22"/>
          <w:u w:val="single"/>
        </w:rPr>
        <w:t>Podčlen</w:t>
      </w:r>
      <w:proofErr w:type="spellEnd"/>
      <w:r w:rsidRPr="00AF58A6">
        <w:rPr>
          <w:rFonts w:asciiTheme="minorHAnsi" w:hAnsiTheme="minorHAnsi" w:cstheme="minorHAnsi"/>
          <w:sz w:val="22"/>
          <w:szCs w:val="22"/>
          <w:u w:val="single"/>
        </w:rPr>
        <w:t xml:space="preserve"> 5.2-Dokumenti izvajalca</w:t>
      </w:r>
    </w:p>
    <w:p w14:paraId="34D3EC70" w14:textId="77777777" w:rsidR="00AF58A6" w:rsidRDefault="00AF58A6" w:rsidP="00AF58A6">
      <w:pPr>
        <w:tabs>
          <w:tab w:val="left" w:pos="567"/>
          <w:tab w:val="left" w:pos="708"/>
        </w:tabs>
        <w:spacing w:line="276" w:lineRule="auto"/>
        <w:jc w:val="both"/>
        <w:rPr>
          <w:rFonts w:asciiTheme="minorHAnsi" w:hAnsiTheme="minorHAnsi" w:cstheme="minorHAnsi"/>
          <w:sz w:val="22"/>
          <w:szCs w:val="22"/>
        </w:rPr>
      </w:pPr>
    </w:p>
    <w:p w14:paraId="63B415B9" w14:textId="66B47AB2" w:rsidR="00AF58A6" w:rsidRDefault="00AF58A6" w:rsidP="00AF58A6">
      <w:pPr>
        <w:tabs>
          <w:tab w:val="left" w:pos="567"/>
          <w:tab w:val="left" w:pos="708"/>
        </w:tabs>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 xml:space="preserve">V tretjem odstavku </w:t>
      </w:r>
      <w:proofErr w:type="spellStart"/>
      <w:r w:rsidRPr="00AF58A6">
        <w:rPr>
          <w:rFonts w:asciiTheme="minorHAnsi" w:hAnsiTheme="minorHAnsi" w:cstheme="minorHAnsi"/>
          <w:sz w:val="22"/>
          <w:szCs w:val="22"/>
        </w:rPr>
        <w:t>podčlena</w:t>
      </w:r>
      <w:proofErr w:type="spellEnd"/>
      <w:r w:rsidRPr="00AF58A6">
        <w:rPr>
          <w:rFonts w:asciiTheme="minorHAnsi" w:hAnsiTheme="minorHAnsi" w:cstheme="minorHAnsi"/>
          <w:sz w:val="22"/>
          <w:szCs w:val="22"/>
        </w:rPr>
        <w:t xml:space="preserve"> se rok 21 dni spremeni v rok 14 dni.</w:t>
      </w:r>
    </w:p>
    <w:p w14:paraId="7BAE55DB" w14:textId="77777777" w:rsidR="00AF58A6" w:rsidRPr="00AF58A6" w:rsidRDefault="00AF58A6" w:rsidP="00AF58A6">
      <w:pPr>
        <w:tabs>
          <w:tab w:val="left" w:pos="567"/>
          <w:tab w:val="left" w:pos="708"/>
        </w:tabs>
        <w:spacing w:line="276" w:lineRule="auto"/>
        <w:jc w:val="both"/>
        <w:rPr>
          <w:rFonts w:asciiTheme="minorHAnsi" w:hAnsiTheme="minorHAnsi" w:cstheme="minorHAnsi"/>
          <w:sz w:val="22"/>
          <w:szCs w:val="22"/>
        </w:rPr>
      </w:pPr>
    </w:p>
    <w:p w14:paraId="0EB23360"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5.6 – Dokumenti izvedenih del</w:t>
      </w:r>
    </w:p>
    <w:p w14:paraId="0134EEA9" w14:textId="77777777" w:rsidR="00AF58A6" w:rsidRDefault="00AF58A6" w:rsidP="00AF58A6">
      <w:pPr>
        <w:spacing w:line="276" w:lineRule="auto"/>
        <w:ind w:left="567" w:hanging="567"/>
        <w:rPr>
          <w:rFonts w:asciiTheme="minorHAnsi" w:hAnsiTheme="minorHAnsi" w:cstheme="minorHAnsi"/>
          <w:bCs/>
          <w:sz w:val="22"/>
          <w:szCs w:val="22"/>
        </w:rPr>
      </w:pPr>
    </w:p>
    <w:p w14:paraId="6569A331" w14:textId="6A20A3B3" w:rsidR="00AF58A6" w:rsidRPr="00AF58A6" w:rsidRDefault="00AF58A6" w:rsidP="00AF58A6">
      <w:pPr>
        <w:spacing w:line="276" w:lineRule="auto"/>
        <w:ind w:left="567" w:hanging="567"/>
        <w:rPr>
          <w:rFonts w:asciiTheme="minorHAnsi" w:hAnsiTheme="minorHAnsi" w:cstheme="minorHAnsi"/>
          <w:bCs/>
          <w:sz w:val="22"/>
          <w:szCs w:val="22"/>
        </w:rPr>
      </w:pPr>
      <w:r w:rsidRPr="00AF58A6">
        <w:rPr>
          <w:rFonts w:asciiTheme="minorHAnsi" w:hAnsiTheme="minorHAnsi" w:cstheme="minorHAnsi"/>
          <w:bCs/>
          <w:sz w:val="22"/>
          <w:szCs w:val="22"/>
        </w:rPr>
        <w:t xml:space="preserve">Na koncu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xml:space="preserve"> se doda:</w:t>
      </w:r>
    </w:p>
    <w:p w14:paraId="67373088" w14:textId="77777777" w:rsidR="001F429C" w:rsidRPr="006C72EB" w:rsidRDefault="00AF58A6" w:rsidP="00AF58A6">
      <w:pPr>
        <w:spacing w:line="276" w:lineRule="auto"/>
        <w:jc w:val="both"/>
        <w:rPr>
          <w:rFonts w:asciiTheme="minorHAnsi" w:hAnsiTheme="minorHAnsi" w:cstheme="minorHAnsi"/>
          <w:bCs/>
          <w:sz w:val="22"/>
          <w:szCs w:val="22"/>
        </w:rPr>
      </w:pPr>
      <w:r w:rsidRPr="006C72EB">
        <w:rPr>
          <w:rFonts w:asciiTheme="minorHAnsi" w:hAnsiTheme="minorHAnsi" w:cstheme="minorHAnsi"/>
          <w:bCs/>
          <w:sz w:val="22"/>
          <w:szCs w:val="22"/>
        </w:rPr>
        <w:t>»Kot predpogoj za izdajo Potrdila o prevzemu mora Izvajalec predložiti Inženirju</w:t>
      </w:r>
      <w:r w:rsidR="001F429C" w:rsidRPr="006C72EB">
        <w:rPr>
          <w:rFonts w:asciiTheme="minorHAnsi" w:hAnsiTheme="minorHAnsi" w:cstheme="minorHAnsi"/>
          <w:bCs/>
          <w:sz w:val="22"/>
          <w:szCs w:val="22"/>
        </w:rPr>
        <w:t>:</w:t>
      </w:r>
    </w:p>
    <w:p w14:paraId="26099528" w14:textId="77777777" w:rsidR="001F429C" w:rsidRPr="006C72EB" w:rsidRDefault="001F429C" w:rsidP="006C72EB">
      <w:pPr>
        <w:numPr>
          <w:ilvl w:val="2"/>
          <w:numId w:val="48"/>
        </w:numPr>
        <w:spacing w:line="276" w:lineRule="auto"/>
        <w:ind w:left="851" w:hanging="284"/>
        <w:contextualSpacing/>
        <w:jc w:val="both"/>
        <w:rPr>
          <w:rFonts w:ascii="Calibri" w:hAnsi="Calibri" w:cs="Calibri"/>
          <w:bCs/>
          <w:sz w:val="22"/>
          <w:szCs w:val="22"/>
        </w:rPr>
      </w:pPr>
      <w:r w:rsidRPr="006C72EB">
        <w:rPr>
          <w:rFonts w:ascii="Calibri" w:hAnsi="Calibri" w:cs="Calibri"/>
          <w:bCs/>
          <w:sz w:val="22"/>
          <w:szCs w:val="22"/>
        </w:rPr>
        <w:t>projekt izvedenih del (PID);</w:t>
      </w:r>
    </w:p>
    <w:p w14:paraId="58ABDBC6" w14:textId="77777777" w:rsidR="001F429C" w:rsidRPr="006C72EB" w:rsidRDefault="001F429C" w:rsidP="006C72EB">
      <w:pPr>
        <w:numPr>
          <w:ilvl w:val="2"/>
          <w:numId w:val="48"/>
        </w:numPr>
        <w:spacing w:line="276" w:lineRule="auto"/>
        <w:ind w:left="851" w:hanging="284"/>
        <w:contextualSpacing/>
        <w:jc w:val="both"/>
        <w:rPr>
          <w:rFonts w:ascii="Calibri" w:hAnsi="Calibri" w:cs="Calibri"/>
          <w:bCs/>
          <w:sz w:val="22"/>
          <w:szCs w:val="22"/>
        </w:rPr>
      </w:pPr>
      <w:r w:rsidRPr="006C72EB">
        <w:rPr>
          <w:rFonts w:ascii="Calibri" w:hAnsi="Calibri" w:cs="Calibri"/>
          <w:bCs/>
          <w:sz w:val="22"/>
          <w:szCs w:val="22"/>
        </w:rPr>
        <w:t>dokazilo o zanesljivosti objekta (izjave o lastnostih, certifikati, …);</w:t>
      </w:r>
    </w:p>
    <w:p w14:paraId="541B1644" w14:textId="77777777" w:rsidR="001F429C" w:rsidRPr="006C72EB" w:rsidRDefault="001F429C" w:rsidP="006C72EB">
      <w:pPr>
        <w:numPr>
          <w:ilvl w:val="2"/>
          <w:numId w:val="48"/>
        </w:numPr>
        <w:spacing w:line="276" w:lineRule="auto"/>
        <w:ind w:left="851" w:hanging="284"/>
        <w:contextualSpacing/>
        <w:jc w:val="both"/>
        <w:rPr>
          <w:rFonts w:ascii="Calibri" w:hAnsi="Calibri" w:cs="Calibri"/>
          <w:bCs/>
          <w:sz w:val="22"/>
          <w:szCs w:val="22"/>
        </w:rPr>
      </w:pPr>
      <w:r w:rsidRPr="006C72EB">
        <w:rPr>
          <w:rFonts w:ascii="Calibri" w:hAnsi="Calibri" w:cs="Calibri"/>
          <w:bCs/>
          <w:sz w:val="22"/>
          <w:szCs w:val="22"/>
        </w:rPr>
        <w:t>navodilo za vzdrževanje in obratovanje objekta (NOV);</w:t>
      </w:r>
    </w:p>
    <w:p w14:paraId="2E3218A7" w14:textId="77777777" w:rsidR="001F429C" w:rsidRPr="006C72EB" w:rsidRDefault="001F429C" w:rsidP="006C72EB">
      <w:pPr>
        <w:numPr>
          <w:ilvl w:val="2"/>
          <w:numId w:val="48"/>
        </w:numPr>
        <w:spacing w:line="276" w:lineRule="auto"/>
        <w:ind w:left="851" w:hanging="284"/>
        <w:contextualSpacing/>
        <w:jc w:val="both"/>
        <w:rPr>
          <w:rFonts w:ascii="Calibri" w:hAnsi="Calibri" w:cs="Calibri"/>
          <w:bCs/>
          <w:sz w:val="22"/>
          <w:szCs w:val="22"/>
        </w:rPr>
      </w:pPr>
      <w:r w:rsidRPr="006C72EB">
        <w:rPr>
          <w:rFonts w:ascii="Calibri" w:hAnsi="Calibri" w:cs="Calibri"/>
          <w:bCs/>
          <w:sz w:val="22"/>
          <w:szCs w:val="22"/>
        </w:rPr>
        <w:t>izkaz požarne varnosti, izkaz zaščite pred hrupom, energetska izkaznica,</w:t>
      </w:r>
    </w:p>
    <w:p w14:paraId="52E8925D" w14:textId="77777777" w:rsidR="001F429C" w:rsidRPr="006C72EB" w:rsidRDefault="001F429C" w:rsidP="006C72EB">
      <w:pPr>
        <w:numPr>
          <w:ilvl w:val="2"/>
          <w:numId w:val="48"/>
        </w:numPr>
        <w:spacing w:line="276" w:lineRule="auto"/>
        <w:ind w:left="851" w:hanging="284"/>
        <w:contextualSpacing/>
        <w:jc w:val="both"/>
        <w:rPr>
          <w:rFonts w:ascii="Calibri" w:hAnsi="Calibri" w:cs="Calibri"/>
          <w:bCs/>
          <w:sz w:val="22"/>
          <w:szCs w:val="22"/>
        </w:rPr>
      </w:pPr>
      <w:r w:rsidRPr="006C72EB">
        <w:rPr>
          <w:rFonts w:ascii="Calibri" w:hAnsi="Calibri" w:cs="Calibri"/>
          <w:bCs/>
          <w:sz w:val="22"/>
          <w:szCs w:val="22"/>
        </w:rPr>
        <w:t>geodetski načrt novega stanja zemljišča po končani gradnji,</w:t>
      </w:r>
    </w:p>
    <w:p w14:paraId="277C59E9" w14:textId="77777777" w:rsidR="001F429C" w:rsidRPr="006C72EB" w:rsidRDefault="001F429C" w:rsidP="006C72EB">
      <w:pPr>
        <w:numPr>
          <w:ilvl w:val="2"/>
          <w:numId w:val="48"/>
        </w:numPr>
        <w:spacing w:line="276" w:lineRule="auto"/>
        <w:ind w:left="851" w:hanging="284"/>
        <w:contextualSpacing/>
        <w:jc w:val="both"/>
        <w:rPr>
          <w:rFonts w:ascii="Calibri" w:hAnsi="Calibri" w:cs="Calibri"/>
          <w:bCs/>
          <w:sz w:val="22"/>
          <w:szCs w:val="22"/>
        </w:rPr>
      </w:pPr>
      <w:r w:rsidRPr="006C72EB">
        <w:rPr>
          <w:rFonts w:ascii="Calibri" w:hAnsi="Calibri" w:cs="Calibri"/>
          <w:bCs/>
          <w:sz w:val="22"/>
          <w:szCs w:val="22"/>
        </w:rPr>
        <w:t>elaborat za vpis v zemljiški kataster,</w:t>
      </w:r>
    </w:p>
    <w:p w14:paraId="68921583" w14:textId="77777777" w:rsidR="001F429C" w:rsidRPr="006C72EB" w:rsidRDefault="001F429C" w:rsidP="006C72EB">
      <w:pPr>
        <w:numPr>
          <w:ilvl w:val="2"/>
          <w:numId w:val="48"/>
        </w:numPr>
        <w:spacing w:line="276" w:lineRule="auto"/>
        <w:ind w:left="851" w:hanging="284"/>
        <w:contextualSpacing/>
        <w:jc w:val="both"/>
        <w:rPr>
          <w:rFonts w:ascii="Calibri" w:hAnsi="Calibri" w:cs="Calibri"/>
          <w:bCs/>
          <w:sz w:val="22"/>
          <w:szCs w:val="22"/>
        </w:rPr>
      </w:pPr>
      <w:r w:rsidRPr="006C72EB">
        <w:rPr>
          <w:rFonts w:ascii="Calibri" w:hAnsi="Calibri" w:cs="Calibri"/>
          <w:bCs/>
          <w:sz w:val="22"/>
          <w:szCs w:val="22"/>
        </w:rPr>
        <w:t>elaborat za vpis v kataster stavb,</w:t>
      </w:r>
    </w:p>
    <w:p w14:paraId="684B2F07" w14:textId="77777777" w:rsidR="001F429C" w:rsidRPr="006C72EB" w:rsidRDefault="001F429C" w:rsidP="006C72EB">
      <w:pPr>
        <w:numPr>
          <w:ilvl w:val="2"/>
          <w:numId w:val="48"/>
        </w:numPr>
        <w:spacing w:line="276" w:lineRule="auto"/>
        <w:ind w:left="851" w:hanging="284"/>
        <w:contextualSpacing/>
        <w:jc w:val="both"/>
        <w:rPr>
          <w:rFonts w:ascii="Calibri" w:hAnsi="Calibri" w:cs="Calibri"/>
          <w:bCs/>
          <w:sz w:val="22"/>
          <w:szCs w:val="22"/>
        </w:rPr>
      </w:pPr>
      <w:r w:rsidRPr="006C72EB">
        <w:rPr>
          <w:rFonts w:ascii="Calibri" w:hAnsi="Calibri" w:cs="Calibri"/>
          <w:bCs/>
          <w:sz w:val="22"/>
          <w:szCs w:val="22"/>
        </w:rPr>
        <w:t>drugi podatki ali dokazila, ki so vezani na vrsto objekta oz. izvedenih del</w:t>
      </w:r>
    </w:p>
    <w:p w14:paraId="15480CA9" w14:textId="77777777" w:rsidR="007477A2" w:rsidRDefault="007477A2" w:rsidP="001F429C">
      <w:pPr>
        <w:spacing w:line="276" w:lineRule="auto"/>
        <w:jc w:val="both"/>
        <w:rPr>
          <w:rFonts w:ascii="Calibri" w:hAnsi="Calibri" w:cs="Arial"/>
          <w:sz w:val="22"/>
          <w:szCs w:val="22"/>
        </w:rPr>
      </w:pPr>
    </w:p>
    <w:p w14:paraId="156E49A3" w14:textId="18B93C39" w:rsidR="001F429C" w:rsidRPr="006C72EB" w:rsidRDefault="001F429C" w:rsidP="001F429C">
      <w:pPr>
        <w:spacing w:line="276" w:lineRule="auto"/>
        <w:jc w:val="both"/>
        <w:rPr>
          <w:rFonts w:ascii="Calibri" w:hAnsi="Calibri" w:cs="Arial"/>
          <w:sz w:val="22"/>
          <w:szCs w:val="22"/>
        </w:rPr>
      </w:pPr>
      <w:r w:rsidRPr="006C72EB">
        <w:rPr>
          <w:rFonts w:ascii="Calibri" w:hAnsi="Calibri" w:cs="Arial"/>
          <w:sz w:val="22"/>
          <w:szCs w:val="22"/>
        </w:rPr>
        <w:t>Navedeno projektno in tehnično dokumentacijo mora predložiti Naročniku v 6 (šestih) tiskanih izvodih in 2 (dveh) izvodih v elektronski obliki.</w:t>
      </w:r>
    </w:p>
    <w:p w14:paraId="32981530" w14:textId="788EFD73" w:rsidR="001F429C" w:rsidRDefault="006C72EB" w:rsidP="001F429C">
      <w:pPr>
        <w:spacing w:line="276" w:lineRule="auto"/>
        <w:jc w:val="both"/>
        <w:rPr>
          <w:rFonts w:ascii="Calibri" w:hAnsi="Calibri" w:cs="Arial"/>
          <w:sz w:val="22"/>
          <w:szCs w:val="22"/>
        </w:rPr>
      </w:pPr>
      <w:r w:rsidRPr="006C72EB">
        <w:rPr>
          <w:rFonts w:ascii="Calibri" w:hAnsi="Calibri" w:cs="Arial"/>
          <w:sz w:val="22"/>
          <w:szCs w:val="22"/>
        </w:rPr>
        <w:t>P</w:t>
      </w:r>
      <w:r w:rsidR="001F429C" w:rsidRPr="006C72EB">
        <w:rPr>
          <w:rFonts w:ascii="Calibri" w:hAnsi="Calibri" w:cs="Arial"/>
          <w:sz w:val="22"/>
          <w:szCs w:val="22"/>
        </w:rPr>
        <w:t>otrdilo o prevzemu bo izdano šele po opravljenem pregledu s strani Naročnika in Inženirja.</w:t>
      </w:r>
      <w:r>
        <w:rPr>
          <w:rFonts w:ascii="Calibri" w:hAnsi="Calibri" w:cs="Arial"/>
          <w:sz w:val="22"/>
          <w:szCs w:val="22"/>
        </w:rPr>
        <w:t xml:space="preserve"> </w:t>
      </w:r>
      <w:r w:rsidR="001F429C" w:rsidRPr="006C72EB">
        <w:rPr>
          <w:rFonts w:ascii="Calibri" w:hAnsi="Calibri" w:cs="Arial"/>
          <w:sz w:val="22"/>
          <w:szCs w:val="22"/>
        </w:rPr>
        <w:t>Projektna dokumentacija v elektronski obliki mora biti pripravljena v naslednjih formatih:</w:t>
      </w:r>
    </w:p>
    <w:p w14:paraId="5E9638C0" w14:textId="77777777" w:rsidR="00C225CA" w:rsidRPr="006C72EB" w:rsidRDefault="00C225CA" w:rsidP="001F429C">
      <w:pPr>
        <w:spacing w:line="276" w:lineRule="auto"/>
        <w:jc w:val="both"/>
        <w:rPr>
          <w:rFonts w:ascii="Calibri" w:hAnsi="Calibri" w:cs="Arial"/>
          <w:sz w:val="22"/>
          <w:szCs w:val="22"/>
        </w:rPr>
      </w:pPr>
    </w:p>
    <w:p w14:paraId="0F719B1F" w14:textId="7955C125" w:rsidR="001F429C" w:rsidRPr="006C72EB" w:rsidRDefault="001F429C" w:rsidP="001F429C">
      <w:pPr>
        <w:pStyle w:val="Odstavekseznama"/>
        <w:numPr>
          <w:ilvl w:val="0"/>
          <w:numId w:val="49"/>
        </w:numPr>
        <w:spacing w:line="276" w:lineRule="auto"/>
        <w:jc w:val="both"/>
        <w:rPr>
          <w:rFonts w:ascii="Calibri" w:hAnsi="Calibri" w:cs="Arial"/>
          <w:sz w:val="22"/>
          <w:szCs w:val="22"/>
        </w:rPr>
      </w:pPr>
      <w:r w:rsidRPr="006C72EB">
        <w:rPr>
          <w:rFonts w:ascii="Calibri" w:hAnsi="Calibri" w:cs="Arial"/>
          <w:sz w:val="22"/>
          <w:szCs w:val="22"/>
        </w:rPr>
        <w:t>grafični del v vektorskem formatu .</w:t>
      </w:r>
      <w:proofErr w:type="spellStart"/>
      <w:r w:rsidRPr="006C72EB">
        <w:rPr>
          <w:rFonts w:ascii="Calibri" w:hAnsi="Calibri" w:cs="Arial"/>
          <w:sz w:val="22"/>
          <w:szCs w:val="22"/>
        </w:rPr>
        <w:t>dwg</w:t>
      </w:r>
      <w:proofErr w:type="spellEnd"/>
      <w:r w:rsidRPr="006C72EB">
        <w:rPr>
          <w:rFonts w:ascii="Calibri" w:hAnsi="Calibri" w:cs="Arial"/>
          <w:sz w:val="22"/>
          <w:szCs w:val="22"/>
        </w:rPr>
        <w:t xml:space="preserve"> ali .</w:t>
      </w:r>
      <w:proofErr w:type="spellStart"/>
      <w:r w:rsidRPr="006C72EB">
        <w:rPr>
          <w:rFonts w:ascii="Calibri" w:hAnsi="Calibri" w:cs="Arial"/>
          <w:sz w:val="22"/>
          <w:szCs w:val="22"/>
        </w:rPr>
        <w:t>dxf</w:t>
      </w:r>
      <w:proofErr w:type="spellEnd"/>
      <w:r w:rsidRPr="006C72EB">
        <w:rPr>
          <w:rFonts w:ascii="Calibri" w:hAnsi="Calibri" w:cs="Arial"/>
          <w:sz w:val="22"/>
          <w:szCs w:val="22"/>
        </w:rPr>
        <w:t xml:space="preserve"> in .</w:t>
      </w:r>
      <w:proofErr w:type="spellStart"/>
      <w:r w:rsidRPr="006C72EB">
        <w:rPr>
          <w:rFonts w:ascii="Calibri" w:hAnsi="Calibri" w:cs="Arial"/>
          <w:sz w:val="22"/>
          <w:szCs w:val="22"/>
        </w:rPr>
        <w:t>pdf</w:t>
      </w:r>
      <w:proofErr w:type="spellEnd"/>
      <w:r w:rsidRPr="006C72EB">
        <w:rPr>
          <w:rFonts w:ascii="Calibri" w:hAnsi="Calibri" w:cs="Arial"/>
          <w:sz w:val="22"/>
          <w:szCs w:val="22"/>
        </w:rPr>
        <w:t>,</w:t>
      </w:r>
    </w:p>
    <w:p w14:paraId="1458AF15" w14:textId="456F4704" w:rsidR="001F429C" w:rsidRPr="006C72EB" w:rsidRDefault="001F429C" w:rsidP="001F429C">
      <w:pPr>
        <w:pStyle w:val="Odstavekseznama"/>
        <w:numPr>
          <w:ilvl w:val="0"/>
          <w:numId w:val="49"/>
        </w:numPr>
        <w:spacing w:line="276" w:lineRule="auto"/>
        <w:jc w:val="both"/>
        <w:rPr>
          <w:rFonts w:ascii="Calibri" w:hAnsi="Calibri" w:cs="Arial"/>
          <w:sz w:val="22"/>
          <w:szCs w:val="22"/>
        </w:rPr>
      </w:pPr>
      <w:r w:rsidRPr="006C72EB">
        <w:rPr>
          <w:rFonts w:ascii="Calibri" w:hAnsi="Calibri" w:cs="Arial"/>
          <w:sz w:val="22"/>
          <w:szCs w:val="22"/>
        </w:rPr>
        <w:t>tekstualni del v formatu .</w:t>
      </w:r>
      <w:proofErr w:type="spellStart"/>
      <w:r w:rsidRPr="006C72EB">
        <w:rPr>
          <w:rFonts w:ascii="Calibri" w:hAnsi="Calibri" w:cs="Arial"/>
          <w:sz w:val="22"/>
          <w:szCs w:val="22"/>
        </w:rPr>
        <w:t>doc</w:t>
      </w:r>
      <w:proofErr w:type="spellEnd"/>
      <w:r w:rsidRPr="006C72EB">
        <w:rPr>
          <w:rFonts w:ascii="Calibri" w:hAnsi="Calibri" w:cs="Arial"/>
          <w:sz w:val="22"/>
          <w:szCs w:val="22"/>
        </w:rPr>
        <w:t xml:space="preserve"> ali .</w:t>
      </w:r>
      <w:proofErr w:type="spellStart"/>
      <w:r w:rsidRPr="006C72EB">
        <w:rPr>
          <w:rFonts w:ascii="Calibri" w:hAnsi="Calibri" w:cs="Arial"/>
          <w:sz w:val="22"/>
          <w:szCs w:val="22"/>
        </w:rPr>
        <w:t>docx</w:t>
      </w:r>
      <w:proofErr w:type="spellEnd"/>
      <w:r w:rsidRPr="006C72EB">
        <w:rPr>
          <w:rFonts w:ascii="Calibri" w:hAnsi="Calibri" w:cs="Arial"/>
          <w:sz w:val="22"/>
          <w:szCs w:val="22"/>
        </w:rPr>
        <w:t xml:space="preserve"> in .</w:t>
      </w:r>
      <w:proofErr w:type="spellStart"/>
      <w:r w:rsidRPr="006C72EB">
        <w:rPr>
          <w:rFonts w:ascii="Calibri" w:hAnsi="Calibri" w:cs="Arial"/>
          <w:sz w:val="22"/>
          <w:szCs w:val="22"/>
        </w:rPr>
        <w:t>pdf</w:t>
      </w:r>
      <w:proofErr w:type="spellEnd"/>
      <w:r w:rsidRPr="006C72EB">
        <w:rPr>
          <w:rFonts w:ascii="Calibri" w:hAnsi="Calibri" w:cs="Arial"/>
          <w:sz w:val="22"/>
          <w:szCs w:val="22"/>
        </w:rPr>
        <w:t>,</w:t>
      </w:r>
    </w:p>
    <w:p w14:paraId="294182A9" w14:textId="10C88C96" w:rsidR="001F429C" w:rsidRPr="006C72EB" w:rsidRDefault="001F429C" w:rsidP="001F429C">
      <w:pPr>
        <w:pStyle w:val="Odstavekseznama"/>
        <w:numPr>
          <w:ilvl w:val="0"/>
          <w:numId w:val="49"/>
        </w:numPr>
        <w:spacing w:line="276" w:lineRule="auto"/>
        <w:jc w:val="both"/>
        <w:rPr>
          <w:rFonts w:ascii="Calibri" w:hAnsi="Calibri" w:cs="Arial"/>
          <w:sz w:val="22"/>
          <w:szCs w:val="22"/>
        </w:rPr>
      </w:pPr>
      <w:r w:rsidRPr="006C72EB">
        <w:rPr>
          <w:rFonts w:ascii="Calibri" w:hAnsi="Calibri" w:cs="Arial"/>
          <w:sz w:val="22"/>
          <w:szCs w:val="22"/>
        </w:rPr>
        <w:t>tabelarični del v formatu .</w:t>
      </w:r>
      <w:proofErr w:type="spellStart"/>
      <w:r w:rsidRPr="006C72EB">
        <w:rPr>
          <w:rFonts w:ascii="Calibri" w:hAnsi="Calibri" w:cs="Arial"/>
          <w:sz w:val="22"/>
          <w:szCs w:val="22"/>
        </w:rPr>
        <w:t>xls</w:t>
      </w:r>
      <w:proofErr w:type="spellEnd"/>
      <w:r w:rsidRPr="006C72EB">
        <w:rPr>
          <w:rFonts w:ascii="Calibri" w:hAnsi="Calibri" w:cs="Arial"/>
          <w:sz w:val="22"/>
          <w:szCs w:val="22"/>
        </w:rPr>
        <w:t xml:space="preserve"> ali .</w:t>
      </w:r>
      <w:proofErr w:type="spellStart"/>
      <w:r w:rsidRPr="006C72EB">
        <w:rPr>
          <w:rFonts w:ascii="Calibri" w:hAnsi="Calibri" w:cs="Arial"/>
          <w:sz w:val="22"/>
          <w:szCs w:val="22"/>
        </w:rPr>
        <w:t>xlsx</w:t>
      </w:r>
      <w:proofErr w:type="spellEnd"/>
      <w:r w:rsidRPr="006C72EB">
        <w:rPr>
          <w:rFonts w:ascii="Calibri" w:hAnsi="Calibri" w:cs="Arial"/>
          <w:sz w:val="22"/>
          <w:szCs w:val="22"/>
        </w:rPr>
        <w:t>. in .</w:t>
      </w:r>
      <w:proofErr w:type="spellStart"/>
      <w:r w:rsidRPr="006C72EB">
        <w:rPr>
          <w:rFonts w:ascii="Calibri" w:hAnsi="Calibri" w:cs="Arial"/>
          <w:sz w:val="22"/>
          <w:szCs w:val="22"/>
        </w:rPr>
        <w:t>pdf</w:t>
      </w:r>
      <w:proofErr w:type="spellEnd"/>
      <w:r w:rsidRPr="006C72EB">
        <w:rPr>
          <w:rFonts w:ascii="Calibri" w:hAnsi="Calibri" w:cs="Arial"/>
          <w:sz w:val="22"/>
          <w:szCs w:val="22"/>
        </w:rPr>
        <w:t xml:space="preserve">. </w:t>
      </w:r>
    </w:p>
    <w:p w14:paraId="6A65AC50" w14:textId="77777777" w:rsidR="006C72EB" w:rsidRDefault="006C72EB" w:rsidP="001F429C">
      <w:pPr>
        <w:spacing w:line="276" w:lineRule="auto"/>
        <w:jc w:val="both"/>
        <w:rPr>
          <w:rFonts w:ascii="Calibri" w:hAnsi="Calibri" w:cs="Arial"/>
          <w:sz w:val="22"/>
          <w:szCs w:val="22"/>
        </w:rPr>
      </w:pPr>
    </w:p>
    <w:p w14:paraId="27580047" w14:textId="62F0CB55" w:rsidR="001F429C" w:rsidRPr="006C72EB" w:rsidRDefault="001F429C" w:rsidP="001F429C">
      <w:pPr>
        <w:spacing w:line="276" w:lineRule="auto"/>
        <w:jc w:val="both"/>
        <w:rPr>
          <w:rFonts w:ascii="Calibri" w:hAnsi="Calibri" w:cs="Arial"/>
          <w:sz w:val="22"/>
          <w:szCs w:val="22"/>
        </w:rPr>
      </w:pPr>
      <w:r w:rsidRPr="006C72EB">
        <w:rPr>
          <w:rFonts w:ascii="Calibri" w:hAnsi="Calibri" w:cs="Arial"/>
          <w:sz w:val="22"/>
          <w:szCs w:val="22"/>
        </w:rPr>
        <w:lastRenderedPageBreak/>
        <w:t>Posamezne datoteke morajo imeti razumljiva imena, ki se čim bolj ujemajo z vsebino, datoteka mora v največji meri vsebovati tehnično zaključene celote oziroma se ujemati s papirnim izvodom. Pred končno predajo dokumentacije Izvajalec podrobnejšo vsebino in obliko ter obseg uskladi z Inženirjem</w:t>
      </w:r>
      <w:r w:rsidR="006C72EB">
        <w:rPr>
          <w:rFonts w:ascii="Calibri" w:hAnsi="Calibri" w:cs="Arial"/>
          <w:sz w:val="22"/>
          <w:szCs w:val="22"/>
        </w:rPr>
        <w:t>.«</w:t>
      </w:r>
    </w:p>
    <w:p w14:paraId="2D6CBAAF" w14:textId="77777777" w:rsidR="00AF58A6" w:rsidRDefault="00AF58A6" w:rsidP="00AF58A6">
      <w:pPr>
        <w:spacing w:line="276" w:lineRule="auto"/>
        <w:jc w:val="both"/>
        <w:rPr>
          <w:rFonts w:asciiTheme="minorHAnsi" w:hAnsiTheme="minorHAnsi" w:cstheme="minorHAnsi"/>
          <w:color w:val="EE0000"/>
          <w:sz w:val="22"/>
          <w:szCs w:val="22"/>
        </w:rPr>
      </w:pPr>
    </w:p>
    <w:p w14:paraId="58D2AE41"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279" w:name="_Toc227937014"/>
      <w:bookmarkStart w:id="280" w:name="_Toc229668860"/>
      <w:bookmarkStart w:id="281" w:name="_Toc231199121"/>
      <w:r w:rsidRPr="00AF58A6">
        <w:rPr>
          <w:rFonts w:asciiTheme="minorHAnsi" w:hAnsiTheme="minorHAnsi" w:cstheme="minorHAnsi"/>
          <w:b/>
          <w:sz w:val="22"/>
          <w:szCs w:val="22"/>
        </w:rPr>
        <w:t>Člen 6 - Kadri in delavci</w:t>
      </w:r>
      <w:bookmarkEnd w:id="279"/>
      <w:bookmarkEnd w:id="280"/>
      <w:bookmarkEnd w:id="281"/>
    </w:p>
    <w:p w14:paraId="2573E6B5"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6.7. Zdravje in varnost</w:t>
      </w:r>
    </w:p>
    <w:p w14:paraId="75E59DD2" w14:textId="77777777" w:rsidR="00AF58A6" w:rsidRDefault="00AF58A6" w:rsidP="00AF58A6">
      <w:pPr>
        <w:spacing w:line="276" w:lineRule="auto"/>
        <w:ind w:left="567" w:hanging="567"/>
        <w:rPr>
          <w:rFonts w:asciiTheme="minorHAnsi" w:hAnsiTheme="minorHAnsi" w:cstheme="minorHAnsi"/>
          <w:bCs/>
          <w:sz w:val="22"/>
          <w:szCs w:val="22"/>
        </w:rPr>
      </w:pPr>
    </w:p>
    <w:p w14:paraId="6A66613A" w14:textId="3F428498" w:rsidR="00AF58A6" w:rsidRPr="00AF58A6" w:rsidRDefault="00AF58A6" w:rsidP="00AF58A6">
      <w:pPr>
        <w:spacing w:line="276" w:lineRule="auto"/>
        <w:ind w:left="567" w:hanging="567"/>
        <w:rPr>
          <w:rFonts w:asciiTheme="minorHAnsi" w:hAnsiTheme="minorHAnsi" w:cstheme="minorHAnsi"/>
          <w:bCs/>
          <w:sz w:val="22"/>
          <w:szCs w:val="22"/>
        </w:rPr>
      </w:pPr>
      <w:r w:rsidRPr="00AF58A6">
        <w:rPr>
          <w:rFonts w:asciiTheme="minorHAnsi" w:hAnsiTheme="minorHAnsi" w:cstheme="minorHAnsi"/>
          <w:bCs/>
          <w:sz w:val="22"/>
          <w:szCs w:val="22"/>
        </w:rPr>
        <w:t xml:space="preserve">Na koncu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xml:space="preserve"> se doda:</w:t>
      </w:r>
    </w:p>
    <w:p w14:paraId="74ACE61A"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mora upoštevati vse previdnostne ukrepe za zaščito zdravja in varnosti pri delu za vse svoje osebje, v skladu s slovensko zakonodajo in dokumentacijo v zvezi z oddajo javnega naročila.</w:t>
      </w:r>
    </w:p>
    <w:p w14:paraId="4D820DEF" w14:textId="77777777" w:rsidR="00AF58A6" w:rsidRDefault="00AF58A6" w:rsidP="00AF58A6">
      <w:pPr>
        <w:spacing w:line="276" w:lineRule="auto"/>
        <w:jc w:val="both"/>
        <w:rPr>
          <w:rFonts w:asciiTheme="minorHAnsi" w:hAnsiTheme="minorHAnsi" w:cstheme="minorHAnsi"/>
          <w:bCs/>
          <w:sz w:val="22"/>
          <w:szCs w:val="22"/>
        </w:rPr>
      </w:pPr>
    </w:p>
    <w:p w14:paraId="28047333"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282" w:name="_Toc227937015"/>
      <w:bookmarkStart w:id="283" w:name="_Toc229668861"/>
      <w:bookmarkStart w:id="284" w:name="_Toc231199122"/>
      <w:r w:rsidRPr="00AF58A6">
        <w:rPr>
          <w:rFonts w:asciiTheme="minorHAnsi" w:hAnsiTheme="minorHAnsi" w:cstheme="minorHAnsi"/>
          <w:b/>
          <w:sz w:val="22"/>
          <w:szCs w:val="22"/>
        </w:rPr>
        <w:t>Člen 7 – Obratna oprema, materiali in izdelava</w:t>
      </w:r>
      <w:bookmarkEnd w:id="282"/>
      <w:bookmarkEnd w:id="283"/>
      <w:bookmarkEnd w:id="284"/>
    </w:p>
    <w:p w14:paraId="4DC439D4"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7.4 – Preskušanje</w:t>
      </w:r>
    </w:p>
    <w:p w14:paraId="7BEB4CBC"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Zadnji stavek v zadnjem odstavku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xml:space="preserve"> se zbriše in na koncu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xml:space="preserve"> se doda:</w:t>
      </w:r>
    </w:p>
    <w:p w14:paraId="61073E81" w14:textId="77777777" w:rsidR="00AF58A6" w:rsidRDefault="00AF58A6" w:rsidP="00AF58A6">
      <w:pPr>
        <w:spacing w:line="276" w:lineRule="auto"/>
        <w:jc w:val="both"/>
        <w:rPr>
          <w:rFonts w:asciiTheme="minorHAnsi" w:hAnsiTheme="minorHAnsi" w:cstheme="minorHAnsi"/>
          <w:bCs/>
          <w:sz w:val="22"/>
          <w:szCs w:val="22"/>
        </w:rPr>
      </w:pPr>
    </w:p>
    <w:p w14:paraId="0CEBB685" w14:textId="4822258C"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»V primeru, da predstavnik Inženirja ni bil prisoten pri preskušanju, lahko sprejme rezultate in zapisnike preskusa kot sprejemljive ali pa, v primeru dvoma, zahteva ponovitev preskusov.«</w:t>
      </w:r>
    </w:p>
    <w:p w14:paraId="0824B7EB" w14:textId="77777777" w:rsidR="00AF58A6" w:rsidRPr="00AF58A6" w:rsidRDefault="00AF58A6" w:rsidP="00AF58A6">
      <w:pPr>
        <w:spacing w:line="276" w:lineRule="auto"/>
        <w:jc w:val="both"/>
        <w:rPr>
          <w:rFonts w:asciiTheme="minorHAnsi" w:hAnsiTheme="minorHAnsi" w:cstheme="minorHAnsi"/>
          <w:bCs/>
          <w:sz w:val="22"/>
          <w:szCs w:val="22"/>
        </w:rPr>
      </w:pPr>
    </w:p>
    <w:p w14:paraId="49C5C749"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7.8 - Pristojbine</w:t>
      </w:r>
    </w:p>
    <w:p w14:paraId="1FE15749" w14:textId="77777777" w:rsidR="00AF58A6" w:rsidRDefault="00AF58A6" w:rsidP="00AF58A6">
      <w:pPr>
        <w:spacing w:line="276" w:lineRule="auto"/>
        <w:jc w:val="both"/>
        <w:rPr>
          <w:rFonts w:asciiTheme="minorHAnsi" w:hAnsiTheme="minorHAnsi" w:cstheme="minorHAnsi"/>
          <w:bCs/>
          <w:sz w:val="22"/>
          <w:szCs w:val="22"/>
        </w:rPr>
      </w:pPr>
    </w:p>
    <w:p w14:paraId="437B137C" w14:textId="03B05CB6"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Spremeni se besedilo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xml:space="preserve"> tako, da se glasi:</w:t>
      </w:r>
    </w:p>
    <w:p w14:paraId="63A75F53" w14:textId="77777777" w:rsidR="00AF58A6" w:rsidRPr="00AF58A6" w:rsidRDefault="00AF58A6" w:rsidP="00C7349D">
      <w:pPr>
        <w:pStyle w:val="Odstavekseznama"/>
        <w:numPr>
          <w:ilvl w:val="0"/>
          <w:numId w:val="47"/>
        </w:numPr>
        <w:spacing w:line="276" w:lineRule="auto"/>
        <w:contextualSpacing/>
        <w:jc w:val="both"/>
        <w:rPr>
          <w:rFonts w:asciiTheme="minorHAnsi" w:hAnsiTheme="minorHAnsi" w:cstheme="minorHAnsi"/>
          <w:bCs/>
          <w:i/>
          <w:iCs/>
          <w:sz w:val="22"/>
          <w:szCs w:val="22"/>
        </w:rPr>
      </w:pPr>
      <w:r w:rsidRPr="00AF58A6">
        <w:rPr>
          <w:rFonts w:asciiTheme="minorHAnsi" w:hAnsiTheme="minorHAnsi" w:cstheme="minorHAnsi"/>
          <w:iCs/>
          <w:sz w:val="22"/>
          <w:szCs w:val="22"/>
        </w:rPr>
        <w:t xml:space="preserve">»Razen če je drugače navedeno v Zahtevah Naročnika, bo Izvajalec pridobil vsa dovoljenja, ki so potrebna in plačal vse pristojbine, najemnine in druga plačila za </w:t>
      </w:r>
      <w:r w:rsidRPr="00AF58A6">
        <w:rPr>
          <w:rFonts w:asciiTheme="minorHAnsi" w:hAnsiTheme="minorHAnsi" w:cstheme="minorHAnsi"/>
          <w:bCs/>
          <w:iCs/>
          <w:sz w:val="22"/>
          <w:szCs w:val="22"/>
        </w:rPr>
        <w:t>naravne materiale, pridobljene izven gradbišča,</w:t>
      </w:r>
    </w:p>
    <w:p w14:paraId="2700E6D8" w14:textId="77777777" w:rsidR="00AF58A6" w:rsidRPr="00AF58A6" w:rsidRDefault="00AF58A6" w:rsidP="00C7349D">
      <w:pPr>
        <w:pStyle w:val="Odstavekseznama"/>
        <w:numPr>
          <w:ilvl w:val="0"/>
          <w:numId w:val="47"/>
        </w:numPr>
        <w:spacing w:line="276" w:lineRule="auto"/>
        <w:contextualSpacing/>
        <w:jc w:val="both"/>
        <w:rPr>
          <w:rFonts w:asciiTheme="minorHAnsi" w:hAnsiTheme="minorHAnsi" w:cstheme="minorHAnsi"/>
          <w:bCs/>
          <w:i/>
          <w:iCs/>
          <w:sz w:val="22"/>
          <w:szCs w:val="22"/>
        </w:rPr>
      </w:pPr>
      <w:r w:rsidRPr="00AF58A6">
        <w:rPr>
          <w:rFonts w:asciiTheme="minorHAnsi" w:hAnsiTheme="minorHAnsi" w:cstheme="minorHAnsi"/>
          <w:bCs/>
          <w:iCs/>
          <w:sz w:val="22"/>
          <w:szCs w:val="22"/>
        </w:rPr>
        <w:t>deponiranje materiala iz rušenj in izkopavanj in drugega  odvečnega materiala (ali naravnega ali umetnega), razen do obsega, do katerega so deponije znotraj gradbišča določene v Pogodbi,</w:t>
      </w:r>
    </w:p>
    <w:p w14:paraId="68A4B153" w14:textId="77777777" w:rsidR="00AF58A6" w:rsidRPr="00AF58A6" w:rsidRDefault="00AF58A6" w:rsidP="00C7349D">
      <w:pPr>
        <w:pStyle w:val="Odstavekseznama"/>
        <w:numPr>
          <w:ilvl w:val="0"/>
          <w:numId w:val="47"/>
        </w:numPr>
        <w:spacing w:line="276" w:lineRule="auto"/>
        <w:contextualSpacing/>
        <w:jc w:val="both"/>
        <w:rPr>
          <w:rFonts w:asciiTheme="minorHAnsi" w:hAnsiTheme="minorHAnsi" w:cstheme="minorHAnsi"/>
          <w:bCs/>
          <w:i/>
          <w:iCs/>
          <w:sz w:val="22"/>
          <w:szCs w:val="22"/>
        </w:rPr>
      </w:pPr>
      <w:r w:rsidRPr="00AF58A6">
        <w:rPr>
          <w:rFonts w:asciiTheme="minorHAnsi" w:hAnsiTheme="minorHAnsi" w:cstheme="minorHAnsi"/>
          <w:bCs/>
          <w:iCs/>
          <w:sz w:val="22"/>
          <w:szCs w:val="22"/>
        </w:rPr>
        <w:t>začasno ali dokončno odlaganje vseh vrst odpadkov ali drugih presežnih materialov, vključno z nevarnimi odpadki«.</w:t>
      </w:r>
    </w:p>
    <w:p w14:paraId="1133BA96" w14:textId="77777777" w:rsidR="00AF58A6" w:rsidRPr="00AF58A6" w:rsidRDefault="00AF58A6" w:rsidP="00AF58A6">
      <w:pPr>
        <w:spacing w:line="276" w:lineRule="auto"/>
        <w:jc w:val="both"/>
        <w:rPr>
          <w:rFonts w:asciiTheme="minorHAnsi" w:hAnsiTheme="minorHAnsi" w:cstheme="minorHAnsi"/>
          <w:bCs/>
          <w:sz w:val="22"/>
          <w:szCs w:val="22"/>
          <w:highlight w:val="yellow"/>
        </w:rPr>
      </w:pPr>
    </w:p>
    <w:p w14:paraId="0889C285"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285" w:name="_Toc227937016"/>
      <w:bookmarkStart w:id="286" w:name="_Toc229668862"/>
      <w:bookmarkStart w:id="287" w:name="_Toc231199123"/>
      <w:r w:rsidRPr="00AF58A6">
        <w:rPr>
          <w:rFonts w:asciiTheme="minorHAnsi" w:hAnsiTheme="minorHAnsi" w:cstheme="minorHAnsi"/>
          <w:b/>
          <w:sz w:val="22"/>
          <w:szCs w:val="22"/>
        </w:rPr>
        <w:t>Člen 8 – Začetek, zamude in ustavitev</w:t>
      </w:r>
      <w:bookmarkEnd w:id="285"/>
      <w:bookmarkEnd w:id="286"/>
      <w:bookmarkEnd w:id="287"/>
    </w:p>
    <w:p w14:paraId="43AD881A" w14:textId="77777777" w:rsidR="00AF58A6" w:rsidRDefault="00AF58A6" w:rsidP="00AF58A6">
      <w:pPr>
        <w:spacing w:line="276" w:lineRule="auto"/>
        <w:jc w:val="both"/>
        <w:rPr>
          <w:rFonts w:asciiTheme="minorHAnsi" w:hAnsiTheme="minorHAnsi" w:cstheme="minorHAnsi"/>
          <w:bCs/>
          <w:sz w:val="22"/>
          <w:szCs w:val="22"/>
          <w:u w:val="single"/>
        </w:rPr>
      </w:pPr>
    </w:p>
    <w:p w14:paraId="27F81A5F" w14:textId="22DE4298"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8.1-Začetek del</w:t>
      </w:r>
    </w:p>
    <w:p w14:paraId="74186EDF"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Spremeni se druga poved prvega odstavka tako, da se glasi:</w:t>
      </w:r>
    </w:p>
    <w:p w14:paraId="2437B851" w14:textId="77777777" w:rsidR="00AF58A6" w:rsidRPr="00AF58A6" w:rsidRDefault="00AF58A6" w:rsidP="00AF58A6">
      <w:pPr>
        <w:spacing w:line="276" w:lineRule="auto"/>
        <w:jc w:val="both"/>
        <w:rPr>
          <w:rFonts w:asciiTheme="minorHAnsi" w:hAnsiTheme="minorHAnsi" w:cstheme="minorHAnsi"/>
          <w:bCs/>
          <w:sz w:val="22"/>
          <w:szCs w:val="22"/>
        </w:rPr>
      </w:pPr>
    </w:p>
    <w:p w14:paraId="68626256"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»Datum začetka je 14 dni od sklenitve Pogodbe«.</w:t>
      </w:r>
    </w:p>
    <w:p w14:paraId="7EDE1696" w14:textId="77777777" w:rsidR="00AF58A6" w:rsidRPr="00AF58A6" w:rsidRDefault="00AF58A6" w:rsidP="00AF58A6">
      <w:pPr>
        <w:spacing w:line="276" w:lineRule="auto"/>
        <w:jc w:val="both"/>
        <w:rPr>
          <w:rFonts w:asciiTheme="minorHAnsi" w:hAnsiTheme="minorHAnsi" w:cstheme="minorHAnsi"/>
          <w:bCs/>
          <w:sz w:val="22"/>
          <w:szCs w:val="22"/>
        </w:rPr>
      </w:pPr>
    </w:p>
    <w:p w14:paraId="21636ADD"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8.3 – Program</w:t>
      </w:r>
    </w:p>
    <w:p w14:paraId="7E077028"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Druga poved prvega odstavka se spremeni tako, da se glasi:</w:t>
      </w:r>
    </w:p>
    <w:p w14:paraId="350C75B5" w14:textId="77777777" w:rsidR="00AF58A6" w:rsidRPr="00AF58A6" w:rsidRDefault="00AF58A6" w:rsidP="00AF58A6">
      <w:pPr>
        <w:spacing w:line="276" w:lineRule="auto"/>
        <w:jc w:val="both"/>
        <w:rPr>
          <w:rFonts w:asciiTheme="minorHAnsi" w:hAnsiTheme="minorHAnsi" w:cstheme="minorHAnsi"/>
          <w:bCs/>
          <w:sz w:val="22"/>
          <w:szCs w:val="22"/>
        </w:rPr>
      </w:pPr>
    </w:p>
    <w:p w14:paraId="7E66A07E"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»Prav tako mora Izvajalec v roku 10 dni posredovati popravljen program vsakokrat, ko prejšnji program ni v skladu z dejanskim napredkom ali z obveznostmi Izvajalca«.</w:t>
      </w:r>
    </w:p>
    <w:p w14:paraId="0CBC3FE7" w14:textId="77777777" w:rsidR="00AF58A6" w:rsidRDefault="00AF58A6" w:rsidP="00AF58A6">
      <w:pPr>
        <w:spacing w:line="276" w:lineRule="auto"/>
        <w:jc w:val="both"/>
        <w:rPr>
          <w:rFonts w:asciiTheme="minorHAnsi" w:hAnsiTheme="minorHAnsi" w:cstheme="minorHAnsi"/>
          <w:bCs/>
          <w:sz w:val="22"/>
          <w:szCs w:val="22"/>
        </w:rPr>
      </w:pPr>
    </w:p>
    <w:p w14:paraId="42280C9E" w14:textId="3A0C80F6"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Na koncu točke (d) (ii)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xml:space="preserve"> se doda:</w:t>
      </w:r>
    </w:p>
    <w:p w14:paraId="1578D335" w14:textId="77777777" w:rsidR="00AF58A6" w:rsidRDefault="00AF58A6" w:rsidP="00AF58A6">
      <w:pPr>
        <w:tabs>
          <w:tab w:val="right" w:leader="dot" w:pos="9354"/>
        </w:tabs>
        <w:spacing w:line="276" w:lineRule="auto"/>
        <w:ind w:right="-2"/>
        <w:jc w:val="both"/>
        <w:rPr>
          <w:rFonts w:asciiTheme="minorHAnsi" w:hAnsiTheme="minorHAnsi" w:cstheme="minorHAnsi"/>
          <w:bCs/>
          <w:sz w:val="22"/>
          <w:szCs w:val="22"/>
        </w:rPr>
      </w:pPr>
      <w:r w:rsidRPr="00AF58A6">
        <w:rPr>
          <w:rFonts w:asciiTheme="minorHAnsi" w:hAnsiTheme="minorHAnsi" w:cstheme="minorHAnsi"/>
          <w:bCs/>
          <w:sz w:val="22"/>
          <w:szCs w:val="22"/>
        </w:rPr>
        <w:lastRenderedPageBreak/>
        <w:t>»Terminski program mora zajemati usklajen mrežni plan napredovanja del, iz katerega bo možno razbrati časovno določene posamezne faze del (izdelava projektne dokumentacije, vso potrebno dokumentacijo za pridobitev vseh potrebnih dovoljenj za uporabo objektov, dobavo SI in EI opreme/ materialov, izvedba GOI del, potek montaže na terenu, izvajanje zahtevanih pregledov in testiranj, izdelavo in prevzem opreme, tehnični pregled, pridobivanje dovoljenj). Istočasno s terminskim programom bo Izvajalec predal Inženirju plan opreme in mehanizacije, gradbenega materiala in delovne sile, ki se nanaša na terminski program. V planu napredovanja del mora izvajalec jasno prikazati vse aktivnosti v fazi projektiranja in v fazi izvedbe.</w:t>
      </w:r>
    </w:p>
    <w:p w14:paraId="7BD101CD" w14:textId="77777777" w:rsidR="00AF58A6" w:rsidRPr="00AF58A6" w:rsidRDefault="00AF58A6" w:rsidP="00AF58A6">
      <w:pPr>
        <w:tabs>
          <w:tab w:val="right" w:leader="dot" w:pos="9354"/>
        </w:tabs>
        <w:spacing w:line="276" w:lineRule="auto"/>
        <w:ind w:right="-2"/>
        <w:jc w:val="both"/>
        <w:rPr>
          <w:rFonts w:asciiTheme="minorHAnsi" w:hAnsiTheme="minorHAnsi" w:cstheme="minorHAnsi"/>
          <w:bCs/>
          <w:sz w:val="22"/>
          <w:szCs w:val="22"/>
        </w:rPr>
      </w:pPr>
    </w:p>
    <w:p w14:paraId="574B4882" w14:textId="77777777" w:rsidR="00AF58A6" w:rsidRPr="00AF58A6" w:rsidRDefault="00AF58A6" w:rsidP="00AF58A6">
      <w:pPr>
        <w:tabs>
          <w:tab w:val="num" w:pos="426"/>
          <w:tab w:val="left" w:pos="567"/>
        </w:tabs>
        <w:spacing w:line="276" w:lineRule="auto"/>
        <w:ind w:firstLine="16"/>
        <w:jc w:val="both"/>
        <w:rPr>
          <w:rFonts w:asciiTheme="minorHAnsi" w:hAnsiTheme="minorHAnsi" w:cstheme="minorHAnsi"/>
          <w:bCs/>
          <w:sz w:val="22"/>
          <w:szCs w:val="22"/>
        </w:rPr>
      </w:pPr>
      <w:r w:rsidRPr="00AF58A6">
        <w:rPr>
          <w:rFonts w:asciiTheme="minorHAnsi" w:hAnsiTheme="minorHAnsi" w:cstheme="minorHAnsi"/>
          <w:bCs/>
          <w:sz w:val="22"/>
          <w:szCs w:val="22"/>
        </w:rPr>
        <w:t>Sestavni del terminskega programa je Plan plačil, iz katerega bo glede na časovno določeno izvedbo del možno ugotoviti mesečno realizacijo del. Plan plačil vsebuje program črpanja sredstev za celotno investicijsko obdobje, ki mora vsebovati program črpanja finančnih sredstev po mesecih.</w:t>
      </w:r>
    </w:p>
    <w:p w14:paraId="7E297C2A" w14:textId="77777777" w:rsid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bookmarkStart w:id="288" w:name="_Toc227937017"/>
      <w:bookmarkStart w:id="289" w:name="_Toc229668863"/>
      <w:bookmarkStart w:id="290" w:name="_Toc231199124"/>
      <w:r w:rsidRPr="00AF58A6">
        <w:rPr>
          <w:rFonts w:asciiTheme="minorHAnsi" w:hAnsiTheme="minorHAnsi" w:cstheme="minorHAnsi"/>
          <w:bCs/>
          <w:sz w:val="22"/>
          <w:szCs w:val="22"/>
        </w:rPr>
        <w:t>Če Inženir kadarkoli obvesti Izvajalca, da Plan plačil ni v skladu s Pogodbo ali terminskim Programom, mora Izvajalec Inženirju predložiti popravljen finančni program v roku, ki ga določi Inženir.</w:t>
      </w:r>
      <w:bookmarkEnd w:id="288"/>
      <w:bookmarkEnd w:id="289"/>
      <w:bookmarkEnd w:id="290"/>
    </w:p>
    <w:p w14:paraId="3A354AC6" w14:textId="77777777" w:rsidR="00AF58A6" w:rsidRP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p>
    <w:p w14:paraId="188D4867"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Program mora biti izdelan v programu MS Project.</w:t>
      </w:r>
    </w:p>
    <w:p w14:paraId="06FF8E58" w14:textId="77777777" w:rsidR="00AF58A6" w:rsidRPr="00AF58A6" w:rsidRDefault="00AF58A6" w:rsidP="00AF58A6">
      <w:pPr>
        <w:spacing w:line="276" w:lineRule="auto"/>
        <w:jc w:val="both"/>
        <w:rPr>
          <w:rFonts w:asciiTheme="minorHAnsi" w:hAnsiTheme="minorHAnsi" w:cstheme="minorHAnsi"/>
          <w:bCs/>
          <w:sz w:val="22"/>
          <w:szCs w:val="22"/>
        </w:rPr>
      </w:pPr>
    </w:p>
    <w:p w14:paraId="7F1F55AE"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8.4-Podaljšanje roka za zamudo</w:t>
      </w:r>
    </w:p>
    <w:p w14:paraId="7026F23D" w14:textId="77777777" w:rsidR="00AF58A6" w:rsidRPr="00AF58A6" w:rsidRDefault="00AF58A6" w:rsidP="00AF58A6">
      <w:pPr>
        <w:spacing w:line="276" w:lineRule="auto"/>
        <w:jc w:val="both"/>
        <w:rPr>
          <w:rFonts w:asciiTheme="minorHAnsi" w:hAnsiTheme="minorHAnsi" w:cstheme="minorHAnsi"/>
          <w:bCs/>
          <w:sz w:val="22"/>
          <w:szCs w:val="22"/>
        </w:rPr>
      </w:pPr>
      <w:proofErr w:type="spellStart"/>
      <w:r w:rsidRPr="00AF58A6">
        <w:rPr>
          <w:rFonts w:asciiTheme="minorHAnsi" w:hAnsiTheme="minorHAnsi" w:cstheme="minorHAnsi"/>
          <w:bCs/>
          <w:sz w:val="22"/>
          <w:szCs w:val="22"/>
        </w:rPr>
        <w:t>Podčlenu</w:t>
      </w:r>
      <w:proofErr w:type="spellEnd"/>
      <w:r w:rsidRPr="00AF58A6">
        <w:rPr>
          <w:rFonts w:asciiTheme="minorHAnsi" w:hAnsiTheme="minorHAnsi" w:cstheme="minorHAnsi"/>
          <w:bCs/>
          <w:sz w:val="22"/>
          <w:szCs w:val="22"/>
        </w:rPr>
        <w:t xml:space="preserve"> se doda odstavek:</w:t>
      </w:r>
    </w:p>
    <w:p w14:paraId="6583554D" w14:textId="77777777" w:rsidR="00AF58A6" w:rsidRDefault="00AF58A6" w:rsidP="00AF58A6">
      <w:pPr>
        <w:shd w:val="clear" w:color="auto" w:fill="FFFFFF"/>
        <w:spacing w:line="276" w:lineRule="auto"/>
        <w:jc w:val="both"/>
        <w:rPr>
          <w:rFonts w:asciiTheme="minorHAnsi" w:hAnsiTheme="minorHAnsi" w:cstheme="minorHAnsi"/>
          <w:bCs/>
          <w:sz w:val="22"/>
          <w:szCs w:val="22"/>
        </w:rPr>
      </w:pPr>
    </w:p>
    <w:p w14:paraId="2127FC15" w14:textId="15046AD6" w:rsidR="00AF58A6" w:rsidRDefault="00AF58A6" w:rsidP="00AF58A6">
      <w:pPr>
        <w:shd w:val="clear" w:color="auto" w:fill="FFFFFF"/>
        <w:spacing w:line="276" w:lineRule="auto"/>
        <w:jc w:val="both"/>
        <w:rPr>
          <w:rFonts w:asciiTheme="minorHAnsi" w:hAnsiTheme="minorHAnsi" w:cstheme="minorHAnsi"/>
          <w:sz w:val="22"/>
          <w:szCs w:val="22"/>
        </w:rPr>
      </w:pPr>
      <w:r w:rsidRPr="00AF58A6">
        <w:rPr>
          <w:rFonts w:asciiTheme="minorHAnsi" w:hAnsiTheme="minorHAnsi" w:cstheme="minorHAnsi"/>
          <w:bCs/>
          <w:sz w:val="22"/>
          <w:szCs w:val="22"/>
        </w:rPr>
        <w:t>»</w:t>
      </w:r>
      <w:r w:rsidRPr="00AF58A6">
        <w:rPr>
          <w:rFonts w:asciiTheme="minorHAnsi" w:hAnsiTheme="minorHAnsi" w:cstheme="minorHAnsi"/>
          <w:sz w:val="22"/>
          <w:szCs w:val="22"/>
        </w:rPr>
        <w:t>Izjemno neugodne podnebne razmere v smislu točke c) prvega odstavka tega člena se nanašajo na podnebne razmere, ki jih ni bilo v zadnjih 10 letih. Klimatske razmere z večjo verjetnostjo nastanka ne bodo upoštevane kot razlog za podaljšanje roka izvajalcu.</w:t>
      </w:r>
    </w:p>
    <w:p w14:paraId="2BF9934A" w14:textId="77777777" w:rsidR="00AF58A6" w:rsidRPr="00AF58A6" w:rsidRDefault="00AF58A6" w:rsidP="00AF58A6">
      <w:pPr>
        <w:shd w:val="clear" w:color="auto" w:fill="FFFFFF"/>
        <w:spacing w:line="276" w:lineRule="auto"/>
        <w:jc w:val="both"/>
        <w:rPr>
          <w:rFonts w:asciiTheme="minorHAnsi" w:hAnsiTheme="minorHAnsi" w:cstheme="minorHAnsi"/>
          <w:sz w:val="22"/>
          <w:szCs w:val="22"/>
        </w:rPr>
      </w:pPr>
    </w:p>
    <w:p w14:paraId="15FE7717" w14:textId="77777777" w:rsidR="00AF58A6" w:rsidRDefault="00AF58A6" w:rsidP="00AF58A6">
      <w:pPr>
        <w:shd w:val="clear" w:color="auto" w:fill="FFFFFF"/>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 Podaljšanje roka dokončanja samo po sebi ne daje izvajalcu pravice do dodatnega plačila.</w:t>
      </w:r>
    </w:p>
    <w:p w14:paraId="734A04A8" w14:textId="77777777" w:rsidR="00AF58A6" w:rsidRPr="00AF58A6" w:rsidRDefault="00AF58A6" w:rsidP="00AF58A6">
      <w:pPr>
        <w:shd w:val="clear" w:color="auto" w:fill="FFFFFF"/>
        <w:spacing w:line="276" w:lineRule="auto"/>
        <w:jc w:val="both"/>
        <w:rPr>
          <w:rFonts w:asciiTheme="minorHAnsi" w:hAnsiTheme="minorHAnsi" w:cstheme="minorHAnsi"/>
          <w:sz w:val="22"/>
          <w:szCs w:val="22"/>
        </w:rPr>
      </w:pPr>
    </w:p>
    <w:p w14:paraId="5E2B6F71" w14:textId="77777777" w:rsidR="00AF58A6" w:rsidRDefault="00AF58A6" w:rsidP="00AF58A6">
      <w:pPr>
        <w:shd w:val="clear" w:color="auto" w:fill="FFFFFF"/>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 Izvajalec ni upravičen do posameznega podaljšanja roka za dokončanje za vsakega od več vzrokov zamude, ki so se pojavile hkrati, temveč le do dejanskega podaljšanja, ki ga določi Inženir, ne glede na razloge, ki so povzročili zamudo. Če je eden od več vzrokov za zamudo povzročen po krivdi Izvajalca in bi ne glede na druge sočasne razloge povzročil podaljšanje Roka dokončanja del ali dela del, podaljšanje Roka dokončanja ne bo odobreno Izvajalcu za to zamudo«.</w:t>
      </w:r>
    </w:p>
    <w:p w14:paraId="4623EA08" w14:textId="77777777" w:rsidR="00AF58A6" w:rsidRPr="00AF58A6" w:rsidRDefault="00AF58A6" w:rsidP="00AF58A6">
      <w:pPr>
        <w:shd w:val="clear" w:color="auto" w:fill="FFFFFF"/>
        <w:spacing w:line="276" w:lineRule="auto"/>
        <w:jc w:val="both"/>
        <w:rPr>
          <w:rFonts w:asciiTheme="minorHAnsi" w:hAnsiTheme="minorHAnsi" w:cstheme="minorHAnsi"/>
          <w:sz w:val="22"/>
          <w:szCs w:val="22"/>
        </w:rPr>
      </w:pPr>
    </w:p>
    <w:p w14:paraId="435F23D5"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8.7 – Odškodnina za zamudo</w:t>
      </w:r>
    </w:p>
    <w:p w14:paraId="33EE7DCB" w14:textId="77777777" w:rsid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bookmarkStart w:id="291" w:name="_Toc227937018"/>
      <w:bookmarkStart w:id="292" w:name="_Toc229668864"/>
      <w:bookmarkStart w:id="293" w:name="_Toc231199125"/>
      <w:r w:rsidRPr="00AF58A6">
        <w:rPr>
          <w:rFonts w:asciiTheme="minorHAnsi" w:hAnsiTheme="minorHAnsi" w:cstheme="minorHAnsi"/>
          <w:bCs/>
          <w:sz w:val="22"/>
          <w:szCs w:val="22"/>
        </w:rPr>
        <w:t xml:space="preserve">Besedilo drugega odstavka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xml:space="preserve"> se v celoti črta.</w:t>
      </w:r>
      <w:bookmarkEnd w:id="291"/>
      <w:bookmarkEnd w:id="292"/>
      <w:bookmarkEnd w:id="293"/>
    </w:p>
    <w:p w14:paraId="2F121D4E" w14:textId="77777777" w:rsidR="00AF58A6" w:rsidRP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p>
    <w:p w14:paraId="5F5C9F4C" w14:textId="77777777" w:rsidR="00AF58A6" w:rsidRP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bookmarkStart w:id="294" w:name="_Toc227937019"/>
      <w:bookmarkStart w:id="295" w:name="_Toc229668865"/>
      <w:bookmarkStart w:id="296" w:name="_Toc231199126"/>
      <w:r w:rsidRPr="00AF58A6">
        <w:rPr>
          <w:rFonts w:asciiTheme="minorHAnsi" w:hAnsiTheme="minorHAnsi" w:cstheme="minorHAnsi"/>
          <w:bCs/>
          <w:sz w:val="22"/>
          <w:szCs w:val="22"/>
        </w:rPr>
        <w:t>Doda se odstavek:</w:t>
      </w:r>
      <w:bookmarkEnd w:id="294"/>
      <w:bookmarkEnd w:id="295"/>
      <w:bookmarkEnd w:id="296"/>
    </w:p>
    <w:p w14:paraId="7F581C8B" w14:textId="77777777" w:rsidR="00AF58A6" w:rsidRPr="00AF58A6" w:rsidRDefault="00AF58A6" w:rsidP="00AF58A6">
      <w:pPr>
        <w:tabs>
          <w:tab w:val="left" w:pos="420"/>
          <w:tab w:val="left" w:pos="567"/>
        </w:tabs>
        <w:spacing w:line="276" w:lineRule="auto"/>
        <w:jc w:val="both"/>
        <w:outlineLvl w:val="0"/>
        <w:rPr>
          <w:rFonts w:asciiTheme="minorHAnsi" w:hAnsiTheme="minorHAnsi" w:cstheme="minorHAnsi"/>
          <w:sz w:val="22"/>
          <w:szCs w:val="22"/>
        </w:rPr>
      </w:pPr>
      <w:bookmarkStart w:id="297" w:name="_Toc227937020"/>
      <w:bookmarkStart w:id="298" w:name="_Toc229668866"/>
      <w:bookmarkStart w:id="299" w:name="_Toc231199127"/>
      <w:r w:rsidRPr="00AF58A6">
        <w:rPr>
          <w:rFonts w:asciiTheme="minorHAnsi" w:hAnsiTheme="minorHAnsi" w:cstheme="minorHAnsi"/>
          <w:bCs/>
          <w:sz w:val="22"/>
          <w:szCs w:val="22"/>
        </w:rPr>
        <w:t>»</w:t>
      </w:r>
      <w:r w:rsidRPr="00AF58A6">
        <w:rPr>
          <w:rFonts w:asciiTheme="minorHAnsi" w:hAnsiTheme="minorHAnsi" w:cstheme="minorHAnsi"/>
          <w:sz w:val="22"/>
          <w:szCs w:val="22"/>
        </w:rPr>
        <w:t>Naročnik ima pravico vsoto iz predhodnih postavk koristiti iz Garancija za dobro izvedbo del«.</w:t>
      </w:r>
      <w:bookmarkEnd w:id="297"/>
      <w:bookmarkEnd w:id="298"/>
      <w:bookmarkEnd w:id="299"/>
    </w:p>
    <w:p w14:paraId="724BFCF3" w14:textId="77777777" w:rsid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bookmarkStart w:id="300" w:name="_Toc227937021"/>
      <w:bookmarkStart w:id="301" w:name="_Toc229668867"/>
      <w:bookmarkStart w:id="302" w:name="_Toc231199128"/>
      <w:r w:rsidRPr="00AF58A6">
        <w:rPr>
          <w:rFonts w:asciiTheme="minorHAnsi" w:hAnsiTheme="minorHAnsi" w:cstheme="minorHAnsi"/>
          <w:bCs/>
          <w:sz w:val="22"/>
          <w:szCs w:val="22"/>
        </w:rPr>
        <w:t>»V primeru prekoračitve roka za dokončanje po krivdi izvajalca ali kršitev obveznosti s strani Izvajalca izvajalec s podpisom te pogodbe materialno odgovarja naročniku za vso škodo, ki mu pri tem nastane ter ostale stroške, ki naročniku nastanejo zaradi prekoračitve roka za dokončanje del«.</w:t>
      </w:r>
      <w:bookmarkEnd w:id="300"/>
      <w:bookmarkEnd w:id="301"/>
      <w:bookmarkEnd w:id="302"/>
    </w:p>
    <w:p w14:paraId="0C0D9A33" w14:textId="77777777" w:rsidR="00AF58A6" w:rsidRP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p>
    <w:p w14:paraId="6833EB3D" w14:textId="77777777" w:rsidR="00AF58A6" w:rsidRPr="00AF58A6" w:rsidRDefault="00AF58A6" w:rsidP="00AF58A6">
      <w:pPr>
        <w:tabs>
          <w:tab w:val="left" w:pos="420"/>
          <w:tab w:val="left" w:pos="567"/>
        </w:tabs>
        <w:spacing w:line="276" w:lineRule="auto"/>
        <w:jc w:val="both"/>
        <w:outlineLvl w:val="0"/>
        <w:rPr>
          <w:rFonts w:asciiTheme="minorHAnsi" w:hAnsiTheme="minorHAnsi" w:cstheme="minorHAnsi"/>
          <w:bCs/>
          <w:sz w:val="22"/>
          <w:szCs w:val="22"/>
          <w:u w:val="single"/>
        </w:rPr>
      </w:pPr>
      <w:bookmarkStart w:id="303" w:name="_Toc227937022"/>
      <w:bookmarkStart w:id="304" w:name="_Toc229668868"/>
      <w:bookmarkStart w:id="305" w:name="_Toc231199129"/>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8.10-Plačilo za obratno opremo in material v primeru ustavitve del</w:t>
      </w:r>
      <w:bookmarkEnd w:id="303"/>
      <w:bookmarkEnd w:id="304"/>
      <w:bookmarkEnd w:id="305"/>
    </w:p>
    <w:p w14:paraId="2AD471D5" w14:textId="77777777" w:rsid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bookmarkStart w:id="306" w:name="_Toc227937023"/>
      <w:bookmarkStart w:id="307" w:name="_Toc229668869"/>
      <w:bookmarkStart w:id="308" w:name="_Toc231199130"/>
      <w:r w:rsidRPr="00AF58A6">
        <w:rPr>
          <w:rFonts w:asciiTheme="minorHAnsi" w:hAnsiTheme="minorHAnsi" w:cstheme="minorHAnsi"/>
          <w:bCs/>
          <w:sz w:val="22"/>
          <w:szCs w:val="22"/>
        </w:rPr>
        <w:t xml:space="preserve">Besedilo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xml:space="preserve"> se v celoti črta.</w:t>
      </w:r>
      <w:bookmarkEnd w:id="306"/>
      <w:bookmarkEnd w:id="307"/>
      <w:bookmarkEnd w:id="308"/>
    </w:p>
    <w:p w14:paraId="5F118C53" w14:textId="77777777" w:rsidR="00AF58A6" w:rsidRP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p>
    <w:p w14:paraId="331FB6B8" w14:textId="77777777" w:rsidR="00AF58A6" w:rsidRPr="00AF58A6" w:rsidRDefault="00AF58A6" w:rsidP="00AF58A6">
      <w:pPr>
        <w:tabs>
          <w:tab w:val="left" w:pos="420"/>
          <w:tab w:val="left" w:pos="567"/>
        </w:tabs>
        <w:spacing w:line="276" w:lineRule="auto"/>
        <w:jc w:val="both"/>
        <w:outlineLvl w:val="0"/>
        <w:rPr>
          <w:rFonts w:asciiTheme="minorHAnsi" w:hAnsiTheme="minorHAnsi" w:cstheme="minorHAnsi"/>
          <w:b/>
          <w:sz w:val="22"/>
          <w:szCs w:val="22"/>
        </w:rPr>
      </w:pPr>
      <w:bookmarkStart w:id="309" w:name="_Toc227937024"/>
      <w:bookmarkStart w:id="310" w:name="_Toc229668870"/>
      <w:bookmarkStart w:id="311" w:name="_Toc231199131"/>
      <w:r w:rsidRPr="00AF58A6">
        <w:rPr>
          <w:rFonts w:asciiTheme="minorHAnsi" w:hAnsiTheme="minorHAnsi" w:cstheme="minorHAnsi"/>
          <w:b/>
          <w:sz w:val="22"/>
          <w:szCs w:val="22"/>
        </w:rPr>
        <w:lastRenderedPageBreak/>
        <w:t>Člen 9 – Preskusi ob dokončanju</w:t>
      </w:r>
      <w:bookmarkEnd w:id="309"/>
      <w:bookmarkEnd w:id="310"/>
      <w:bookmarkEnd w:id="311"/>
    </w:p>
    <w:p w14:paraId="62B18F7A" w14:textId="77777777" w:rsid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bookmarkStart w:id="312" w:name="_Toc227937025"/>
      <w:bookmarkStart w:id="313" w:name="_Toc229668871"/>
      <w:bookmarkStart w:id="314" w:name="_Toc231199132"/>
      <w:r w:rsidRPr="00AF58A6">
        <w:rPr>
          <w:rFonts w:asciiTheme="minorHAnsi" w:hAnsiTheme="minorHAnsi" w:cstheme="minorHAnsi"/>
          <w:bCs/>
          <w:sz w:val="22"/>
          <w:szCs w:val="22"/>
        </w:rPr>
        <w:t>Člen se v celoti črta.</w:t>
      </w:r>
      <w:bookmarkEnd w:id="312"/>
      <w:bookmarkEnd w:id="313"/>
      <w:bookmarkEnd w:id="314"/>
    </w:p>
    <w:p w14:paraId="44D0B694" w14:textId="77777777" w:rsid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p>
    <w:p w14:paraId="50DA24F8"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315" w:name="_Toc227937026"/>
      <w:bookmarkStart w:id="316" w:name="_Toc229668872"/>
      <w:bookmarkStart w:id="317" w:name="_Toc231199133"/>
      <w:r w:rsidRPr="00AF58A6">
        <w:rPr>
          <w:rFonts w:asciiTheme="minorHAnsi" w:hAnsiTheme="minorHAnsi" w:cstheme="minorHAnsi"/>
          <w:b/>
          <w:sz w:val="22"/>
          <w:szCs w:val="22"/>
        </w:rPr>
        <w:t>Člen 10 – Prevzem s strani naročnika</w:t>
      </w:r>
      <w:bookmarkEnd w:id="315"/>
      <w:bookmarkEnd w:id="316"/>
      <w:bookmarkEnd w:id="317"/>
    </w:p>
    <w:p w14:paraId="5BC91C47" w14:textId="77777777" w:rsid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10.1. – Prevzem del in odsekov del</w:t>
      </w:r>
    </w:p>
    <w:p w14:paraId="1061314A" w14:textId="77777777" w:rsidR="00AF58A6" w:rsidRPr="00AF58A6" w:rsidRDefault="00AF58A6" w:rsidP="00AF58A6">
      <w:pPr>
        <w:spacing w:line="276" w:lineRule="auto"/>
        <w:jc w:val="both"/>
        <w:rPr>
          <w:rFonts w:asciiTheme="minorHAnsi" w:hAnsiTheme="minorHAnsi" w:cstheme="minorHAnsi"/>
          <w:bCs/>
          <w:sz w:val="22"/>
          <w:szCs w:val="22"/>
          <w:u w:val="single"/>
        </w:rPr>
      </w:pPr>
    </w:p>
    <w:p w14:paraId="4D4EB5FF" w14:textId="77777777" w:rsidR="00AF58A6" w:rsidRPr="00AF58A6" w:rsidRDefault="00AF58A6" w:rsidP="00AF58A6">
      <w:pPr>
        <w:spacing w:line="276" w:lineRule="auto"/>
        <w:rPr>
          <w:rFonts w:asciiTheme="minorHAnsi" w:hAnsiTheme="minorHAnsi" w:cstheme="minorHAnsi"/>
          <w:bCs/>
          <w:sz w:val="22"/>
          <w:szCs w:val="22"/>
        </w:rPr>
      </w:pPr>
      <w:r w:rsidRPr="00AF58A6">
        <w:rPr>
          <w:rFonts w:asciiTheme="minorHAnsi" w:hAnsiTheme="minorHAnsi" w:cstheme="minorHAnsi"/>
          <w:bCs/>
          <w:sz w:val="22"/>
          <w:szCs w:val="22"/>
        </w:rPr>
        <w:t xml:space="preserve">Spremeni se drugi odstavek  in nadomesti z: </w:t>
      </w:r>
    </w:p>
    <w:p w14:paraId="3030261B" w14:textId="05E7D684" w:rsidR="00C225CA" w:rsidRPr="007477A2" w:rsidRDefault="00AF58A6" w:rsidP="00AF58A6">
      <w:pPr>
        <w:spacing w:line="276" w:lineRule="auto"/>
        <w:jc w:val="both"/>
        <w:rPr>
          <w:rFonts w:asciiTheme="minorHAnsi" w:hAnsiTheme="minorHAnsi" w:cstheme="minorHAnsi"/>
          <w:sz w:val="22"/>
          <w:szCs w:val="22"/>
        </w:rPr>
      </w:pPr>
      <w:r w:rsidRPr="007477A2">
        <w:rPr>
          <w:rFonts w:asciiTheme="minorHAnsi" w:hAnsiTheme="minorHAnsi" w:cstheme="minorHAnsi"/>
          <w:sz w:val="22"/>
          <w:szCs w:val="22"/>
        </w:rPr>
        <w:t>»P</w:t>
      </w:r>
      <w:r w:rsidRPr="007477A2">
        <w:rPr>
          <w:rFonts w:asciiTheme="minorHAnsi" w:hAnsiTheme="minorHAnsi" w:cstheme="minorHAnsi"/>
          <w:bCs/>
          <w:sz w:val="22"/>
          <w:szCs w:val="22"/>
        </w:rPr>
        <w:t xml:space="preserve">redpogoj za izdajo Potrdila o prevzemu del </w:t>
      </w:r>
      <w:r w:rsidR="00C225CA" w:rsidRPr="007477A2">
        <w:rPr>
          <w:rFonts w:asciiTheme="minorHAnsi" w:hAnsiTheme="minorHAnsi" w:cstheme="minorHAnsi"/>
          <w:sz w:val="22"/>
          <w:szCs w:val="22"/>
        </w:rPr>
        <w:t>so sledeči:</w:t>
      </w:r>
    </w:p>
    <w:p w14:paraId="764FF6FE" w14:textId="00F9BCBC" w:rsidR="00C225CA" w:rsidRPr="007477A2" w:rsidRDefault="00C225CA" w:rsidP="009C0493">
      <w:pPr>
        <w:spacing w:line="276" w:lineRule="auto"/>
        <w:ind w:left="708" w:hanging="424"/>
        <w:jc w:val="both"/>
        <w:rPr>
          <w:rFonts w:asciiTheme="minorHAnsi" w:hAnsiTheme="minorHAnsi" w:cstheme="minorHAnsi"/>
          <w:sz w:val="22"/>
          <w:szCs w:val="22"/>
        </w:rPr>
      </w:pPr>
      <w:r w:rsidRPr="007477A2">
        <w:rPr>
          <w:rFonts w:asciiTheme="minorHAnsi" w:hAnsiTheme="minorHAnsi" w:cstheme="minorHAnsi"/>
          <w:sz w:val="22"/>
          <w:szCs w:val="22"/>
        </w:rPr>
        <w:t>-</w:t>
      </w:r>
      <w:r w:rsidRPr="007477A2">
        <w:rPr>
          <w:rFonts w:asciiTheme="minorHAnsi" w:hAnsiTheme="minorHAnsi" w:cstheme="minorHAnsi"/>
          <w:sz w:val="22"/>
          <w:szCs w:val="22"/>
        </w:rPr>
        <w:tab/>
        <w:t>izvršena vsa pogodbena dela,</w:t>
      </w:r>
    </w:p>
    <w:p w14:paraId="36609E04" w14:textId="77777777" w:rsidR="00C225CA" w:rsidRPr="007477A2" w:rsidRDefault="00C225CA" w:rsidP="009C0493">
      <w:pPr>
        <w:spacing w:line="276" w:lineRule="auto"/>
        <w:ind w:left="708" w:hanging="424"/>
        <w:jc w:val="both"/>
        <w:rPr>
          <w:rFonts w:asciiTheme="minorHAnsi" w:hAnsiTheme="minorHAnsi" w:cstheme="minorHAnsi"/>
          <w:sz w:val="22"/>
          <w:szCs w:val="22"/>
        </w:rPr>
      </w:pPr>
      <w:r w:rsidRPr="007477A2">
        <w:rPr>
          <w:rFonts w:asciiTheme="minorHAnsi" w:hAnsiTheme="minorHAnsi" w:cstheme="minorHAnsi"/>
          <w:sz w:val="22"/>
          <w:szCs w:val="22"/>
        </w:rPr>
        <w:t>-</w:t>
      </w:r>
      <w:r w:rsidRPr="007477A2">
        <w:rPr>
          <w:rFonts w:asciiTheme="minorHAnsi" w:hAnsiTheme="minorHAnsi" w:cstheme="minorHAnsi"/>
          <w:sz w:val="22"/>
          <w:szCs w:val="22"/>
        </w:rPr>
        <w:tab/>
        <w:t xml:space="preserve">odpravljene vse pomanjkljivosti ugotovljene na tehničnem in kvalitetnih pregledih, </w:t>
      </w:r>
    </w:p>
    <w:p w14:paraId="7AF866C1" w14:textId="367B9B24" w:rsidR="00C225CA" w:rsidRPr="007477A2" w:rsidRDefault="00C225CA" w:rsidP="009C0493">
      <w:pPr>
        <w:spacing w:line="276" w:lineRule="auto"/>
        <w:ind w:left="708" w:hanging="424"/>
        <w:jc w:val="both"/>
        <w:rPr>
          <w:rFonts w:asciiTheme="minorHAnsi" w:hAnsiTheme="minorHAnsi" w:cstheme="minorHAnsi"/>
          <w:sz w:val="22"/>
          <w:szCs w:val="22"/>
        </w:rPr>
      </w:pPr>
      <w:r w:rsidRPr="007477A2">
        <w:rPr>
          <w:rFonts w:asciiTheme="minorHAnsi" w:hAnsiTheme="minorHAnsi" w:cstheme="minorHAnsi"/>
          <w:sz w:val="22"/>
          <w:szCs w:val="22"/>
        </w:rPr>
        <w:t>-</w:t>
      </w:r>
      <w:r w:rsidRPr="007477A2">
        <w:rPr>
          <w:rFonts w:asciiTheme="minorHAnsi" w:hAnsiTheme="minorHAnsi" w:cstheme="minorHAnsi"/>
          <w:sz w:val="22"/>
          <w:szCs w:val="22"/>
        </w:rPr>
        <w:tab/>
        <w:t xml:space="preserve">naročniku predana vsa dokumentacija ki izhaja iz </w:t>
      </w:r>
      <w:proofErr w:type="spellStart"/>
      <w:r w:rsidRPr="007477A2">
        <w:rPr>
          <w:rFonts w:asciiTheme="minorHAnsi" w:hAnsiTheme="minorHAnsi" w:cstheme="minorHAnsi"/>
          <w:sz w:val="22"/>
          <w:szCs w:val="22"/>
        </w:rPr>
        <w:t>podčlena</w:t>
      </w:r>
      <w:proofErr w:type="spellEnd"/>
      <w:r w:rsidRPr="007477A2">
        <w:rPr>
          <w:rFonts w:asciiTheme="minorHAnsi" w:hAnsiTheme="minorHAnsi" w:cstheme="minorHAnsi"/>
          <w:sz w:val="22"/>
          <w:szCs w:val="22"/>
        </w:rPr>
        <w:t xml:space="preserve"> 5.6</w:t>
      </w:r>
      <w:r w:rsidR="007477A2" w:rsidRPr="007477A2">
        <w:rPr>
          <w:rFonts w:asciiTheme="minorHAnsi" w:hAnsiTheme="minorHAnsi" w:cstheme="minorHAnsi"/>
          <w:sz w:val="22"/>
          <w:szCs w:val="22"/>
        </w:rPr>
        <w:t>. in 5.7,</w:t>
      </w:r>
      <w:r w:rsidRPr="007477A2">
        <w:rPr>
          <w:rFonts w:asciiTheme="minorHAnsi" w:hAnsiTheme="minorHAnsi" w:cstheme="minorHAnsi"/>
          <w:sz w:val="22"/>
          <w:szCs w:val="22"/>
        </w:rPr>
        <w:t xml:space="preserve"> </w:t>
      </w:r>
    </w:p>
    <w:p w14:paraId="0D4F6D2D" w14:textId="5359526D" w:rsidR="00C225CA" w:rsidRPr="007477A2" w:rsidRDefault="00C225CA" w:rsidP="009C0493">
      <w:pPr>
        <w:spacing w:line="276" w:lineRule="auto"/>
        <w:ind w:left="708" w:hanging="424"/>
        <w:jc w:val="both"/>
        <w:rPr>
          <w:rFonts w:asciiTheme="minorHAnsi" w:hAnsiTheme="minorHAnsi" w:cstheme="minorHAnsi"/>
          <w:sz w:val="22"/>
          <w:szCs w:val="22"/>
        </w:rPr>
      </w:pPr>
      <w:r w:rsidRPr="007477A2">
        <w:rPr>
          <w:rFonts w:asciiTheme="minorHAnsi" w:hAnsiTheme="minorHAnsi" w:cstheme="minorHAnsi"/>
          <w:sz w:val="22"/>
          <w:szCs w:val="22"/>
        </w:rPr>
        <w:t>-</w:t>
      </w:r>
      <w:r w:rsidRPr="007477A2">
        <w:rPr>
          <w:rFonts w:asciiTheme="minorHAnsi" w:hAnsiTheme="minorHAnsi" w:cstheme="minorHAnsi"/>
          <w:sz w:val="22"/>
          <w:szCs w:val="22"/>
        </w:rPr>
        <w:tab/>
        <w:t xml:space="preserve">pridobljeno pravnomočno uporabno dovoljenje, </w:t>
      </w:r>
    </w:p>
    <w:p w14:paraId="31C77E6F" w14:textId="01B8F0D5" w:rsidR="007477A2" w:rsidRPr="007477A2" w:rsidRDefault="007477A2" w:rsidP="009C0493">
      <w:pPr>
        <w:spacing w:line="276" w:lineRule="auto"/>
        <w:ind w:left="708" w:hanging="424"/>
        <w:jc w:val="both"/>
        <w:rPr>
          <w:rFonts w:asciiTheme="minorHAnsi" w:hAnsiTheme="minorHAnsi" w:cstheme="minorHAnsi"/>
          <w:sz w:val="22"/>
          <w:szCs w:val="22"/>
        </w:rPr>
      </w:pPr>
      <w:r w:rsidRPr="007477A2">
        <w:rPr>
          <w:rFonts w:asciiTheme="minorHAnsi" w:hAnsiTheme="minorHAnsi" w:cstheme="minorHAnsi"/>
          <w:sz w:val="22"/>
          <w:szCs w:val="22"/>
        </w:rPr>
        <w:t xml:space="preserve">- </w:t>
      </w:r>
      <w:r w:rsidRPr="007477A2">
        <w:rPr>
          <w:rFonts w:asciiTheme="minorHAnsi" w:hAnsiTheme="minorHAnsi" w:cstheme="minorHAnsi"/>
          <w:sz w:val="22"/>
          <w:szCs w:val="22"/>
        </w:rPr>
        <w:tab/>
        <w:t>izdelana energetska izkaznica,</w:t>
      </w:r>
    </w:p>
    <w:p w14:paraId="721E1D08" w14:textId="1F55AE84" w:rsidR="009C0493" w:rsidRPr="007477A2" w:rsidRDefault="009C0493" w:rsidP="009C0493">
      <w:pPr>
        <w:pStyle w:val="Odstavekseznama"/>
        <w:numPr>
          <w:ilvl w:val="0"/>
          <w:numId w:val="48"/>
        </w:numPr>
        <w:spacing w:line="276" w:lineRule="auto"/>
        <w:ind w:left="709" w:hanging="425"/>
        <w:jc w:val="both"/>
        <w:rPr>
          <w:rFonts w:asciiTheme="minorHAnsi" w:hAnsiTheme="minorHAnsi" w:cstheme="minorHAnsi"/>
          <w:sz w:val="22"/>
          <w:szCs w:val="22"/>
        </w:rPr>
      </w:pPr>
      <w:r w:rsidRPr="007477A2">
        <w:rPr>
          <w:rFonts w:asciiTheme="minorHAnsi" w:hAnsiTheme="minorHAnsi" w:cstheme="minorHAnsi"/>
          <w:sz w:val="22"/>
          <w:szCs w:val="22"/>
        </w:rPr>
        <w:t>potrjen</w:t>
      </w:r>
      <w:r w:rsidR="007477A2" w:rsidRPr="007477A2">
        <w:rPr>
          <w:rFonts w:asciiTheme="minorHAnsi" w:hAnsiTheme="minorHAnsi" w:cstheme="minorHAnsi"/>
          <w:sz w:val="22"/>
          <w:szCs w:val="22"/>
        </w:rPr>
        <w:t>a</w:t>
      </w:r>
      <w:r w:rsidRPr="007477A2">
        <w:rPr>
          <w:rFonts w:asciiTheme="minorHAnsi" w:hAnsiTheme="minorHAnsi" w:cstheme="minorHAnsi"/>
          <w:sz w:val="22"/>
          <w:szCs w:val="22"/>
        </w:rPr>
        <w:t xml:space="preserve"> izjavo pristojnih o odpravi vseh pomanjkljivosti kvalitetnega pregleda</w:t>
      </w:r>
      <w:r w:rsidR="007477A2" w:rsidRPr="007477A2">
        <w:rPr>
          <w:rFonts w:asciiTheme="minorHAnsi" w:hAnsiTheme="minorHAnsi" w:cstheme="minorHAnsi"/>
          <w:sz w:val="22"/>
          <w:szCs w:val="22"/>
        </w:rPr>
        <w:t>,</w:t>
      </w:r>
    </w:p>
    <w:p w14:paraId="75AE1D37" w14:textId="5687E599" w:rsidR="007477A2" w:rsidRPr="007477A2" w:rsidRDefault="007477A2" w:rsidP="009C0493">
      <w:pPr>
        <w:pStyle w:val="Odstavekseznama"/>
        <w:numPr>
          <w:ilvl w:val="0"/>
          <w:numId w:val="48"/>
        </w:numPr>
        <w:spacing w:line="276" w:lineRule="auto"/>
        <w:ind w:left="709" w:hanging="425"/>
        <w:jc w:val="both"/>
        <w:rPr>
          <w:rFonts w:asciiTheme="minorHAnsi" w:hAnsiTheme="minorHAnsi" w:cstheme="minorHAnsi"/>
          <w:sz w:val="22"/>
          <w:szCs w:val="22"/>
        </w:rPr>
      </w:pPr>
      <w:r w:rsidRPr="007477A2">
        <w:rPr>
          <w:rFonts w:asciiTheme="minorHAnsi" w:hAnsiTheme="minorHAnsi" w:cstheme="minorHAnsi"/>
          <w:sz w:val="22"/>
          <w:szCs w:val="22"/>
        </w:rPr>
        <w:t>predani drugi podatki ali dokazila, ki so vezana na vrsto objekta oz. izvedenih del,</w:t>
      </w:r>
    </w:p>
    <w:p w14:paraId="5FA8C82F" w14:textId="4DCEFAEA" w:rsidR="00AF58A6" w:rsidRPr="007477A2" w:rsidRDefault="00C225CA" w:rsidP="00AF58A6">
      <w:pPr>
        <w:spacing w:line="276" w:lineRule="auto"/>
        <w:jc w:val="both"/>
        <w:rPr>
          <w:rFonts w:asciiTheme="minorHAnsi" w:hAnsiTheme="minorHAnsi" w:cstheme="minorHAnsi"/>
          <w:sz w:val="22"/>
          <w:szCs w:val="22"/>
        </w:rPr>
      </w:pPr>
      <w:r w:rsidRPr="007477A2">
        <w:rPr>
          <w:rFonts w:asciiTheme="minorHAnsi" w:hAnsiTheme="minorHAnsi" w:cstheme="minorHAnsi"/>
          <w:sz w:val="22"/>
          <w:szCs w:val="22"/>
        </w:rPr>
        <w:t>Izjavo o odpravi pomanjkljivosti kvalitetnega pregleda pripravi izvajalec, potrdita pa jo izvajalec strokovnega nadzora in naročnik</w:t>
      </w:r>
      <w:r w:rsidR="007477A2" w:rsidRPr="007477A2">
        <w:rPr>
          <w:rFonts w:asciiTheme="minorHAnsi" w:hAnsiTheme="minorHAnsi" w:cstheme="minorHAnsi"/>
          <w:sz w:val="22"/>
          <w:szCs w:val="22"/>
        </w:rPr>
        <w:t>.</w:t>
      </w:r>
      <w:r w:rsidR="00AF58A6" w:rsidRPr="007477A2">
        <w:rPr>
          <w:rFonts w:asciiTheme="minorHAnsi" w:hAnsiTheme="minorHAnsi" w:cstheme="minorHAnsi"/>
          <w:sz w:val="22"/>
          <w:szCs w:val="22"/>
        </w:rPr>
        <w:t>«</w:t>
      </w:r>
    </w:p>
    <w:p w14:paraId="265FDFCC" w14:textId="77777777" w:rsidR="00AF58A6" w:rsidRPr="00AF58A6" w:rsidRDefault="00AF58A6" w:rsidP="00AF58A6">
      <w:pPr>
        <w:spacing w:line="276" w:lineRule="auto"/>
        <w:jc w:val="both"/>
        <w:rPr>
          <w:rFonts w:asciiTheme="minorHAnsi" w:hAnsiTheme="minorHAnsi" w:cstheme="minorHAnsi"/>
          <w:color w:val="EE0000"/>
          <w:sz w:val="22"/>
          <w:szCs w:val="22"/>
        </w:rPr>
      </w:pPr>
    </w:p>
    <w:p w14:paraId="69149707" w14:textId="77777777" w:rsidR="00AF58A6" w:rsidRPr="00AF58A6" w:rsidRDefault="00AF58A6" w:rsidP="00AF58A6">
      <w:pPr>
        <w:tabs>
          <w:tab w:val="left" w:pos="420"/>
          <w:tab w:val="left" w:pos="567"/>
        </w:tabs>
        <w:spacing w:line="276" w:lineRule="auto"/>
        <w:jc w:val="both"/>
        <w:rPr>
          <w:rFonts w:asciiTheme="minorHAnsi" w:hAnsiTheme="minorHAnsi" w:cstheme="minorHAnsi"/>
          <w:b/>
          <w:sz w:val="22"/>
          <w:szCs w:val="22"/>
        </w:rPr>
      </w:pPr>
      <w:r w:rsidRPr="00AF58A6">
        <w:rPr>
          <w:rFonts w:asciiTheme="minorHAnsi" w:hAnsiTheme="minorHAnsi" w:cstheme="minorHAnsi"/>
          <w:b/>
          <w:sz w:val="22"/>
          <w:szCs w:val="22"/>
        </w:rPr>
        <w:t>Člen 11 –Odgovornost za napake</w:t>
      </w:r>
    </w:p>
    <w:p w14:paraId="55F2CD38" w14:textId="77777777" w:rsidR="00AF58A6" w:rsidRPr="00AF58A6" w:rsidRDefault="00AF58A6" w:rsidP="00AF58A6">
      <w:pPr>
        <w:tabs>
          <w:tab w:val="left" w:pos="420"/>
          <w:tab w:val="left" w:pos="567"/>
        </w:tabs>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11.4-Neuspela odprava napak</w:t>
      </w:r>
    </w:p>
    <w:p w14:paraId="5EB7C9D7" w14:textId="77777777" w:rsidR="00AF58A6" w:rsidRDefault="00AF58A6" w:rsidP="00AF58A6">
      <w:pPr>
        <w:tabs>
          <w:tab w:val="left" w:pos="420"/>
          <w:tab w:val="left" w:pos="567"/>
        </w:tabs>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Na koncu drugega odstavka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xml:space="preserve"> 11.4 se doda alineja (d):</w:t>
      </w:r>
    </w:p>
    <w:p w14:paraId="30477110" w14:textId="77777777" w:rsidR="00AF58A6" w:rsidRPr="00AF58A6" w:rsidRDefault="00AF58A6" w:rsidP="00AF58A6">
      <w:pPr>
        <w:tabs>
          <w:tab w:val="left" w:pos="420"/>
          <w:tab w:val="left" w:pos="567"/>
        </w:tabs>
        <w:spacing w:line="276" w:lineRule="auto"/>
        <w:jc w:val="both"/>
        <w:rPr>
          <w:rFonts w:asciiTheme="minorHAnsi" w:hAnsiTheme="minorHAnsi" w:cstheme="minorHAnsi"/>
          <w:bCs/>
          <w:sz w:val="22"/>
          <w:szCs w:val="22"/>
        </w:rPr>
      </w:pPr>
    </w:p>
    <w:p w14:paraId="4BC7178B" w14:textId="77777777" w:rsidR="00AF58A6" w:rsidRDefault="00AF58A6" w:rsidP="00AF58A6">
      <w:pPr>
        <w:tabs>
          <w:tab w:val="left" w:pos="420"/>
          <w:tab w:val="left" w:pos="567"/>
        </w:tabs>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(d) unovči ustrezno Garancijo.</w:t>
      </w:r>
    </w:p>
    <w:p w14:paraId="252A5B66" w14:textId="77777777" w:rsidR="00AF58A6" w:rsidRPr="00AF58A6" w:rsidRDefault="00AF58A6" w:rsidP="00AF58A6">
      <w:pPr>
        <w:tabs>
          <w:tab w:val="left" w:pos="420"/>
          <w:tab w:val="left" w:pos="567"/>
        </w:tabs>
        <w:spacing w:line="276" w:lineRule="auto"/>
        <w:jc w:val="both"/>
        <w:rPr>
          <w:rFonts w:asciiTheme="minorHAnsi" w:hAnsiTheme="minorHAnsi" w:cstheme="minorHAnsi"/>
          <w:bCs/>
          <w:sz w:val="22"/>
          <w:szCs w:val="22"/>
        </w:rPr>
      </w:pPr>
    </w:p>
    <w:p w14:paraId="2FDF128D" w14:textId="77777777" w:rsidR="00AF58A6" w:rsidRPr="00AF58A6" w:rsidRDefault="00AF58A6" w:rsidP="00AF58A6">
      <w:pPr>
        <w:tabs>
          <w:tab w:val="left" w:pos="420"/>
          <w:tab w:val="left" w:pos="567"/>
        </w:tabs>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11.9-Potrdilo o izvedbi</w:t>
      </w:r>
    </w:p>
    <w:p w14:paraId="1BD78A02" w14:textId="77777777" w:rsidR="00AF58A6" w:rsidRDefault="00AF58A6" w:rsidP="00AF58A6">
      <w:pPr>
        <w:tabs>
          <w:tab w:val="left" w:pos="420"/>
          <w:tab w:val="left" w:pos="567"/>
        </w:tabs>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Drugi odstavek se spremeni tako, da se glasi:</w:t>
      </w:r>
    </w:p>
    <w:p w14:paraId="20990DB8" w14:textId="77777777" w:rsidR="00AF58A6" w:rsidRPr="00AF58A6" w:rsidRDefault="00AF58A6" w:rsidP="00AF58A6">
      <w:pPr>
        <w:tabs>
          <w:tab w:val="left" w:pos="420"/>
          <w:tab w:val="left" w:pos="567"/>
        </w:tabs>
        <w:spacing w:line="276" w:lineRule="auto"/>
        <w:jc w:val="both"/>
        <w:rPr>
          <w:rFonts w:asciiTheme="minorHAnsi" w:hAnsiTheme="minorHAnsi" w:cstheme="minorHAnsi"/>
          <w:bCs/>
          <w:sz w:val="22"/>
          <w:szCs w:val="22"/>
        </w:rPr>
      </w:pPr>
    </w:p>
    <w:p w14:paraId="36D63FF3" w14:textId="77777777" w:rsidR="00AF58A6" w:rsidRDefault="00AF58A6" w:rsidP="00AF58A6">
      <w:pPr>
        <w:tabs>
          <w:tab w:val="left" w:pos="420"/>
          <w:tab w:val="left" w:pos="567"/>
        </w:tabs>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»Z izdajo zadnjega Potrdila o prevzemu se šteje, da je izdano Potrdilo o izvedbi«.</w:t>
      </w:r>
    </w:p>
    <w:p w14:paraId="3F4CC2A8" w14:textId="77777777" w:rsidR="00AF58A6" w:rsidRPr="00AF58A6" w:rsidRDefault="00AF58A6" w:rsidP="00AF58A6">
      <w:pPr>
        <w:tabs>
          <w:tab w:val="left" w:pos="420"/>
          <w:tab w:val="left" w:pos="567"/>
        </w:tabs>
        <w:spacing w:line="276" w:lineRule="auto"/>
        <w:jc w:val="both"/>
        <w:rPr>
          <w:rFonts w:asciiTheme="minorHAnsi" w:hAnsiTheme="minorHAnsi" w:cstheme="minorHAnsi"/>
          <w:bCs/>
          <w:sz w:val="22"/>
          <w:szCs w:val="22"/>
        </w:rPr>
      </w:pPr>
    </w:p>
    <w:p w14:paraId="54602338"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318" w:name="_Toc227937027"/>
      <w:bookmarkStart w:id="319" w:name="_Toc229668873"/>
      <w:bookmarkStart w:id="320" w:name="_Toc231199134"/>
      <w:r w:rsidRPr="00AF58A6">
        <w:rPr>
          <w:rFonts w:asciiTheme="minorHAnsi" w:hAnsiTheme="minorHAnsi" w:cstheme="minorHAnsi"/>
          <w:b/>
          <w:sz w:val="22"/>
          <w:szCs w:val="22"/>
        </w:rPr>
        <w:t>Člen 13 – Spremembe in prilagoditve</w:t>
      </w:r>
      <w:bookmarkEnd w:id="318"/>
      <w:bookmarkEnd w:id="319"/>
      <w:bookmarkEnd w:id="320"/>
    </w:p>
    <w:p w14:paraId="0734024D"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Podčlen-13.3 – Postopek spremembe</w:t>
      </w:r>
    </w:p>
    <w:p w14:paraId="7148E71D"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Na koncu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xml:space="preserve"> 13.3 se doda besedilo:</w:t>
      </w:r>
    </w:p>
    <w:p w14:paraId="38C2A3CC" w14:textId="77777777" w:rsidR="00AF58A6" w:rsidRPr="00AF58A6" w:rsidRDefault="00AF58A6" w:rsidP="00AF58A6">
      <w:pPr>
        <w:spacing w:line="276" w:lineRule="auto"/>
        <w:jc w:val="both"/>
        <w:rPr>
          <w:rFonts w:asciiTheme="minorHAnsi" w:hAnsiTheme="minorHAnsi" w:cstheme="minorHAnsi"/>
          <w:bCs/>
          <w:sz w:val="22"/>
          <w:szCs w:val="22"/>
        </w:rPr>
      </w:pPr>
    </w:p>
    <w:p w14:paraId="14D724A5"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V primeru spremembe pogodbeno določenih rokov morata naročnik in izvajalec spremembo roka urediti z aneksom k pogodbi najkasneje pred iztekom pogodbena roka. </w:t>
      </w:r>
    </w:p>
    <w:p w14:paraId="4B6C9CAC" w14:textId="77777777" w:rsidR="00AF58A6" w:rsidRPr="00AF58A6" w:rsidRDefault="00AF58A6" w:rsidP="00AF58A6">
      <w:pPr>
        <w:spacing w:line="276" w:lineRule="auto"/>
        <w:jc w:val="both"/>
        <w:rPr>
          <w:rFonts w:asciiTheme="minorHAnsi" w:hAnsiTheme="minorHAnsi" w:cstheme="minorHAnsi"/>
          <w:bCs/>
          <w:sz w:val="22"/>
          <w:szCs w:val="22"/>
        </w:rPr>
      </w:pPr>
    </w:p>
    <w:p w14:paraId="1CA59101"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13.8 – Prilagoditve zaradi spremembe stroškov</w:t>
      </w:r>
    </w:p>
    <w:p w14:paraId="16B89CA5" w14:textId="77777777" w:rsid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bookmarkStart w:id="321" w:name="_Toc227937028"/>
      <w:bookmarkStart w:id="322" w:name="_Toc229668874"/>
      <w:bookmarkStart w:id="323" w:name="_Toc231199135"/>
      <w:r w:rsidRPr="00AF58A6">
        <w:rPr>
          <w:rFonts w:asciiTheme="minorHAnsi" w:hAnsiTheme="minorHAnsi" w:cstheme="minorHAnsi"/>
          <w:bCs/>
          <w:sz w:val="22"/>
          <w:szCs w:val="22"/>
        </w:rPr>
        <w:t xml:space="preserve">Besedilo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xml:space="preserve"> se v celoti črta in se nadomesti z naslednjim besedilom:</w:t>
      </w:r>
      <w:bookmarkEnd w:id="321"/>
      <w:bookmarkEnd w:id="322"/>
      <w:bookmarkEnd w:id="323"/>
    </w:p>
    <w:p w14:paraId="02A0F7CE" w14:textId="77777777" w:rsidR="00AF58A6" w:rsidRP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p>
    <w:p w14:paraId="435E3225" w14:textId="319BD1C1" w:rsidR="00AF58A6" w:rsidRPr="00282E0D" w:rsidRDefault="00AF58A6" w:rsidP="00AF58A6">
      <w:pPr>
        <w:spacing w:line="276" w:lineRule="auto"/>
        <w:jc w:val="both"/>
        <w:rPr>
          <w:rFonts w:asciiTheme="minorHAnsi" w:hAnsiTheme="minorHAnsi" w:cstheme="minorHAnsi"/>
          <w:bCs/>
          <w:sz w:val="22"/>
          <w:szCs w:val="22"/>
        </w:rPr>
      </w:pPr>
      <w:r w:rsidRPr="00936791">
        <w:rPr>
          <w:rFonts w:asciiTheme="minorHAnsi" w:hAnsiTheme="minorHAnsi" w:cstheme="minorHAnsi"/>
          <w:bCs/>
          <w:sz w:val="22"/>
          <w:szCs w:val="22"/>
        </w:rPr>
        <w:t>»Cene iz ponudbenega predračuna so fiksne in nespremenljive</w:t>
      </w:r>
      <w:r w:rsidR="00936791" w:rsidRPr="00936791">
        <w:rPr>
          <w:rFonts w:asciiTheme="minorHAnsi" w:hAnsiTheme="minorHAnsi" w:cstheme="minorHAnsi"/>
          <w:bCs/>
          <w:sz w:val="22"/>
          <w:szCs w:val="22"/>
        </w:rPr>
        <w:t>.</w:t>
      </w:r>
      <w:r w:rsidRPr="00936791">
        <w:rPr>
          <w:rFonts w:asciiTheme="minorHAnsi" w:hAnsiTheme="minorHAnsi" w:cstheme="minorHAnsi"/>
          <w:bCs/>
          <w:sz w:val="22"/>
          <w:szCs w:val="22"/>
        </w:rPr>
        <w:t>«</w:t>
      </w:r>
    </w:p>
    <w:p w14:paraId="23ABACD7" w14:textId="77777777" w:rsidR="00AF58A6" w:rsidRPr="00282E0D" w:rsidRDefault="00AF58A6" w:rsidP="00AF58A6">
      <w:pPr>
        <w:spacing w:line="276" w:lineRule="auto"/>
        <w:jc w:val="both"/>
        <w:rPr>
          <w:rFonts w:asciiTheme="minorHAnsi" w:hAnsiTheme="minorHAnsi" w:cstheme="minorHAnsi"/>
          <w:bCs/>
          <w:sz w:val="22"/>
          <w:szCs w:val="22"/>
        </w:rPr>
      </w:pPr>
    </w:p>
    <w:p w14:paraId="0FB684DE"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324" w:name="_Toc227937029"/>
      <w:bookmarkStart w:id="325" w:name="_Toc229668875"/>
      <w:bookmarkStart w:id="326" w:name="_Toc231199136"/>
      <w:r w:rsidRPr="00AF58A6">
        <w:rPr>
          <w:rFonts w:asciiTheme="minorHAnsi" w:hAnsiTheme="minorHAnsi" w:cstheme="minorHAnsi"/>
          <w:b/>
          <w:sz w:val="22"/>
          <w:szCs w:val="22"/>
        </w:rPr>
        <w:t>Člen 14 – Pogodbena cena in plačilo</w:t>
      </w:r>
      <w:bookmarkEnd w:id="324"/>
      <w:bookmarkEnd w:id="325"/>
      <w:bookmarkEnd w:id="326"/>
    </w:p>
    <w:p w14:paraId="681400CD" w14:textId="77777777" w:rsid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14.1 – Pogodbena cena</w:t>
      </w:r>
    </w:p>
    <w:p w14:paraId="626FB59A" w14:textId="77777777" w:rsid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 xml:space="preserve">Besedilo drugega odstavka </w:t>
      </w:r>
      <w:proofErr w:type="spellStart"/>
      <w:r w:rsidRPr="00AF58A6">
        <w:rPr>
          <w:rFonts w:asciiTheme="minorHAnsi" w:hAnsiTheme="minorHAnsi" w:cstheme="minorHAnsi"/>
          <w:sz w:val="22"/>
          <w:szCs w:val="22"/>
        </w:rPr>
        <w:t>podčlena</w:t>
      </w:r>
      <w:proofErr w:type="spellEnd"/>
      <w:r w:rsidRPr="00AF58A6">
        <w:rPr>
          <w:rFonts w:asciiTheme="minorHAnsi" w:hAnsiTheme="minorHAnsi" w:cstheme="minorHAnsi"/>
          <w:sz w:val="22"/>
          <w:szCs w:val="22"/>
        </w:rPr>
        <w:t xml:space="preserve"> se črta. </w:t>
      </w:r>
    </w:p>
    <w:p w14:paraId="6ED4230E" w14:textId="77777777" w:rsidR="00AF58A6" w:rsidRPr="00AF58A6" w:rsidRDefault="00AF58A6" w:rsidP="00AF58A6">
      <w:pPr>
        <w:spacing w:line="276" w:lineRule="auto"/>
        <w:jc w:val="both"/>
        <w:rPr>
          <w:rFonts w:asciiTheme="minorHAnsi" w:hAnsiTheme="minorHAnsi" w:cstheme="minorHAnsi"/>
          <w:sz w:val="22"/>
          <w:szCs w:val="22"/>
        </w:rPr>
      </w:pPr>
    </w:p>
    <w:p w14:paraId="7296BBD2"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lastRenderedPageBreak/>
        <w:t>Podčlen</w:t>
      </w:r>
      <w:proofErr w:type="spellEnd"/>
      <w:r w:rsidRPr="00AF58A6">
        <w:rPr>
          <w:rFonts w:asciiTheme="minorHAnsi" w:hAnsiTheme="minorHAnsi" w:cstheme="minorHAnsi"/>
          <w:bCs/>
          <w:sz w:val="22"/>
          <w:szCs w:val="22"/>
          <w:u w:val="single"/>
        </w:rPr>
        <w:t xml:space="preserve"> 14.2 – Predplačilo</w:t>
      </w:r>
    </w:p>
    <w:p w14:paraId="1BB05031"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Določila tega člena se v celoti črta, ker naročnik ne bo nudil predplačila.</w:t>
      </w:r>
    </w:p>
    <w:p w14:paraId="4583F622" w14:textId="77777777" w:rsidR="00000FA5" w:rsidRPr="00AF58A6" w:rsidRDefault="00000FA5" w:rsidP="00AF58A6">
      <w:pPr>
        <w:spacing w:line="276" w:lineRule="auto"/>
        <w:jc w:val="both"/>
        <w:rPr>
          <w:rFonts w:asciiTheme="minorHAnsi" w:hAnsiTheme="minorHAnsi" w:cstheme="minorHAnsi"/>
          <w:bCs/>
          <w:sz w:val="22"/>
          <w:szCs w:val="22"/>
        </w:rPr>
      </w:pPr>
    </w:p>
    <w:p w14:paraId="560126AA"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14.3 – Prošnja za Potrdilo o vmesnem plačilu</w:t>
      </w:r>
    </w:p>
    <w:p w14:paraId="053530D0" w14:textId="6D83AF4D"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Spremeni se prvi odstavek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xml:space="preserve"> tako, da doda naslednje besedilo:</w:t>
      </w:r>
    </w:p>
    <w:p w14:paraId="239A322D" w14:textId="77777777" w:rsidR="00000FA5" w:rsidRPr="00AF58A6" w:rsidRDefault="00000FA5" w:rsidP="00AF58A6">
      <w:pPr>
        <w:spacing w:line="276" w:lineRule="auto"/>
        <w:jc w:val="both"/>
        <w:rPr>
          <w:rFonts w:asciiTheme="minorHAnsi" w:hAnsiTheme="minorHAnsi" w:cstheme="minorHAnsi"/>
          <w:bCs/>
          <w:sz w:val="22"/>
          <w:szCs w:val="22"/>
        </w:rPr>
      </w:pPr>
    </w:p>
    <w:p w14:paraId="649E4200"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je dolžan dostaviti (obračun) situacijo najkasneje do 5. dne v mesecu za dela, opravljena v preteklem mesecu«.</w:t>
      </w:r>
    </w:p>
    <w:p w14:paraId="2656DACF"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Izbriše se prvi stavek drugega odstavka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xml:space="preserve"> 14.3 in se nadomesti z naslednjim besedilom:</w:t>
      </w:r>
    </w:p>
    <w:p w14:paraId="6D1504BF"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»Obračun (situacija) mora, ko je primerno, vsebovati naslednje postavke, ki jih je treba izraziti v EUR, in sicer po naslednjem zaporedju«:</w:t>
      </w:r>
    </w:p>
    <w:p w14:paraId="5A641383"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Zbriše se besedilo alineje (c)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xml:space="preserve"> 14.3.</w:t>
      </w:r>
    </w:p>
    <w:p w14:paraId="4C4D79CE"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Zbriše se besedilo alineje (d)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xml:space="preserve"> 14.3.</w:t>
      </w:r>
    </w:p>
    <w:p w14:paraId="5346BF48" w14:textId="77777777" w:rsidR="00AF58A6" w:rsidRDefault="00AF58A6" w:rsidP="00AF58A6">
      <w:pPr>
        <w:spacing w:line="276" w:lineRule="auto"/>
        <w:jc w:val="both"/>
        <w:rPr>
          <w:rFonts w:asciiTheme="minorHAnsi" w:hAnsiTheme="minorHAnsi" w:cstheme="minorHAnsi"/>
          <w:bCs/>
          <w:sz w:val="22"/>
          <w:szCs w:val="22"/>
        </w:rPr>
      </w:pPr>
    </w:p>
    <w:p w14:paraId="5D253843" w14:textId="77777777" w:rsidR="00000FA5" w:rsidRPr="00AF58A6" w:rsidRDefault="00000FA5" w:rsidP="00AF58A6">
      <w:pPr>
        <w:spacing w:line="276" w:lineRule="auto"/>
        <w:jc w:val="both"/>
        <w:rPr>
          <w:rFonts w:asciiTheme="minorHAnsi" w:hAnsiTheme="minorHAnsi" w:cstheme="minorHAnsi"/>
          <w:bCs/>
          <w:sz w:val="22"/>
          <w:szCs w:val="22"/>
        </w:rPr>
      </w:pPr>
    </w:p>
    <w:p w14:paraId="5C251920"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14.5 – Obratna oprema in materiali, namenjeni za dela</w:t>
      </w:r>
    </w:p>
    <w:p w14:paraId="1641D704" w14:textId="77777777" w:rsidR="00AF58A6" w:rsidRPr="00AF58A6" w:rsidRDefault="00AF58A6" w:rsidP="00AF58A6">
      <w:pPr>
        <w:spacing w:line="276" w:lineRule="auto"/>
        <w:jc w:val="both"/>
        <w:rPr>
          <w:rFonts w:asciiTheme="minorHAnsi" w:hAnsiTheme="minorHAnsi" w:cstheme="minorHAnsi"/>
          <w:bCs/>
          <w:sz w:val="22"/>
          <w:szCs w:val="22"/>
        </w:rPr>
      </w:pPr>
      <w:proofErr w:type="spellStart"/>
      <w:r w:rsidRPr="00AF58A6">
        <w:rPr>
          <w:rFonts w:asciiTheme="minorHAnsi" w:hAnsiTheme="minorHAnsi" w:cstheme="minorHAnsi"/>
          <w:bCs/>
          <w:sz w:val="22"/>
          <w:szCs w:val="22"/>
        </w:rPr>
        <w:t>Podčlen</w:t>
      </w:r>
      <w:proofErr w:type="spellEnd"/>
      <w:r w:rsidRPr="00AF58A6">
        <w:rPr>
          <w:rFonts w:asciiTheme="minorHAnsi" w:hAnsiTheme="minorHAnsi" w:cstheme="minorHAnsi"/>
          <w:bCs/>
          <w:sz w:val="22"/>
          <w:szCs w:val="22"/>
        </w:rPr>
        <w:t xml:space="preserve"> se črta.  </w:t>
      </w:r>
    </w:p>
    <w:p w14:paraId="76E267A0" w14:textId="77777777" w:rsidR="00AF58A6" w:rsidRPr="00AF58A6" w:rsidRDefault="00AF58A6" w:rsidP="00AF58A6">
      <w:pPr>
        <w:spacing w:line="276" w:lineRule="auto"/>
        <w:jc w:val="both"/>
        <w:rPr>
          <w:rFonts w:asciiTheme="minorHAnsi" w:hAnsiTheme="minorHAnsi" w:cstheme="minorHAnsi"/>
          <w:bCs/>
          <w:sz w:val="22"/>
          <w:szCs w:val="22"/>
        </w:rPr>
      </w:pPr>
    </w:p>
    <w:p w14:paraId="66AE67A6"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14.6 – Izdaja potrdil o vmesnih plačilih</w:t>
      </w:r>
    </w:p>
    <w:p w14:paraId="4BCB3554"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V prvem odstavku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xml:space="preserve"> se številka 28 zamenja s 15.</w:t>
      </w:r>
    </w:p>
    <w:p w14:paraId="4042DA8D" w14:textId="77777777" w:rsidR="00000FA5" w:rsidRPr="00AF58A6" w:rsidRDefault="00000FA5" w:rsidP="00AF58A6">
      <w:pPr>
        <w:spacing w:line="276" w:lineRule="auto"/>
        <w:jc w:val="both"/>
        <w:rPr>
          <w:rFonts w:asciiTheme="minorHAnsi" w:hAnsiTheme="minorHAnsi" w:cstheme="minorHAnsi"/>
          <w:bCs/>
          <w:sz w:val="22"/>
          <w:szCs w:val="22"/>
        </w:rPr>
      </w:pPr>
    </w:p>
    <w:p w14:paraId="4DC9B22E"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14.7 – Plačilo</w:t>
      </w:r>
    </w:p>
    <w:p w14:paraId="4DC5604F"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Izbriše se besedilo prvega stavka in besedilo prve alineje (a)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xml:space="preserve"> 14.7 ter se nadomesti z besedilom:</w:t>
      </w:r>
    </w:p>
    <w:p w14:paraId="768E96B0" w14:textId="77777777" w:rsidR="00000FA5" w:rsidRPr="00AF58A6" w:rsidRDefault="00000FA5" w:rsidP="00AF58A6">
      <w:pPr>
        <w:spacing w:line="276" w:lineRule="auto"/>
        <w:jc w:val="both"/>
        <w:rPr>
          <w:rFonts w:asciiTheme="minorHAnsi" w:hAnsiTheme="minorHAnsi" w:cstheme="minorHAnsi"/>
          <w:bCs/>
          <w:sz w:val="22"/>
          <w:szCs w:val="22"/>
        </w:rPr>
      </w:pPr>
    </w:p>
    <w:p w14:paraId="280C891F"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po potrditvi obračuna (situacije) izstavi račun skladno z zakonom o opravljanju plačanih storitev za proračunske uporabnike (e-račun). Naročnik je dolžan račun v roku 15 dni po prejemu potrditi oz. zavrniti. Če naročnik v roku 15 dni računa ne potrdi, niti ne zavrne, se po preteku tega roka šteje, da je račun potrjen. Če naročnik izpodbija del zneska, ki je obračunan z računom oz. situacijo, je dolžan plačati nesporni del zneska. Naročnik mora izvajalcu plačati:</w:t>
      </w:r>
    </w:p>
    <w:p w14:paraId="03F53C9D"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(a) znesek, potrjen v vsakem Potrdilu o vmesnem plačilu v roku trideset (30) dni, pri čemer začne teči plačilni rok naslednji dan po prejemu računa«.  </w:t>
      </w:r>
    </w:p>
    <w:p w14:paraId="16269342" w14:textId="77777777" w:rsidR="00000FA5" w:rsidRPr="00AF58A6" w:rsidRDefault="00000FA5" w:rsidP="00AF58A6">
      <w:pPr>
        <w:spacing w:line="276" w:lineRule="auto"/>
        <w:jc w:val="both"/>
        <w:rPr>
          <w:rFonts w:asciiTheme="minorHAnsi" w:hAnsiTheme="minorHAnsi" w:cstheme="minorHAnsi"/>
          <w:bCs/>
          <w:sz w:val="22"/>
          <w:szCs w:val="22"/>
        </w:rPr>
      </w:pPr>
    </w:p>
    <w:p w14:paraId="7222F80C"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Izbriše se besedilo alineje (b) in alineje (c)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xml:space="preserve"> 14.7.</w:t>
      </w:r>
    </w:p>
    <w:p w14:paraId="59E86D0D" w14:textId="77777777" w:rsidR="00000FA5" w:rsidRPr="00AF58A6" w:rsidRDefault="00000FA5" w:rsidP="00AF58A6">
      <w:pPr>
        <w:spacing w:line="276" w:lineRule="auto"/>
        <w:jc w:val="both"/>
        <w:rPr>
          <w:rFonts w:asciiTheme="minorHAnsi" w:hAnsiTheme="minorHAnsi" w:cstheme="minorHAnsi"/>
          <w:bCs/>
          <w:sz w:val="22"/>
          <w:szCs w:val="22"/>
        </w:rPr>
      </w:pPr>
    </w:p>
    <w:p w14:paraId="4292DA39"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14.8 – Zamujeno plačilo</w:t>
      </w:r>
    </w:p>
    <w:p w14:paraId="16CA8BE9" w14:textId="77777777" w:rsidR="00AF58A6" w:rsidRPr="00AF58A6" w:rsidRDefault="00AF58A6" w:rsidP="00AF58A6">
      <w:pPr>
        <w:spacing w:line="276" w:lineRule="auto"/>
        <w:jc w:val="both"/>
        <w:rPr>
          <w:rFonts w:asciiTheme="minorHAnsi" w:hAnsiTheme="minorHAnsi" w:cstheme="minorHAnsi"/>
          <w:bCs/>
          <w:sz w:val="22"/>
          <w:szCs w:val="22"/>
        </w:rPr>
      </w:pPr>
      <w:proofErr w:type="spellStart"/>
      <w:r w:rsidRPr="00AF58A6">
        <w:rPr>
          <w:rFonts w:asciiTheme="minorHAnsi" w:hAnsiTheme="minorHAnsi" w:cstheme="minorHAnsi"/>
          <w:bCs/>
          <w:sz w:val="22"/>
          <w:szCs w:val="22"/>
        </w:rPr>
        <w:t>Podčlen</w:t>
      </w:r>
      <w:proofErr w:type="spellEnd"/>
      <w:r w:rsidRPr="00AF58A6">
        <w:rPr>
          <w:rFonts w:asciiTheme="minorHAnsi" w:hAnsiTheme="minorHAnsi" w:cstheme="minorHAnsi"/>
          <w:bCs/>
          <w:sz w:val="22"/>
          <w:szCs w:val="22"/>
        </w:rPr>
        <w:t xml:space="preserve"> se črta. </w:t>
      </w:r>
    </w:p>
    <w:p w14:paraId="73661CE5" w14:textId="77777777" w:rsidR="00AF58A6" w:rsidRPr="00AF58A6" w:rsidRDefault="00AF58A6" w:rsidP="00AF58A6">
      <w:pPr>
        <w:spacing w:line="276" w:lineRule="auto"/>
        <w:jc w:val="both"/>
        <w:rPr>
          <w:rFonts w:asciiTheme="minorHAnsi" w:hAnsiTheme="minorHAnsi" w:cstheme="minorHAnsi"/>
          <w:bCs/>
          <w:sz w:val="22"/>
          <w:szCs w:val="22"/>
          <w:u w:val="single"/>
        </w:rPr>
      </w:pPr>
    </w:p>
    <w:p w14:paraId="2F6F6053"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14.9 – Plačilo zadržanega zneska</w:t>
      </w:r>
    </w:p>
    <w:p w14:paraId="5ECF0F9D" w14:textId="77777777" w:rsidR="00AF58A6" w:rsidRPr="00AF58A6" w:rsidRDefault="00AF58A6" w:rsidP="00AF58A6">
      <w:pPr>
        <w:spacing w:line="276" w:lineRule="auto"/>
        <w:jc w:val="both"/>
        <w:rPr>
          <w:rFonts w:asciiTheme="minorHAnsi" w:hAnsiTheme="minorHAnsi" w:cstheme="minorHAnsi"/>
          <w:bCs/>
          <w:sz w:val="22"/>
          <w:szCs w:val="22"/>
        </w:rPr>
      </w:pPr>
      <w:proofErr w:type="spellStart"/>
      <w:r w:rsidRPr="00AF58A6">
        <w:rPr>
          <w:rFonts w:asciiTheme="minorHAnsi" w:hAnsiTheme="minorHAnsi" w:cstheme="minorHAnsi"/>
          <w:bCs/>
          <w:sz w:val="22"/>
          <w:szCs w:val="22"/>
        </w:rPr>
        <w:t>Podčlen</w:t>
      </w:r>
      <w:proofErr w:type="spellEnd"/>
      <w:r w:rsidRPr="00AF58A6">
        <w:rPr>
          <w:rFonts w:asciiTheme="minorHAnsi" w:hAnsiTheme="minorHAnsi" w:cstheme="minorHAnsi"/>
          <w:bCs/>
          <w:sz w:val="22"/>
          <w:szCs w:val="22"/>
        </w:rPr>
        <w:t xml:space="preserve"> se črta. </w:t>
      </w:r>
    </w:p>
    <w:p w14:paraId="4896F478" w14:textId="77777777" w:rsidR="00AF58A6" w:rsidRPr="00AF58A6" w:rsidRDefault="00AF58A6" w:rsidP="00AF58A6">
      <w:pPr>
        <w:spacing w:line="276" w:lineRule="auto"/>
        <w:jc w:val="both"/>
        <w:rPr>
          <w:rFonts w:asciiTheme="minorHAnsi" w:hAnsiTheme="minorHAnsi" w:cstheme="minorHAnsi"/>
          <w:bCs/>
          <w:sz w:val="22"/>
          <w:szCs w:val="22"/>
        </w:rPr>
      </w:pPr>
    </w:p>
    <w:p w14:paraId="622D71CA"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14.10-Obračun (situacija) od dokončanju</w:t>
      </w:r>
    </w:p>
    <w:p w14:paraId="04733631" w14:textId="77777777" w:rsidR="00AF58A6" w:rsidRPr="00AF58A6" w:rsidRDefault="00AF58A6" w:rsidP="00AF58A6">
      <w:pPr>
        <w:spacing w:line="276" w:lineRule="auto"/>
        <w:jc w:val="both"/>
        <w:rPr>
          <w:rFonts w:asciiTheme="minorHAnsi" w:hAnsiTheme="minorHAnsi" w:cstheme="minorHAnsi"/>
          <w:bCs/>
          <w:sz w:val="22"/>
          <w:szCs w:val="22"/>
        </w:rPr>
      </w:pPr>
      <w:proofErr w:type="spellStart"/>
      <w:r w:rsidRPr="00AF58A6">
        <w:rPr>
          <w:rFonts w:asciiTheme="minorHAnsi" w:hAnsiTheme="minorHAnsi" w:cstheme="minorHAnsi"/>
          <w:bCs/>
          <w:sz w:val="22"/>
          <w:szCs w:val="22"/>
        </w:rPr>
        <w:t>Podčlen</w:t>
      </w:r>
      <w:proofErr w:type="spellEnd"/>
      <w:r w:rsidRPr="00AF58A6">
        <w:rPr>
          <w:rFonts w:asciiTheme="minorHAnsi" w:hAnsiTheme="minorHAnsi" w:cstheme="minorHAnsi"/>
          <w:bCs/>
          <w:sz w:val="22"/>
          <w:szCs w:val="22"/>
        </w:rPr>
        <w:t xml:space="preserve"> se črta.  </w:t>
      </w:r>
    </w:p>
    <w:p w14:paraId="52F2A72D" w14:textId="77777777" w:rsidR="00AF58A6" w:rsidRPr="00AF58A6" w:rsidRDefault="00AF58A6" w:rsidP="00AF58A6">
      <w:pPr>
        <w:spacing w:line="276" w:lineRule="auto"/>
        <w:jc w:val="both"/>
        <w:rPr>
          <w:rFonts w:asciiTheme="minorHAnsi" w:hAnsiTheme="minorHAnsi" w:cstheme="minorHAnsi"/>
          <w:bCs/>
          <w:sz w:val="22"/>
          <w:szCs w:val="22"/>
        </w:rPr>
      </w:pPr>
    </w:p>
    <w:p w14:paraId="42045E16"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14.11-Prošnja za potrdilo o končnem plačilu</w:t>
      </w:r>
    </w:p>
    <w:p w14:paraId="3C9A4BAF"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lastRenderedPageBreak/>
        <w:t xml:space="preserve">Rok iz prvega odstavka </w:t>
      </w:r>
      <w:proofErr w:type="spellStart"/>
      <w:r w:rsidRPr="00AF58A6">
        <w:rPr>
          <w:rFonts w:asciiTheme="minorHAnsi" w:hAnsiTheme="minorHAnsi" w:cstheme="minorHAnsi"/>
          <w:bCs/>
          <w:sz w:val="22"/>
          <w:szCs w:val="22"/>
        </w:rPr>
        <w:t>počlena</w:t>
      </w:r>
      <w:proofErr w:type="spellEnd"/>
      <w:r w:rsidRPr="00AF58A6">
        <w:rPr>
          <w:rFonts w:asciiTheme="minorHAnsi" w:hAnsiTheme="minorHAnsi" w:cstheme="minorHAnsi"/>
          <w:bCs/>
          <w:sz w:val="22"/>
          <w:szCs w:val="22"/>
        </w:rPr>
        <w:t xml:space="preserve"> se iz »56 dneh« spremeni v »14 dneh«.</w:t>
      </w:r>
    </w:p>
    <w:p w14:paraId="06563C50" w14:textId="77777777" w:rsidR="00AF58A6" w:rsidRPr="00AF58A6" w:rsidRDefault="00AF58A6" w:rsidP="00AF58A6">
      <w:pPr>
        <w:spacing w:line="276" w:lineRule="auto"/>
        <w:jc w:val="both"/>
        <w:rPr>
          <w:rFonts w:asciiTheme="minorHAnsi" w:hAnsiTheme="minorHAnsi" w:cstheme="minorHAnsi"/>
          <w:bCs/>
          <w:sz w:val="22"/>
          <w:szCs w:val="22"/>
        </w:rPr>
      </w:pPr>
    </w:p>
    <w:p w14:paraId="35548455"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14.15 – Valute plačil</w:t>
      </w:r>
    </w:p>
    <w:p w14:paraId="06657E5C" w14:textId="77777777" w:rsidR="00AF58A6" w:rsidRPr="00AF58A6" w:rsidRDefault="00AF58A6" w:rsidP="00AF58A6">
      <w:pPr>
        <w:spacing w:line="276" w:lineRule="auto"/>
        <w:jc w:val="both"/>
        <w:rPr>
          <w:rFonts w:asciiTheme="minorHAnsi" w:hAnsiTheme="minorHAnsi" w:cstheme="minorHAnsi"/>
          <w:bCs/>
          <w:sz w:val="22"/>
          <w:szCs w:val="22"/>
        </w:rPr>
      </w:pPr>
      <w:proofErr w:type="spellStart"/>
      <w:r w:rsidRPr="00AF58A6">
        <w:rPr>
          <w:rFonts w:asciiTheme="minorHAnsi" w:hAnsiTheme="minorHAnsi" w:cstheme="minorHAnsi"/>
          <w:bCs/>
          <w:sz w:val="22"/>
          <w:szCs w:val="22"/>
        </w:rPr>
        <w:t>Podčlen</w:t>
      </w:r>
      <w:proofErr w:type="spellEnd"/>
      <w:r w:rsidRPr="00AF58A6">
        <w:rPr>
          <w:rFonts w:asciiTheme="minorHAnsi" w:hAnsiTheme="minorHAnsi" w:cstheme="minorHAnsi"/>
          <w:bCs/>
          <w:sz w:val="22"/>
          <w:szCs w:val="22"/>
        </w:rPr>
        <w:t xml:space="preserve"> se spremeni tako, da glasi:</w:t>
      </w:r>
    </w:p>
    <w:p w14:paraId="7EAD3BDA"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»Plačila Izvajalcu s strani Naročnika se bodo vršila v EUR, na bančni račun ali račune, ki so določeni v Pogodbi.«</w:t>
      </w:r>
    </w:p>
    <w:p w14:paraId="56DE0F62" w14:textId="77777777" w:rsidR="00AF58A6" w:rsidRPr="00AF58A6" w:rsidRDefault="00AF58A6" w:rsidP="00AF58A6">
      <w:pPr>
        <w:spacing w:line="276" w:lineRule="auto"/>
        <w:jc w:val="both"/>
        <w:rPr>
          <w:rFonts w:asciiTheme="minorHAnsi" w:hAnsiTheme="minorHAnsi" w:cstheme="minorHAnsi"/>
          <w:b/>
          <w:sz w:val="22"/>
          <w:szCs w:val="22"/>
        </w:rPr>
      </w:pPr>
    </w:p>
    <w:p w14:paraId="326361C9"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327" w:name="_Toc227937030"/>
      <w:bookmarkStart w:id="328" w:name="_Toc229668876"/>
      <w:bookmarkStart w:id="329" w:name="_Toc231199137"/>
      <w:r w:rsidRPr="00AF58A6">
        <w:rPr>
          <w:rFonts w:asciiTheme="minorHAnsi" w:hAnsiTheme="minorHAnsi" w:cstheme="minorHAnsi"/>
          <w:b/>
          <w:sz w:val="22"/>
          <w:szCs w:val="22"/>
        </w:rPr>
        <w:t>Člen 15 – Odstop od pogodbe s strani naročnika</w:t>
      </w:r>
      <w:bookmarkEnd w:id="327"/>
      <w:bookmarkEnd w:id="328"/>
      <w:bookmarkEnd w:id="329"/>
    </w:p>
    <w:p w14:paraId="29AB3ABB"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15.2 – Odstop od pogodbe s strani Naročnika</w:t>
      </w:r>
    </w:p>
    <w:p w14:paraId="28F8E230" w14:textId="77777777" w:rsidR="00AF58A6" w:rsidRPr="00AF58A6" w:rsidRDefault="00AF58A6" w:rsidP="00AF58A6">
      <w:pPr>
        <w:spacing w:line="276" w:lineRule="auto"/>
        <w:ind w:left="540" w:hanging="540"/>
        <w:outlineLvl w:val="1"/>
        <w:rPr>
          <w:rFonts w:asciiTheme="minorHAnsi" w:hAnsiTheme="minorHAnsi" w:cstheme="minorHAnsi"/>
          <w:sz w:val="22"/>
          <w:szCs w:val="22"/>
        </w:rPr>
      </w:pPr>
      <w:bookmarkStart w:id="330" w:name="_Toc227937031"/>
      <w:bookmarkStart w:id="331" w:name="_Toc229668877"/>
      <w:bookmarkStart w:id="332" w:name="_Toc231199138"/>
      <w:proofErr w:type="spellStart"/>
      <w:r w:rsidRPr="00AF58A6">
        <w:rPr>
          <w:rFonts w:asciiTheme="minorHAnsi" w:hAnsiTheme="minorHAnsi" w:cstheme="minorHAnsi"/>
          <w:sz w:val="22"/>
          <w:szCs w:val="22"/>
        </w:rPr>
        <w:t>Podčlen</w:t>
      </w:r>
      <w:proofErr w:type="spellEnd"/>
      <w:r w:rsidRPr="00AF58A6">
        <w:rPr>
          <w:rFonts w:asciiTheme="minorHAnsi" w:hAnsiTheme="minorHAnsi" w:cstheme="minorHAnsi"/>
          <w:sz w:val="22"/>
          <w:szCs w:val="22"/>
        </w:rPr>
        <w:t xml:space="preserve"> se dopolni kot sledi:</w:t>
      </w:r>
      <w:bookmarkEnd w:id="330"/>
      <w:bookmarkEnd w:id="331"/>
      <w:bookmarkEnd w:id="332"/>
    </w:p>
    <w:p w14:paraId="6F0A2580"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V prvem odstavku se doda nova alinea (g) kot glasi:</w:t>
      </w:r>
    </w:p>
    <w:p w14:paraId="734D8613"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»(g) Če Izvajalec brez predhodnega pisnega soglasja Naročnika zamenja podizvajalca ali delo posreduje podizvajalcu brez predhodnega soglasja Naročnika.«</w:t>
      </w:r>
    </w:p>
    <w:p w14:paraId="001D7A5F" w14:textId="77777777" w:rsidR="00AF58A6" w:rsidRDefault="00AF58A6" w:rsidP="00AF58A6">
      <w:pPr>
        <w:spacing w:line="276" w:lineRule="auto"/>
        <w:outlineLvl w:val="2"/>
        <w:rPr>
          <w:rFonts w:asciiTheme="minorHAnsi" w:hAnsiTheme="minorHAnsi" w:cstheme="minorHAnsi"/>
          <w:sz w:val="22"/>
          <w:szCs w:val="22"/>
        </w:rPr>
      </w:pPr>
    </w:p>
    <w:p w14:paraId="26BDE018" w14:textId="77777777" w:rsidR="00000FA5" w:rsidRPr="00AF58A6" w:rsidRDefault="00000FA5" w:rsidP="00AF58A6">
      <w:pPr>
        <w:spacing w:line="276" w:lineRule="auto"/>
        <w:outlineLvl w:val="2"/>
        <w:rPr>
          <w:rFonts w:asciiTheme="minorHAnsi" w:hAnsiTheme="minorHAnsi" w:cstheme="minorHAnsi"/>
          <w:sz w:val="22"/>
          <w:szCs w:val="22"/>
        </w:rPr>
      </w:pPr>
    </w:p>
    <w:p w14:paraId="05EC3E8B"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333" w:name="_Toc227937032"/>
      <w:bookmarkStart w:id="334" w:name="_Toc229668878"/>
      <w:bookmarkStart w:id="335" w:name="_Toc231199139"/>
      <w:r w:rsidRPr="00AF58A6">
        <w:rPr>
          <w:rFonts w:asciiTheme="minorHAnsi" w:hAnsiTheme="minorHAnsi" w:cstheme="minorHAnsi"/>
          <w:b/>
          <w:sz w:val="22"/>
          <w:szCs w:val="22"/>
        </w:rPr>
        <w:t>Člen 16 – Zaustavitev Del in odstop od Pogodbe s strani Izvajalca</w:t>
      </w:r>
      <w:bookmarkEnd w:id="333"/>
      <w:bookmarkEnd w:id="334"/>
      <w:bookmarkEnd w:id="335"/>
    </w:p>
    <w:p w14:paraId="53281E88"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16.1 – Pravica izvajalca do zaustavitve Del</w:t>
      </w:r>
    </w:p>
    <w:p w14:paraId="1A572B4E" w14:textId="77777777" w:rsidR="00000FA5" w:rsidRDefault="00000FA5" w:rsidP="00AF58A6">
      <w:pPr>
        <w:spacing w:line="276" w:lineRule="auto"/>
        <w:jc w:val="both"/>
        <w:rPr>
          <w:rFonts w:asciiTheme="minorHAnsi" w:hAnsiTheme="minorHAnsi" w:cstheme="minorHAnsi"/>
          <w:bCs/>
          <w:sz w:val="22"/>
          <w:szCs w:val="22"/>
        </w:rPr>
      </w:pPr>
    </w:p>
    <w:p w14:paraId="45282CEC" w14:textId="5D4AD195"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Prvi odstavek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xml:space="preserve"> se v celoti črta in nadomesti z naslednjim:</w:t>
      </w:r>
    </w:p>
    <w:p w14:paraId="31502171"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»Če Inženir ne izda potrdila v skladu s </w:t>
      </w:r>
      <w:proofErr w:type="spellStart"/>
      <w:r w:rsidRPr="00AF58A6">
        <w:rPr>
          <w:rFonts w:asciiTheme="minorHAnsi" w:hAnsiTheme="minorHAnsi" w:cstheme="minorHAnsi"/>
          <w:bCs/>
          <w:sz w:val="22"/>
          <w:szCs w:val="22"/>
        </w:rPr>
        <w:t>podčlenom</w:t>
      </w:r>
      <w:proofErr w:type="spellEnd"/>
      <w:r w:rsidRPr="00AF58A6">
        <w:rPr>
          <w:rFonts w:asciiTheme="minorHAnsi" w:hAnsiTheme="minorHAnsi" w:cstheme="minorHAnsi"/>
          <w:bCs/>
          <w:sz w:val="22"/>
          <w:szCs w:val="22"/>
        </w:rPr>
        <w:t xml:space="preserve"> 14.6 [Izdaja Potrdil o vmesnem plačilu] ali Naročnik ne izpolni obveznosti v skladu s </w:t>
      </w:r>
      <w:proofErr w:type="spellStart"/>
      <w:r w:rsidRPr="00AF58A6">
        <w:rPr>
          <w:rFonts w:asciiTheme="minorHAnsi" w:hAnsiTheme="minorHAnsi" w:cstheme="minorHAnsi"/>
          <w:bCs/>
          <w:sz w:val="22"/>
          <w:szCs w:val="22"/>
        </w:rPr>
        <w:t>podčlenom</w:t>
      </w:r>
      <w:proofErr w:type="spellEnd"/>
      <w:r w:rsidRPr="00AF58A6">
        <w:rPr>
          <w:rFonts w:asciiTheme="minorHAnsi" w:hAnsiTheme="minorHAnsi" w:cstheme="minorHAnsi"/>
          <w:bCs/>
          <w:sz w:val="22"/>
          <w:szCs w:val="22"/>
        </w:rPr>
        <w:t xml:space="preserve"> 2.4 [Finančni aranžmaji Naročnika] in 9. členom osnovne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321FFDC2" w14:textId="77777777" w:rsidR="00000FA5" w:rsidRDefault="00000FA5" w:rsidP="00AF58A6">
      <w:pPr>
        <w:spacing w:line="276" w:lineRule="auto"/>
        <w:jc w:val="both"/>
        <w:rPr>
          <w:rFonts w:asciiTheme="minorHAnsi" w:hAnsiTheme="minorHAnsi" w:cstheme="minorHAnsi"/>
          <w:bCs/>
          <w:sz w:val="22"/>
          <w:szCs w:val="22"/>
        </w:rPr>
      </w:pPr>
    </w:p>
    <w:p w14:paraId="6A1FBF5E" w14:textId="1D251193"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pa ni upravičen zaustaviti Del, če gre za del plačila, ki je med strankami sporen in ga zato Inženir ni potrdil oz. Naročnik ni plačal.«</w:t>
      </w:r>
    </w:p>
    <w:p w14:paraId="5EFD78C0" w14:textId="77777777" w:rsidR="00AF58A6" w:rsidRPr="00AF58A6" w:rsidRDefault="00AF58A6" w:rsidP="00AF58A6">
      <w:pPr>
        <w:spacing w:line="276" w:lineRule="auto"/>
        <w:rPr>
          <w:rFonts w:asciiTheme="minorHAnsi" w:hAnsiTheme="minorHAnsi" w:cstheme="minorHAnsi"/>
          <w:bCs/>
          <w:sz w:val="22"/>
          <w:szCs w:val="22"/>
        </w:rPr>
      </w:pPr>
    </w:p>
    <w:p w14:paraId="3D0E4467"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336" w:name="_Toc227937033"/>
      <w:bookmarkStart w:id="337" w:name="_Toc229668879"/>
      <w:bookmarkStart w:id="338" w:name="_Toc231199140"/>
      <w:r w:rsidRPr="00AF58A6">
        <w:rPr>
          <w:rFonts w:asciiTheme="minorHAnsi" w:hAnsiTheme="minorHAnsi" w:cstheme="minorHAnsi"/>
          <w:b/>
          <w:sz w:val="22"/>
          <w:szCs w:val="22"/>
        </w:rPr>
        <w:t>Člen 17 – Tveganje in odgovornost</w:t>
      </w:r>
      <w:bookmarkEnd w:id="336"/>
      <w:bookmarkEnd w:id="337"/>
      <w:bookmarkEnd w:id="338"/>
    </w:p>
    <w:p w14:paraId="6762F769"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17.1- Odškodnine</w:t>
      </w:r>
    </w:p>
    <w:p w14:paraId="5ABA68BC"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Izbriše se besedilo zadnjega odstavka v </w:t>
      </w:r>
      <w:proofErr w:type="spellStart"/>
      <w:r w:rsidRPr="00AF58A6">
        <w:rPr>
          <w:rFonts w:asciiTheme="minorHAnsi" w:hAnsiTheme="minorHAnsi" w:cstheme="minorHAnsi"/>
          <w:bCs/>
          <w:sz w:val="22"/>
          <w:szCs w:val="22"/>
        </w:rPr>
        <w:t>podčlenu</w:t>
      </w:r>
      <w:proofErr w:type="spellEnd"/>
      <w:r w:rsidRPr="00AF58A6">
        <w:rPr>
          <w:rFonts w:asciiTheme="minorHAnsi" w:hAnsiTheme="minorHAnsi" w:cstheme="minorHAnsi"/>
          <w:bCs/>
          <w:sz w:val="22"/>
          <w:szCs w:val="22"/>
        </w:rPr>
        <w:t xml:space="preserve"> 17.1</w:t>
      </w:r>
    </w:p>
    <w:p w14:paraId="3C50DC39" w14:textId="77777777" w:rsidR="00AF58A6" w:rsidRPr="00AF58A6" w:rsidRDefault="00AF58A6" w:rsidP="00AF58A6">
      <w:pPr>
        <w:spacing w:line="276" w:lineRule="auto"/>
        <w:jc w:val="both"/>
        <w:rPr>
          <w:rFonts w:asciiTheme="minorHAnsi" w:hAnsiTheme="minorHAnsi" w:cstheme="minorHAnsi"/>
          <w:bCs/>
          <w:sz w:val="22"/>
          <w:szCs w:val="22"/>
          <w:u w:val="single"/>
        </w:rPr>
      </w:pPr>
    </w:p>
    <w:p w14:paraId="051D4E14"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17.6 – Omejitev odgovornosti </w:t>
      </w:r>
    </w:p>
    <w:p w14:paraId="504900CC" w14:textId="77777777" w:rsidR="00AF58A6" w:rsidRPr="00AF58A6" w:rsidRDefault="00AF58A6" w:rsidP="00AF58A6">
      <w:pPr>
        <w:spacing w:line="276" w:lineRule="auto"/>
        <w:jc w:val="both"/>
        <w:rPr>
          <w:rFonts w:asciiTheme="minorHAnsi" w:hAnsiTheme="minorHAnsi" w:cstheme="minorHAnsi"/>
          <w:bCs/>
          <w:sz w:val="22"/>
          <w:szCs w:val="22"/>
        </w:rPr>
      </w:pPr>
      <w:proofErr w:type="spellStart"/>
      <w:r w:rsidRPr="00AF58A6">
        <w:rPr>
          <w:rFonts w:asciiTheme="minorHAnsi" w:hAnsiTheme="minorHAnsi" w:cstheme="minorHAnsi"/>
          <w:bCs/>
          <w:sz w:val="22"/>
          <w:szCs w:val="22"/>
        </w:rPr>
        <w:t>Podčlen</w:t>
      </w:r>
      <w:proofErr w:type="spellEnd"/>
      <w:r w:rsidRPr="00AF58A6">
        <w:rPr>
          <w:rFonts w:asciiTheme="minorHAnsi" w:hAnsiTheme="minorHAnsi" w:cstheme="minorHAnsi"/>
          <w:bCs/>
          <w:sz w:val="22"/>
          <w:szCs w:val="22"/>
        </w:rPr>
        <w:t xml:space="preserve"> se v celoti črta.</w:t>
      </w:r>
    </w:p>
    <w:p w14:paraId="1BB08068" w14:textId="77777777" w:rsidR="00AF58A6" w:rsidRPr="00AF58A6" w:rsidRDefault="00AF58A6" w:rsidP="00AF58A6">
      <w:pPr>
        <w:spacing w:line="276" w:lineRule="auto"/>
        <w:jc w:val="both"/>
        <w:outlineLvl w:val="0"/>
        <w:rPr>
          <w:rFonts w:asciiTheme="minorHAnsi" w:hAnsiTheme="minorHAnsi" w:cstheme="minorHAnsi"/>
          <w:b/>
          <w:sz w:val="22"/>
          <w:szCs w:val="22"/>
        </w:rPr>
      </w:pPr>
    </w:p>
    <w:p w14:paraId="5D3AD7A4"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339" w:name="_Toc227937034"/>
      <w:bookmarkStart w:id="340" w:name="_Toc229668880"/>
      <w:bookmarkStart w:id="341" w:name="_Toc231199141"/>
      <w:r w:rsidRPr="00AF58A6">
        <w:rPr>
          <w:rFonts w:asciiTheme="minorHAnsi" w:hAnsiTheme="minorHAnsi" w:cstheme="minorHAnsi"/>
          <w:b/>
          <w:sz w:val="22"/>
          <w:szCs w:val="22"/>
        </w:rPr>
        <w:t>Člen 18 – Zavarovanje</w:t>
      </w:r>
      <w:bookmarkEnd w:id="339"/>
      <w:bookmarkEnd w:id="340"/>
      <w:bookmarkEnd w:id="341"/>
    </w:p>
    <w:p w14:paraId="356FA1D2"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18.1 – Splošne zahteve za zavarovanje</w:t>
      </w:r>
    </w:p>
    <w:p w14:paraId="169FB6B4"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Doda se tretji odstavek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ki glasi:</w:t>
      </w:r>
    </w:p>
    <w:p w14:paraId="6D42819B" w14:textId="77777777" w:rsidR="00000FA5" w:rsidRDefault="00000FA5" w:rsidP="00AF58A6">
      <w:pPr>
        <w:spacing w:line="276" w:lineRule="auto"/>
        <w:jc w:val="both"/>
        <w:rPr>
          <w:rFonts w:asciiTheme="minorHAnsi" w:hAnsiTheme="minorHAnsi" w:cstheme="minorHAnsi"/>
          <w:bCs/>
          <w:sz w:val="22"/>
          <w:szCs w:val="22"/>
        </w:rPr>
      </w:pPr>
    </w:p>
    <w:p w14:paraId="0830E0D3" w14:textId="1056CEA6"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je dolžan skleniti vsa zavarovanja, ki se nanašajo na Pogodbo.«</w:t>
      </w:r>
    </w:p>
    <w:p w14:paraId="76C1CC22" w14:textId="77777777" w:rsidR="00000FA5" w:rsidRDefault="00000FA5" w:rsidP="00AF58A6">
      <w:pPr>
        <w:spacing w:line="276" w:lineRule="auto"/>
        <w:jc w:val="both"/>
        <w:rPr>
          <w:rFonts w:asciiTheme="minorHAnsi" w:hAnsiTheme="minorHAnsi" w:cstheme="minorHAnsi"/>
          <w:bCs/>
          <w:sz w:val="22"/>
          <w:szCs w:val="22"/>
        </w:rPr>
      </w:pPr>
    </w:p>
    <w:p w14:paraId="562DB26D" w14:textId="2B730634"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V </w:t>
      </w:r>
      <w:proofErr w:type="spellStart"/>
      <w:r w:rsidRPr="00AF58A6">
        <w:rPr>
          <w:rFonts w:asciiTheme="minorHAnsi" w:hAnsiTheme="minorHAnsi" w:cstheme="minorHAnsi"/>
          <w:bCs/>
          <w:sz w:val="22"/>
          <w:szCs w:val="22"/>
        </w:rPr>
        <w:t>podčlenu</w:t>
      </w:r>
      <w:proofErr w:type="spellEnd"/>
      <w:r w:rsidRPr="00AF58A6">
        <w:rPr>
          <w:rFonts w:asciiTheme="minorHAnsi" w:hAnsiTheme="minorHAnsi" w:cstheme="minorHAnsi"/>
          <w:bCs/>
          <w:sz w:val="22"/>
          <w:szCs w:val="22"/>
        </w:rPr>
        <w:t xml:space="preserve"> 18.1 se doda besedilo:</w:t>
      </w:r>
    </w:p>
    <w:p w14:paraId="3222ED25"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Rok za predložitev zavarovanja je osemindvajset (28) dni po podpisu pogodbe.</w:t>
      </w:r>
    </w:p>
    <w:p w14:paraId="229FBF0F"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18.2 – Zavarovanje del in opreme izvajalca</w:t>
      </w:r>
    </w:p>
    <w:p w14:paraId="6571601D"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doda se prvi stavek tega </w:t>
      </w:r>
      <w:proofErr w:type="spellStart"/>
      <w:r w:rsidRPr="00AF58A6">
        <w:rPr>
          <w:rFonts w:asciiTheme="minorHAnsi" w:hAnsiTheme="minorHAnsi" w:cstheme="minorHAnsi"/>
          <w:bCs/>
          <w:sz w:val="22"/>
          <w:szCs w:val="22"/>
        </w:rPr>
        <w:t>podčlena</w:t>
      </w:r>
      <w:proofErr w:type="spellEnd"/>
      <w:r w:rsidRPr="00AF58A6">
        <w:rPr>
          <w:rFonts w:asciiTheme="minorHAnsi" w:hAnsiTheme="minorHAnsi" w:cstheme="minorHAnsi"/>
          <w:bCs/>
          <w:sz w:val="22"/>
          <w:szCs w:val="22"/>
        </w:rPr>
        <w:t>, ki glasi:</w:t>
      </w:r>
    </w:p>
    <w:p w14:paraId="24E7AA79" w14:textId="77777777" w:rsidR="00000FA5" w:rsidRDefault="00000FA5" w:rsidP="00AF58A6">
      <w:pPr>
        <w:spacing w:line="276" w:lineRule="auto"/>
        <w:jc w:val="both"/>
        <w:rPr>
          <w:rFonts w:asciiTheme="minorHAnsi" w:hAnsiTheme="minorHAnsi" w:cstheme="minorHAnsi"/>
          <w:bCs/>
          <w:sz w:val="22"/>
          <w:szCs w:val="22"/>
        </w:rPr>
      </w:pPr>
    </w:p>
    <w:p w14:paraId="498130AF" w14:textId="03C12CFD"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»Ni potrebno, da zavarovanje po </w:t>
      </w:r>
      <w:proofErr w:type="spellStart"/>
      <w:r w:rsidRPr="00AF58A6">
        <w:rPr>
          <w:rFonts w:asciiTheme="minorHAnsi" w:hAnsiTheme="minorHAnsi" w:cstheme="minorHAnsi"/>
          <w:bCs/>
          <w:sz w:val="22"/>
          <w:szCs w:val="22"/>
        </w:rPr>
        <w:t>podčlenu</w:t>
      </w:r>
      <w:proofErr w:type="spellEnd"/>
      <w:r w:rsidRPr="00AF58A6">
        <w:rPr>
          <w:rFonts w:asciiTheme="minorHAnsi" w:hAnsiTheme="minorHAnsi" w:cstheme="minorHAnsi"/>
          <w:bCs/>
          <w:sz w:val="22"/>
          <w:szCs w:val="22"/>
        </w:rPr>
        <w:t xml:space="preserve"> 18.2  pokriva stroške izgube ali rizikov navedenih v </w:t>
      </w:r>
      <w:proofErr w:type="spellStart"/>
      <w:r w:rsidRPr="00AF58A6">
        <w:rPr>
          <w:rFonts w:asciiTheme="minorHAnsi" w:hAnsiTheme="minorHAnsi" w:cstheme="minorHAnsi"/>
          <w:bCs/>
          <w:sz w:val="22"/>
          <w:szCs w:val="22"/>
        </w:rPr>
        <w:t>podčlenu</w:t>
      </w:r>
      <w:proofErr w:type="spellEnd"/>
      <w:r w:rsidRPr="00AF58A6">
        <w:rPr>
          <w:rFonts w:asciiTheme="minorHAnsi" w:hAnsiTheme="minorHAnsi" w:cstheme="minorHAnsi"/>
          <w:bCs/>
          <w:sz w:val="22"/>
          <w:szCs w:val="22"/>
        </w:rPr>
        <w:t xml:space="preserve"> 17.3 v podtočkah (a), (b), (d), (e) in (f).«</w:t>
      </w:r>
    </w:p>
    <w:p w14:paraId="7C357A32" w14:textId="77777777" w:rsidR="00AF58A6" w:rsidRPr="00AF58A6" w:rsidRDefault="00AF58A6" w:rsidP="00AF58A6">
      <w:pPr>
        <w:spacing w:line="276" w:lineRule="auto"/>
        <w:jc w:val="both"/>
        <w:rPr>
          <w:rFonts w:asciiTheme="minorHAnsi" w:hAnsiTheme="minorHAnsi" w:cstheme="minorHAnsi"/>
          <w:bCs/>
          <w:sz w:val="22"/>
          <w:szCs w:val="22"/>
        </w:rPr>
      </w:pPr>
    </w:p>
    <w:p w14:paraId="2A9DBB17"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18.4 – Zavarovanje osebja Izvajalca</w:t>
      </w:r>
    </w:p>
    <w:p w14:paraId="001F1CA1" w14:textId="77777777" w:rsidR="00AF58A6" w:rsidRPr="00AF58A6" w:rsidRDefault="00AF58A6" w:rsidP="00AF58A6">
      <w:pPr>
        <w:spacing w:line="276" w:lineRule="auto"/>
        <w:jc w:val="both"/>
        <w:rPr>
          <w:rFonts w:asciiTheme="minorHAnsi" w:hAnsiTheme="minorHAnsi" w:cstheme="minorHAnsi"/>
          <w:bCs/>
          <w:sz w:val="22"/>
          <w:szCs w:val="22"/>
        </w:rPr>
      </w:pPr>
      <w:proofErr w:type="spellStart"/>
      <w:r w:rsidRPr="00AF58A6">
        <w:rPr>
          <w:rFonts w:asciiTheme="minorHAnsi" w:hAnsiTheme="minorHAnsi" w:cstheme="minorHAnsi"/>
          <w:bCs/>
          <w:sz w:val="22"/>
          <w:szCs w:val="22"/>
        </w:rPr>
        <w:t>Podčlenu</w:t>
      </w:r>
      <w:proofErr w:type="spellEnd"/>
      <w:r w:rsidRPr="00AF58A6">
        <w:rPr>
          <w:rFonts w:asciiTheme="minorHAnsi" w:hAnsiTheme="minorHAnsi" w:cstheme="minorHAnsi"/>
          <w:bCs/>
          <w:sz w:val="22"/>
          <w:szCs w:val="22"/>
        </w:rPr>
        <w:t xml:space="preserve"> se doda drugi odstavek, ki glasi:</w:t>
      </w:r>
    </w:p>
    <w:p w14:paraId="627D61AC" w14:textId="77777777" w:rsidR="00000FA5" w:rsidRDefault="00000FA5" w:rsidP="00AF58A6">
      <w:pPr>
        <w:spacing w:line="276" w:lineRule="auto"/>
        <w:jc w:val="both"/>
        <w:rPr>
          <w:rFonts w:asciiTheme="minorHAnsi" w:hAnsiTheme="minorHAnsi" w:cstheme="minorHAnsi"/>
          <w:bCs/>
          <w:sz w:val="22"/>
          <w:szCs w:val="22"/>
        </w:rPr>
      </w:pPr>
    </w:p>
    <w:p w14:paraId="4499F39A" w14:textId="66839F26"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»V okviru te zavarovalne police mora biti zavarovano osebje Naročnika, s tem, da to zavarovanje lahko izključuje tiste izgube in zahtevke, ki nastanejo iz Naročnikove malomarnosti ali malomarnosti njegovega osebja.«</w:t>
      </w:r>
    </w:p>
    <w:p w14:paraId="61232DBE" w14:textId="77777777" w:rsidR="00AF58A6" w:rsidRDefault="00AF58A6" w:rsidP="00AF58A6">
      <w:pPr>
        <w:spacing w:line="276" w:lineRule="auto"/>
        <w:rPr>
          <w:rFonts w:asciiTheme="minorHAnsi" w:hAnsiTheme="minorHAnsi" w:cstheme="minorHAnsi"/>
          <w:bCs/>
          <w:sz w:val="22"/>
          <w:szCs w:val="22"/>
        </w:rPr>
      </w:pPr>
    </w:p>
    <w:p w14:paraId="7D3F2DA6" w14:textId="77777777" w:rsidR="00000FA5" w:rsidRDefault="00000FA5" w:rsidP="00AF58A6">
      <w:pPr>
        <w:spacing w:line="276" w:lineRule="auto"/>
        <w:rPr>
          <w:rFonts w:asciiTheme="minorHAnsi" w:hAnsiTheme="minorHAnsi" w:cstheme="minorHAnsi"/>
          <w:bCs/>
          <w:sz w:val="22"/>
          <w:szCs w:val="22"/>
        </w:rPr>
      </w:pPr>
    </w:p>
    <w:p w14:paraId="25FE7614" w14:textId="77777777" w:rsidR="00000FA5" w:rsidRDefault="00000FA5" w:rsidP="00AF58A6">
      <w:pPr>
        <w:spacing w:line="276" w:lineRule="auto"/>
        <w:rPr>
          <w:rFonts w:asciiTheme="minorHAnsi" w:hAnsiTheme="minorHAnsi" w:cstheme="minorHAnsi"/>
          <w:bCs/>
          <w:sz w:val="22"/>
          <w:szCs w:val="22"/>
        </w:rPr>
      </w:pPr>
    </w:p>
    <w:p w14:paraId="01DB078F" w14:textId="77777777" w:rsidR="00000FA5" w:rsidRPr="00AF58A6" w:rsidRDefault="00000FA5" w:rsidP="00AF58A6">
      <w:pPr>
        <w:spacing w:line="276" w:lineRule="auto"/>
        <w:rPr>
          <w:rFonts w:asciiTheme="minorHAnsi" w:hAnsiTheme="minorHAnsi" w:cstheme="minorHAnsi"/>
          <w:bCs/>
          <w:sz w:val="22"/>
          <w:szCs w:val="22"/>
        </w:rPr>
      </w:pPr>
    </w:p>
    <w:p w14:paraId="1D9EAF3D"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342" w:name="_Toc227937035"/>
      <w:bookmarkStart w:id="343" w:name="_Toc229668881"/>
      <w:bookmarkStart w:id="344" w:name="_Toc231199142"/>
      <w:r w:rsidRPr="00AF58A6">
        <w:rPr>
          <w:rFonts w:asciiTheme="minorHAnsi" w:hAnsiTheme="minorHAnsi" w:cstheme="minorHAnsi"/>
          <w:b/>
          <w:sz w:val="22"/>
          <w:szCs w:val="22"/>
        </w:rPr>
        <w:t>Člen 20 – Zahtevki, spori in arbitraža</w:t>
      </w:r>
      <w:bookmarkEnd w:id="342"/>
      <w:bookmarkEnd w:id="343"/>
      <w:bookmarkEnd w:id="344"/>
    </w:p>
    <w:p w14:paraId="6BB56923"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V členu 20 se nadomesti s sodnim postopkom karkoli se nanaša na arbitražni proces. Sodni postopek se bo izpeljal po veljavnih zakonih Republike Slovenije na stvarno pristojnem sodišču po sedežu naročnika.</w:t>
      </w:r>
    </w:p>
    <w:p w14:paraId="298F437A" w14:textId="77777777" w:rsidR="00AF58A6" w:rsidRPr="00AF58A6" w:rsidRDefault="00AF58A6" w:rsidP="00AF58A6">
      <w:pPr>
        <w:spacing w:line="276" w:lineRule="auto"/>
        <w:jc w:val="both"/>
        <w:rPr>
          <w:rFonts w:asciiTheme="minorHAnsi" w:hAnsiTheme="minorHAnsi" w:cstheme="minorHAnsi"/>
          <w:bCs/>
          <w:sz w:val="22"/>
          <w:szCs w:val="22"/>
        </w:rPr>
      </w:pPr>
    </w:p>
    <w:p w14:paraId="781C5830"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20.2. Imenovanje Komisije za reševanje sporov (KRS)</w:t>
      </w:r>
    </w:p>
    <w:p w14:paraId="72702478"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Spremeni se druga poved prvega dostavka tako, da se glasi:</w:t>
      </w:r>
    </w:p>
    <w:p w14:paraId="6A10DD52" w14:textId="77777777" w:rsidR="00000FA5" w:rsidRDefault="00000FA5" w:rsidP="00AF58A6">
      <w:pPr>
        <w:spacing w:line="276" w:lineRule="auto"/>
        <w:jc w:val="both"/>
        <w:rPr>
          <w:rFonts w:asciiTheme="minorHAnsi" w:hAnsiTheme="minorHAnsi" w:cstheme="minorHAnsi"/>
          <w:bCs/>
          <w:sz w:val="22"/>
          <w:szCs w:val="22"/>
        </w:rPr>
      </w:pPr>
    </w:p>
    <w:p w14:paraId="5333F353" w14:textId="4ABDAFDF"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»Stranki morata skupaj imenovati to komisijo do datuma, ki je naveden v Dodatku k ponudbi«.</w:t>
      </w:r>
    </w:p>
    <w:p w14:paraId="2F8ED5DD" w14:textId="77777777" w:rsidR="00000FA5" w:rsidRDefault="00000FA5" w:rsidP="00AF58A6">
      <w:pPr>
        <w:spacing w:line="276" w:lineRule="auto"/>
        <w:jc w:val="both"/>
        <w:rPr>
          <w:rFonts w:asciiTheme="minorHAnsi" w:hAnsiTheme="minorHAnsi" w:cstheme="minorHAnsi"/>
          <w:bCs/>
          <w:sz w:val="22"/>
          <w:szCs w:val="22"/>
        </w:rPr>
      </w:pPr>
    </w:p>
    <w:p w14:paraId="0B0A8801" w14:textId="61059E1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Spremeni se drugi odstavek tako, da se glasi:</w:t>
      </w:r>
    </w:p>
    <w:p w14:paraId="2E104177" w14:textId="2407856E"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»V skladu z Dodatkom k ponudbi mora biti KRS sestavljena iz treh primerno usposobljenih oseb (»članov«)«.</w:t>
      </w:r>
    </w:p>
    <w:p w14:paraId="7EA84415" w14:textId="77777777" w:rsidR="00000FA5" w:rsidRDefault="00000FA5" w:rsidP="00AF58A6">
      <w:pPr>
        <w:spacing w:line="276" w:lineRule="auto"/>
        <w:jc w:val="both"/>
        <w:rPr>
          <w:rFonts w:asciiTheme="minorHAnsi" w:hAnsiTheme="minorHAnsi" w:cstheme="minorHAnsi"/>
          <w:bCs/>
          <w:sz w:val="22"/>
          <w:szCs w:val="22"/>
        </w:rPr>
      </w:pPr>
    </w:p>
    <w:p w14:paraId="40AC476D" w14:textId="15AF3C48"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Za 6. odstavkom se doda sedmi odstavek, ostali se ustrezno preštevilčijo:</w:t>
      </w:r>
    </w:p>
    <w:p w14:paraId="2C3CE83B"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»Kadarkoli se obe stranki dogovorita, lahko zadevo skupaj predložita KRS, da bo le-ta lahko podala svoje mnenje o zadevi. Nobena od strank se ne sme o ničemer posvetovati s KRS, ne da bi o tem druga stranka to opredelila«.</w:t>
      </w:r>
    </w:p>
    <w:p w14:paraId="3FD65B29" w14:textId="77777777" w:rsidR="00000FA5" w:rsidRDefault="00000FA5" w:rsidP="00AF58A6">
      <w:pPr>
        <w:spacing w:line="276" w:lineRule="auto"/>
        <w:jc w:val="both"/>
        <w:rPr>
          <w:rFonts w:asciiTheme="minorHAnsi" w:hAnsiTheme="minorHAnsi" w:cstheme="minorHAnsi"/>
          <w:bCs/>
          <w:sz w:val="22"/>
          <w:szCs w:val="22"/>
        </w:rPr>
      </w:pPr>
    </w:p>
    <w:p w14:paraId="37A5EBC9" w14:textId="1848E719"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Druga poved zadnjega odstavka se spremeni tako, da se glasi:</w:t>
      </w:r>
    </w:p>
    <w:p w14:paraId="73535B61"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»Če se obe stranki ne dogovorita drugače, imenovanje v KRS (vključno za posameznega člana) preteče, ko postane veljavna poravnava po </w:t>
      </w:r>
      <w:proofErr w:type="spellStart"/>
      <w:r w:rsidRPr="00AF58A6">
        <w:rPr>
          <w:rFonts w:asciiTheme="minorHAnsi" w:hAnsiTheme="minorHAnsi" w:cstheme="minorHAnsi"/>
          <w:bCs/>
          <w:sz w:val="22"/>
          <w:szCs w:val="22"/>
        </w:rPr>
        <w:t>podčlenu</w:t>
      </w:r>
      <w:proofErr w:type="spellEnd"/>
      <w:r w:rsidRPr="00AF58A6">
        <w:rPr>
          <w:rFonts w:asciiTheme="minorHAnsi" w:hAnsiTheme="minorHAnsi" w:cstheme="minorHAnsi"/>
          <w:bCs/>
          <w:sz w:val="22"/>
          <w:szCs w:val="22"/>
        </w:rPr>
        <w:t xml:space="preserve"> 14.12 (Poravnava končnih obveznosti«.</w:t>
      </w:r>
    </w:p>
    <w:p w14:paraId="5FE57E84" w14:textId="77777777" w:rsidR="00AF58A6" w:rsidRPr="00AF58A6" w:rsidRDefault="00AF58A6" w:rsidP="00AF58A6">
      <w:pPr>
        <w:spacing w:line="276" w:lineRule="auto"/>
        <w:jc w:val="both"/>
        <w:rPr>
          <w:rFonts w:asciiTheme="minorHAnsi" w:hAnsiTheme="minorHAnsi" w:cstheme="minorHAnsi"/>
          <w:bCs/>
          <w:sz w:val="22"/>
          <w:szCs w:val="22"/>
        </w:rPr>
      </w:pPr>
    </w:p>
    <w:p w14:paraId="0233658C"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t>Podčlen</w:t>
      </w:r>
      <w:proofErr w:type="spellEnd"/>
      <w:r w:rsidRPr="00AF58A6">
        <w:rPr>
          <w:rFonts w:asciiTheme="minorHAnsi" w:hAnsiTheme="minorHAnsi" w:cstheme="minorHAnsi"/>
          <w:bCs/>
          <w:sz w:val="22"/>
          <w:szCs w:val="22"/>
          <w:u w:val="single"/>
        </w:rPr>
        <w:t xml:space="preserve"> 20.3 – Nesoglasje pri določanju Komisije za reševanje sporov</w:t>
      </w:r>
    </w:p>
    <w:p w14:paraId="08CB6C4D"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Spremeni se zadnji odstavek, tako da se glasi:</w:t>
      </w:r>
    </w:p>
    <w:p w14:paraId="081A58A7" w14:textId="77777777" w:rsidR="00000FA5" w:rsidRDefault="00000FA5" w:rsidP="00AF58A6">
      <w:pPr>
        <w:spacing w:line="276" w:lineRule="auto"/>
        <w:jc w:val="both"/>
        <w:rPr>
          <w:rFonts w:asciiTheme="minorHAnsi" w:hAnsiTheme="minorHAnsi" w:cstheme="minorHAnsi"/>
          <w:bCs/>
          <w:sz w:val="22"/>
          <w:szCs w:val="22"/>
        </w:rPr>
      </w:pPr>
    </w:p>
    <w:p w14:paraId="7F06818A" w14:textId="1D740CC3"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»potem mora tega člana KRS na željo ene ali obeh strank in po obveznem posvetovanju z obema strankama določiti organ ali uradnik za imenovanje, ki je imenovan v Dodatku k ponudbi. To imenovanje je odločilno in  dokončno. Vsaka stranka je dolžna plačati polovico zneska za plačilo organa ali uradnika, ki izvede imenovanje«.</w:t>
      </w:r>
    </w:p>
    <w:p w14:paraId="0B404DA4" w14:textId="77777777" w:rsidR="00000FA5" w:rsidRPr="00AF58A6" w:rsidRDefault="00000FA5" w:rsidP="00AF58A6">
      <w:pPr>
        <w:spacing w:line="276" w:lineRule="auto"/>
        <w:jc w:val="both"/>
        <w:rPr>
          <w:rFonts w:asciiTheme="minorHAnsi" w:hAnsiTheme="minorHAnsi" w:cstheme="minorHAnsi"/>
          <w:bCs/>
          <w:sz w:val="22"/>
          <w:szCs w:val="22"/>
        </w:rPr>
      </w:pPr>
    </w:p>
    <w:p w14:paraId="37A48B7A" w14:textId="77777777" w:rsidR="00AF58A6" w:rsidRPr="00AF58A6" w:rsidRDefault="00AF58A6" w:rsidP="00AF58A6">
      <w:pPr>
        <w:spacing w:line="276" w:lineRule="auto"/>
        <w:jc w:val="both"/>
        <w:rPr>
          <w:rFonts w:asciiTheme="minorHAnsi" w:hAnsiTheme="minorHAnsi" w:cstheme="minorHAnsi"/>
          <w:bCs/>
          <w:sz w:val="22"/>
          <w:szCs w:val="22"/>
          <w:u w:val="single"/>
        </w:rPr>
      </w:pPr>
      <w:proofErr w:type="spellStart"/>
      <w:r w:rsidRPr="00AF58A6">
        <w:rPr>
          <w:rFonts w:asciiTheme="minorHAnsi" w:hAnsiTheme="minorHAnsi" w:cstheme="minorHAnsi"/>
          <w:bCs/>
          <w:sz w:val="22"/>
          <w:szCs w:val="22"/>
          <w:u w:val="single"/>
        </w:rPr>
        <w:lastRenderedPageBreak/>
        <w:t>Podčlen</w:t>
      </w:r>
      <w:proofErr w:type="spellEnd"/>
      <w:r w:rsidRPr="00AF58A6">
        <w:rPr>
          <w:rFonts w:asciiTheme="minorHAnsi" w:hAnsiTheme="minorHAnsi" w:cstheme="minorHAnsi"/>
          <w:bCs/>
          <w:sz w:val="22"/>
          <w:szCs w:val="22"/>
          <w:u w:val="single"/>
        </w:rPr>
        <w:t xml:space="preserve"> 20.4 – Prejem odločitve Komisije za reševanje sporov</w:t>
      </w:r>
    </w:p>
    <w:p w14:paraId="3E8797B8"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Prvi odstavek se spremeni tako, da se glasi:</w:t>
      </w:r>
    </w:p>
    <w:p w14:paraId="407C3624" w14:textId="77777777" w:rsidR="00000FA5" w:rsidRDefault="00000FA5" w:rsidP="00AF58A6">
      <w:pPr>
        <w:spacing w:line="276" w:lineRule="auto"/>
        <w:jc w:val="both"/>
        <w:rPr>
          <w:rFonts w:asciiTheme="minorHAnsi" w:hAnsiTheme="minorHAnsi" w:cstheme="minorHAnsi"/>
          <w:bCs/>
          <w:sz w:val="22"/>
          <w:szCs w:val="22"/>
        </w:rPr>
      </w:pPr>
    </w:p>
    <w:p w14:paraId="72D443DC" w14:textId="3CEF3976"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»Če nastane med strankama spor (katerekoli vrste) v zvezi s Pogodbo ali iz Pogodbe ali izvajanja del, vključno s katerimkoli sporom zaradi nekega potrdila, odločitve, navodila, mnenja ali ocene inženirja, lahko katerakoli izmed strank predloži spor pisno KRS v njeno odločitev. Kopijo vloge je treba predložiti drugi stranki in inženirju in v njej navesti, da je predložna v skladu s tem </w:t>
      </w:r>
      <w:proofErr w:type="spellStart"/>
      <w:r w:rsidRPr="00AF58A6">
        <w:rPr>
          <w:rFonts w:asciiTheme="minorHAnsi" w:hAnsiTheme="minorHAnsi" w:cstheme="minorHAnsi"/>
          <w:bCs/>
          <w:sz w:val="22"/>
          <w:szCs w:val="22"/>
        </w:rPr>
        <w:t>podčlenom</w:t>
      </w:r>
      <w:proofErr w:type="spellEnd"/>
      <w:r w:rsidRPr="00AF58A6">
        <w:rPr>
          <w:rFonts w:asciiTheme="minorHAnsi" w:hAnsiTheme="minorHAnsi" w:cstheme="minorHAnsi"/>
          <w:bCs/>
          <w:sz w:val="22"/>
          <w:szCs w:val="22"/>
        </w:rPr>
        <w:t>.</w:t>
      </w:r>
    </w:p>
    <w:p w14:paraId="543C3CD7"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Četrti odstavek se spremeni tako, da se glasi:</w:t>
      </w:r>
    </w:p>
    <w:p w14:paraId="3C934D96" w14:textId="04F02E5B" w:rsidR="00E058FF" w:rsidRDefault="00AF58A6" w:rsidP="00000FA5">
      <w:pPr>
        <w:pStyle w:val="Telobesedila2"/>
        <w:jc w:val="both"/>
        <w:outlineLvl w:val="0"/>
        <w:rPr>
          <w:rFonts w:ascii="Calibri" w:hAnsi="Calibri"/>
          <w:sz w:val="22"/>
          <w:szCs w:val="22"/>
        </w:rPr>
      </w:pPr>
      <w:bookmarkStart w:id="345" w:name="_Toc227937036"/>
      <w:bookmarkStart w:id="346" w:name="_Toc229668882"/>
      <w:bookmarkStart w:id="347" w:name="_Toc231199143"/>
      <w:r>
        <w:rPr>
          <w:rFonts w:asciiTheme="minorHAnsi" w:hAnsiTheme="minorHAnsi" w:cstheme="minorHAnsi"/>
          <w:bCs/>
          <w:szCs w:val="22"/>
        </w:rPr>
        <w:t>»</w:t>
      </w:r>
      <w:r w:rsidRPr="00000FA5">
        <w:rPr>
          <w:rFonts w:asciiTheme="minorHAnsi" w:hAnsiTheme="minorHAnsi" w:cstheme="minorHAnsi"/>
          <w:b w:val="0"/>
          <w:sz w:val="22"/>
          <w:szCs w:val="22"/>
        </w:rPr>
        <w:t>V roku 84 dni po prejemu takega sporočila ali v nekem drugem roku, ki ga lahko predlaga KRS in ga obe stranki odobrita, mora KRS posredovati svojo odločitev, ki je argumentirana in v kateri je navedeno, da se nanaša na ta člen. Ta odločitev je obvezujoča za obe stranki, ki jo morata takoj upoštevati, vse dokler se ne spremeni v mirno poravnavo ali sodni postopek. Če pogodba še ni bila opuščena, zavrnjena ali zaključena, mora izvajalec nadaljevati z izvajanjem del v skladu s Pogodbo</w:t>
      </w:r>
      <w:r w:rsidR="00000FA5">
        <w:rPr>
          <w:rFonts w:asciiTheme="minorHAnsi" w:hAnsiTheme="minorHAnsi" w:cstheme="minorHAnsi"/>
          <w:b w:val="0"/>
          <w:sz w:val="22"/>
          <w:szCs w:val="22"/>
        </w:rPr>
        <w:t>.</w:t>
      </w:r>
      <w:bookmarkEnd w:id="345"/>
      <w:bookmarkEnd w:id="346"/>
      <w:bookmarkEnd w:id="347"/>
      <w:r w:rsidR="00E058FF">
        <w:rPr>
          <w:rFonts w:ascii="Calibri" w:hAnsi="Calibri"/>
          <w:sz w:val="22"/>
          <w:szCs w:val="22"/>
        </w:rPr>
        <w:br w:type="page"/>
      </w:r>
    </w:p>
    <w:p w14:paraId="414E8959" w14:textId="12A8140F" w:rsidR="00C660E0" w:rsidRPr="00E15292" w:rsidRDefault="00C660E0" w:rsidP="00C660E0">
      <w:pPr>
        <w:jc w:val="right"/>
        <w:rPr>
          <w:rFonts w:ascii="Calibri" w:hAnsi="Calibri" w:cs="Tahoma"/>
          <w:b/>
          <w:bCs/>
          <w:sz w:val="22"/>
          <w:szCs w:val="22"/>
        </w:rPr>
      </w:pPr>
      <w:bookmarkStart w:id="348" w:name="_Toc32929198"/>
      <w:r w:rsidRPr="00E15292">
        <w:rPr>
          <w:rFonts w:ascii="Calibri" w:hAnsi="Calibri" w:cs="Tahoma"/>
          <w:b/>
          <w:bCs/>
          <w:sz w:val="22"/>
          <w:szCs w:val="22"/>
        </w:rPr>
        <w:lastRenderedPageBreak/>
        <w:t>Obrazec št. 1</w:t>
      </w:r>
      <w:r>
        <w:rPr>
          <w:rFonts w:ascii="Calibri" w:hAnsi="Calibri" w:cs="Tahoma"/>
          <w:b/>
          <w:bCs/>
          <w:sz w:val="22"/>
          <w:szCs w:val="22"/>
        </w:rPr>
        <w:t>0</w:t>
      </w:r>
    </w:p>
    <w:p w14:paraId="7CF7EC67" w14:textId="77777777" w:rsidR="00C660E0" w:rsidRPr="00C00219" w:rsidRDefault="00C660E0" w:rsidP="00C660E0">
      <w:pPr>
        <w:rPr>
          <w:lang w:eastAsia="en-US"/>
        </w:rPr>
      </w:pPr>
    </w:p>
    <w:p w14:paraId="4E3519C9" w14:textId="3AFCA1AD" w:rsidR="00C660E0" w:rsidRPr="00C00219" w:rsidRDefault="00C660E0" w:rsidP="00C660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bCs/>
          <w:sz w:val="28"/>
          <w:szCs w:val="28"/>
          <w:lang w:eastAsia="en-US"/>
        </w:rPr>
      </w:pPr>
      <w:r w:rsidRPr="00C00219">
        <w:rPr>
          <w:rFonts w:ascii="Calibri" w:hAnsi="Calibri" w:cs="Arial"/>
          <w:b/>
          <w:bCs/>
          <w:sz w:val="28"/>
          <w:szCs w:val="28"/>
          <w:lang w:eastAsia="en-US"/>
        </w:rPr>
        <w:t xml:space="preserve">Obrazec zavarovanja za </w:t>
      </w:r>
      <w:r>
        <w:rPr>
          <w:rFonts w:ascii="Calibri" w:hAnsi="Calibri" w:cs="Arial"/>
          <w:b/>
          <w:bCs/>
          <w:sz w:val="28"/>
          <w:szCs w:val="28"/>
          <w:lang w:eastAsia="en-US"/>
        </w:rPr>
        <w:t>resnost ponudbe</w:t>
      </w:r>
      <w:r w:rsidRPr="00C00219">
        <w:rPr>
          <w:rFonts w:ascii="Calibri" w:hAnsi="Calibri" w:cs="Arial"/>
          <w:b/>
          <w:bCs/>
          <w:sz w:val="28"/>
          <w:szCs w:val="28"/>
          <w:lang w:eastAsia="en-US"/>
        </w:rPr>
        <w:t xml:space="preserve"> po EPGP-758</w:t>
      </w:r>
    </w:p>
    <w:p w14:paraId="662B2349" w14:textId="77777777" w:rsidR="00C660E0" w:rsidRPr="00C00219" w:rsidRDefault="00C660E0" w:rsidP="00C660E0">
      <w:pPr>
        <w:rPr>
          <w:rFonts w:ascii="Calibri" w:hAnsi="Calibri" w:cs="Arial"/>
          <w:sz w:val="22"/>
          <w:szCs w:val="22"/>
          <w:lang w:eastAsia="en-US"/>
        </w:rPr>
      </w:pPr>
    </w:p>
    <w:p w14:paraId="655104B8" w14:textId="77777777" w:rsidR="00245C07" w:rsidRPr="00E31915" w:rsidRDefault="00245C07" w:rsidP="00245C07">
      <w:pPr>
        <w:rPr>
          <w:rFonts w:ascii="Calibri" w:hAnsi="Calibri" w:cs="Arial"/>
          <w:sz w:val="20"/>
          <w:szCs w:val="20"/>
          <w:lang w:eastAsia="en-US"/>
        </w:rPr>
      </w:pPr>
    </w:p>
    <w:p w14:paraId="702EF12A"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245C07">
        <w:rPr>
          <w:rFonts w:ascii="Calibri" w:hAnsi="Calibri" w:cs="Arial"/>
          <w:i/>
          <w:sz w:val="20"/>
          <w:szCs w:val="20"/>
          <w:lang w:eastAsia="en-US"/>
        </w:rPr>
        <w:t>Glava s podatki o garantu (zavarovalnici/banki)</w:t>
      </w:r>
      <w:r w:rsidRPr="00245C07">
        <w:rPr>
          <w:rFonts w:ascii="Calibri" w:hAnsi="Calibri" w:cs="Arial"/>
          <w:sz w:val="20"/>
          <w:szCs w:val="20"/>
          <w:lang w:eastAsia="en-US"/>
        </w:rPr>
        <w:t xml:space="preserve"> </w:t>
      </w:r>
      <w:r w:rsidRPr="00245C07">
        <w:rPr>
          <w:rFonts w:ascii="Calibri" w:hAnsi="Calibri" w:cs="Arial"/>
          <w:i/>
          <w:sz w:val="20"/>
          <w:szCs w:val="20"/>
          <w:lang w:eastAsia="en-US"/>
        </w:rPr>
        <w:t>ali SWIFT ključ</w:t>
      </w:r>
    </w:p>
    <w:p w14:paraId="53E6CECB" w14:textId="77777777" w:rsidR="00245C07" w:rsidRPr="00E31915"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2"/>
          <w:lang w:eastAsia="en-US"/>
        </w:rPr>
      </w:pPr>
    </w:p>
    <w:p w14:paraId="5898295F"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sz w:val="20"/>
          <w:szCs w:val="20"/>
          <w:lang w:eastAsia="en-US"/>
        </w:rPr>
        <w:t xml:space="preserve">Za: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upravičenca tj. izvajalca postopka javnega naročanja)</w:t>
      </w:r>
    </w:p>
    <w:p w14:paraId="6078035E"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245C07">
        <w:rPr>
          <w:rFonts w:ascii="Calibri" w:hAnsi="Calibri" w:cs="Arial"/>
          <w:sz w:val="20"/>
          <w:szCs w:val="20"/>
          <w:lang w:eastAsia="en-US"/>
        </w:rPr>
        <w:t xml:space="preserve">Datum: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datum izdaje)</w:t>
      </w:r>
    </w:p>
    <w:p w14:paraId="77260F87"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0A2E9AD8"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245C07">
        <w:rPr>
          <w:rFonts w:ascii="Calibri" w:hAnsi="Calibri" w:cs="Arial"/>
          <w:b/>
          <w:sz w:val="20"/>
          <w:szCs w:val="20"/>
          <w:lang w:eastAsia="en-US"/>
        </w:rPr>
        <w:t>VRSTA ZAVAROVANJA:</w:t>
      </w:r>
      <w:r w:rsidRPr="00245C07">
        <w:rPr>
          <w:rFonts w:ascii="Calibri" w:hAnsi="Calibri" w:cs="Arial"/>
          <w:sz w:val="20"/>
          <w:szCs w:val="20"/>
          <w:lang w:eastAsia="en-US"/>
        </w:rPr>
        <w:t xml:space="preserve">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vrsta zavarovanja: kavcijsko zavarovanje/bančna garancija)</w:t>
      </w:r>
    </w:p>
    <w:p w14:paraId="38F6FA0E"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75E3BDA7" w14:textId="792D89A6"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 xml:space="preserve">ŠTEVILKA: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številka zavarovanja</w:t>
      </w:r>
      <w:r>
        <w:rPr>
          <w:rFonts w:ascii="Calibri" w:hAnsi="Calibri" w:cs="Arial"/>
          <w:i/>
          <w:sz w:val="20"/>
          <w:szCs w:val="20"/>
          <w:lang w:eastAsia="en-US"/>
        </w:rPr>
        <w:t>/garancije</w:t>
      </w:r>
      <w:r w:rsidRPr="00245C07">
        <w:rPr>
          <w:rFonts w:ascii="Calibri" w:hAnsi="Calibri" w:cs="Arial"/>
          <w:i/>
          <w:sz w:val="20"/>
          <w:szCs w:val="20"/>
          <w:lang w:eastAsia="en-US"/>
        </w:rPr>
        <w:t>)</w:t>
      </w:r>
    </w:p>
    <w:p w14:paraId="3CEFB651"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533204A3"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GARANT:</w:t>
      </w:r>
      <w:r w:rsidRPr="00245C07">
        <w:rPr>
          <w:rFonts w:ascii="Calibri" w:hAnsi="Calibri" w:cs="Arial"/>
          <w:sz w:val="20"/>
          <w:szCs w:val="20"/>
          <w:lang w:eastAsia="en-US"/>
        </w:rPr>
        <w:t xml:space="preserve">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ime in naslov zavarovalnice/banke v kraju izdaje)</w:t>
      </w:r>
    </w:p>
    <w:p w14:paraId="40E8B86F"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3AF83E49"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245C07">
        <w:rPr>
          <w:rFonts w:ascii="Calibri" w:hAnsi="Calibri" w:cs="Arial"/>
          <w:b/>
          <w:sz w:val="20"/>
          <w:szCs w:val="20"/>
          <w:lang w:eastAsia="en-US"/>
        </w:rPr>
        <w:t xml:space="preserve">NAROČNIK: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ime in naslov naročnika zavarovanja, tj. kandidata oziroma ponudnika v postopku javnega naročanja)</w:t>
      </w:r>
    </w:p>
    <w:p w14:paraId="607A46B1"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4DF6DBC7"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UPRAVIČENEC:</w:t>
      </w:r>
      <w:r w:rsidRPr="00245C07">
        <w:rPr>
          <w:rFonts w:ascii="Calibri" w:hAnsi="Calibri" w:cs="Arial"/>
          <w:sz w:val="20"/>
          <w:szCs w:val="20"/>
          <w:lang w:eastAsia="en-US"/>
        </w:rPr>
        <w:t xml:space="preserve">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izvajalca postopka javnega naročanja)</w:t>
      </w:r>
    </w:p>
    <w:p w14:paraId="125A3537"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29B8433E" w14:textId="1DBDCDC1"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 xml:space="preserve">OSNOVNI POSEL: </w:t>
      </w:r>
      <w:r w:rsidRPr="00245C07">
        <w:rPr>
          <w:rFonts w:ascii="Calibri" w:hAnsi="Calibri" w:cs="Arial"/>
          <w:sz w:val="20"/>
          <w:szCs w:val="20"/>
          <w:lang w:eastAsia="en-US"/>
        </w:rPr>
        <w:t>obveznost naročnika zavarovanja</w:t>
      </w:r>
      <w:r w:rsidR="00F42135">
        <w:rPr>
          <w:rFonts w:ascii="Calibri" w:hAnsi="Calibri" w:cs="Arial"/>
          <w:sz w:val="20"/>
          <w:szCs w:val="20"/>
          <w:lang w:eastAsia="en-US"/>
        </w:rPr>
        <w:t>/garancije</w:t>
      </w:r>
      <w:r w:rsidRPr="00245C07">
        <w:rPr>
          <w:rFonts w:ascii="Calibri" w:hAnsi="Calibri" w:cs="Arial"/>
          <w:sz w:val="20"/>
          <w:szCs w:val="20"/>
          <w:lang w:eastAsia="en-US"/>
        </w:rPr>
        <w:t xml:space="preserve"> iz njegove ponudbe, predložene v postopku javnega naročanja št.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številka objave oziroma interna oznaka postopka javnega naročanja),</w:t>
      </w:r>
      <w:r w:rsidRPr="00245C07">
        <w:rPr>
          <w:rFonts w:ascii="Calibri" w:hAnsi="Calibri" w:cs="Arial"/>
          <w:sz w:val="20"/>
          <w:szCs w:val="20"/>
          <w:lang w:eastAsia="en-US"/>
        </w:rPr>
        <w:t xml:space="preserve"> z dne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sz w:val="20"/>
          <w:szCs w:val="20"/>
          <w:lang w:eastAsia="en-US"/>
        </w:rPr>
        <w:t> </w:t>
      </w:r>
      <w:r w:rsidRPr="00245C07">
        <w:rPr>
          <w:rFonts w:ascii="Calibri" w:hAnsi="Calibri" w:cs="Arial"/>
          <w:sz w:val="20"/>
          <w:szCs w:val="20"/>
          <w:lang w:eastAsia="en-US"/>
        </w:rPr>
        <w:t> </w:t>
      </w:r>
      <w:r w:rsidRPr="00245C07">
        <w:rPr>
          <w:rFonts w:ascii="Calibri" w:hAnsi="Calibri" w:cs="Arial"/>
          <w:sz w:val="20"/>
          <w:szCs w:val="20"/>
          <w:lang w:eastAsia="en-US"/>
        </w:rPr>
        <w:t> </w:t>
      </w:r>
      <w:r w:rsidRPr="00245C07">
        <w:rPr>
          <w:rFonts w:ascii="Calibri" w:hAnsi="Calibri" w:cs="Arial"/>
          <w:sz w:val="20"/>
          <w:szCs w:val="20"/>
          <w:lang w:eastAsia="en-US"/>
        </w:rPr>
        <w:t> </w:t>
      </w:r>
      <w:r w:rsidRPr="00245C07">
        <w:rPr>
          <w:rFonts w:ascii="Calibri" w:hAnsi="Calibri" w:cs="Arial"/>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 xml:space="preserve">(vpiše se datum objave), </w:t>
      </w:r>
      <w:r w:rsidRPr="00245C07">
        <w:rPr>
          <w:rFonts w:ascii="Calibri" w:hAnsi="Calibri" w:cs="Arial"/>
          <w:sz w:val="20"/>
          <w:szCs w:val="20"/>
          <w:lang w:eastAsia="en-US"/>
        </w:rPr>
        <w:t xml:space="preserve">katerega predmet je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sz w:val="20"/>
          <w:szCs w:val="20"/>
          <w:lang w:eastAsia="en-US"/>
        </w:rPr>
        <w:t> </w:t>
      </w:r>
      <w:r w:rsidRPr="00245C07">
        <w:rPr>
          <w:rFonts w:ascii="Calibri" w:hAnsi="Calibri" w:cs="Arial"/>
          <w:sz w:val="20"/>
          <w:szCs w:val="20"/>
          <w:lang w:eastAsia="en-US"/>
        </w:rPr>
        <w:t> </w:t>
      </w:r>
      <w:r w:rsidRPr="00245C07">
        <w:rPr>
          <w:rFonts w:ascii="Calibri" w:hAnsi="Calibri" w:cs="Arial"/>
          <w:sz w:val="20"/>
          <w:szCs w:val="20"/>
          <w:lang w:eastAsia="en-US"/>
        </w:rPr>
        <w:t> </w:t>
      </w:r>
      <w:r w:rsidRPr="00245C07">
        <w:rPr>
          <w:rFonts w:ascii="Calibri" w:hAnsi="Calibri" w:cs="Arial"/>
          <w:sz w:val="20"/>
          <w:szCs w:val="20"/>
          <w:lang w:eastAsia="en-US"/>
        </w:rPr>
        <w:t> </w:t>
      </w:r>
      <w:r w:rsidRPr="00245C07">
        <w:rPr>
          <w:rFonts w:ascii="Calibri" w:hAnsi="Calibri" w:cs="Arial"/>
          <w:sz w:val="20"/>
          <w:szCs w:val="20"/>
          <w:lang w:eastAsia="en-US"/>
        </w:rPr>
        <w:t> </w:t>
      </w:r>
      <w:r w:rsidRPr="00245C07">
        <w:rPr>
          <w:rFonts w:ascii="Calibri" w:hAnsi="Calibri" w:cs="Arial"/>
          <w:sz w:val="20"/>
          <w:szCs w:val="20"/>
          <w:lang w:eastAsia="en-US"/>
        </w:rPr>
        <w:fldChar w:fldCharType="end"/>
      </w:r>
    </w:p>
    <w:p w14:paraId="1CF86736"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009C3340"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 xml:space="preserve">ZNESEK IN VALUTA: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najvišji znesek s številko in besedo ter valuta)</w:t>
      </w:r>
    </w:p>
    <w:p w14:paraId="0366CD4F"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19DF05E0" w14:textId="10A2EA9C"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 xml:space="preserve">LISTINE, KI JIH JE POLEG IZJAVE TREBA PRILOŽITI ZAHTEVI ZA PLAČILO IN SE IZRECNO ZAHTEVAJO V SPODNJEM BESEDILU: </w:t>
      </w:r>
      <w:r w:rsidR="00F42135">
        <w:rPr>
          <w:rFonts w:ascii="Calibri" w:hAnsi="Calibri" w:cs="Arial"/>
          <w:sz w:val="20"/>
          <w:szCs w:val="20"/>
          <w:lang w:eastAsia="en-US"/>
        </w:rPr>
        <w:t>nobena</w:t>
      </w:r>
    </w:p>
    <w:p w14:paraId="1BF12DDD"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0E79366F"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JEZIK V ZAHTEVANIH LISTINAH:</w:t>
      </w:r>
      <w:r w:rsidRPr="00245C07">
        <w:rPr>
          <w:rFonts w:ascii="Calibri" w:hAnsi="Calibri" w:cs="Arial"/>
          <w:sz w:val="20"/>
          <w:szCs w:val="20"/>
          <w:lang w:eastAsia="en-US"/>
        </w:rPr>
        <w:t xml:space="preserve"> slovenski</w:t>
      </w:r>
    </w:p>
    <w:p w14:paraId="5B2A0063"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755DBB6A"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OBLIKA PREDLOŽITVE:</w:t>
      </w:r>
      <w:r w:rsidRPr="00245C07">
        <w:rPr>
          <w:rFonts w:ascii="Calibri" w:hAnsi="Calibri" w:cs="Arial"/>
          <w:sz w:val="20"/>
          <w:szCs w:val="20"/>
          <w:lang w:eastAsia="en-US"/>
        </w:rPr>
        <w:t xml:space="preserve"> v papirni obliki s priporočeno pošto ali katerokoli obliko hitre pošte ali v elektronski obliki po SWIFT sistemu na naslov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(navede se SWIFT naslova garanta)</w:t>
      </w:r>
    </w:p>
    <w:p w14:paraId="27EBCF77"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1C82C8BF"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245C07">
        <w:rPr>
          <w:rFonts w:ascii="Calibri" w:hAnsi="Calibri" w:cs="Arial"/>
          <w:b/>
          <w:sz w:val="20"/>
          <w:szCs w:val="20"/>
          <w:lang w:eastAsia="en-US"/>
        </w:rPr>
        <w:t>KRAJ PREDLOŽITVE:</w:t>
      </w:r>
      <w:r w:rsidRPr="00245C07">
        <w:rPr>
          <w:rFonts w:ascii="Calibri" w:hAnsi="Calibri" w:cs="Arial"/>
          <w:sz w:val="20"/>
          <w:szCs w:val="20"/>
          <w:lang w:eastAsia="en-US"/>
        </w:rPr>
        <w:t xml:space="preserve">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(garant vpiše naslov podružnice, kjer se opravi predložitev papirnih listin, ali elektronski naslov za predložitev v elektronski obliki, kot na primer garantov SWIFT naslov)</w:t>
      </w:r>
    </w:p>
    <w:p w14:paraId="605C09EC"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sz w:val="20"/>
          <w:szCs w:val="20"/>
          <w:lang w:eastAsia="en-US"/>
        </w:rPr>
        <w:t>Ne glede na navedeno, se predložitev papirnih listin lahko opravi v katerikoli podružnici garanta na območju Republike Slovenije.</w:t>
      </w:r>
      <w:r w:rsidRPr="00245C07" w:rsidDel="00D4087F">
        <w:rPr>
          <w:rFonts w:ascii="Calibri" w:hAnsi="Calibri" w:cs="Arial"/>
          <w:sz w:val="20"/>
          <w:szCs w:val="20"/>
          <w:lang w:eastAsia="en-US"/>
        </w:rPr>
        <w:t xml:space="preserve"> </w:t>
      </w:r>
    </w:p>
    <w:p w14:paraId="45F587F6"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776DD16A" w14:textId="726E1B7D"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 xml:space="preserve">DATUM VELJAVNOSTI: </w:t>
      </w:r>
      <w:r w:rsidRPr="00245C07">
        <w:rPr>
          <w:rFonts w:ascii="Calibri" w:hAnsi="Calibri" w:cs="Arial"/>
          <w:sz w:val="20"/>
          <w:szCs w:val="20"/>
          <w:lang w:eastAsia="en-US"/>
        </w:rPr>
        <w:fldChar w:fldCharType="begin">
          <w:ffData>
            <w:name w:val="Besedilo2"/>
            <w:enabled/>
            <w:calcOnExit w:val="0"/>
            <w:textInput>
              <w:default w:val="DD. MM. LLLL"/>
            </w:textInput>
          </w:ffData>
        </w:fldChar>
      </w:r>
      <w:bookmarkStart w:id="349" w:name="Besedilo2"/>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DD. MM. LLLL</w:t>
      </w:r>
      <w:r w:rsidRPr="00245C07">
        <w:rPr>
          <w:rFonts w:ascii="Calibri" w:hAnsi="Calibri" w:cs="Arial"/>
          <w:sz w:val="20"/>
          <w:szCs w:val="20"/>
          <w:lang w:eastAsia="en-US"/>
        </w:rPr>
        <w:fldChar w:fldCharType="end"/>
      </w:r>
      <w:bookmarkEnd w:id="349"/>
      <w:r w:rsidRPr="00245C07">
        <w:rPr>
          <w:rFonts w:ascii="Calibri" w:hAnsi="Calibri" w:cs="Arial"/>
          <w:sz w:val="20"/>
          <w:szCs w:val="20"/>
          <w:lang w:eastAsia="en-US"/>
        </w:rPr>
        <w:t xml:space="preserve"> </w:t>
      </w:r>
      <w:r w:rsidRPr="00245C07">
        <w:rPr>
          <w:rFonts w:ascii="Calibri" w:hAnsi="Calibri" w:cs="Arial"/>
          <w:i/>
          <w:sz w:val="20"/>
          <w:szCs w:val="20"/>
          <w:lang w:eastAsia="en-US"/>
        </w:rPr>
        <w:t xml:space="preserve">(vpiše se datum, ki je </w:t>
      </w:r>
      <w:r w:rsidR="00F42135">
        <w:rPr>
          <w:rFonts w:ascii="Calibri" w:hAnsi="Calibri" w:cs="Arial"/>
          <w:i/>
          <w:sz w:val="20"/>
          <w:szCs w:val="20"/>
          <w:lang w:eastAsia="en-US"/>
        </w:rPr>
        <w:t>zahtevan</w:t>
      </w:r>
      <w:r w:rsidRPr="00245C07">
        <w:rPr>
          <w:rFonts w:ascii="Calibri" w:hAnsi="Calibri" w:cs="Arial"/>
          <w:i/>
          <w:sz w:val="20"/>
          <w:szCs w:val="20"/>
          <w:lang w:eastAsia="en-US"/>
        </w:rPr>
        <w:t xml:space="preserve"> v razpisni dokumentaciji za oddajo predmetnega javnega naročila)</w:t>
      </w:r>
    </w:p>
    <w:p w14:paraId="4B07C2AC"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03C4215F" w14:textId="351214C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STRANKA, KI JE DOLŽNA PLAČATI STROŠKE:</w:t>
      </w:r>
      <w:r w:rsidRPr="00245C07">
        <w:rPr>
          <w:rFonts w:ascii="Calibri" w:hAnsi="Calibri" w:cs="Arial"/>
          <w:sz w:val="20"/>
          <w:szCs w:val="20"/>
          <w:lang w:eastAsia="en-US"/>
        </w:rPr>
        <w:t xml:space="preserve">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ime naročnika zavarovanja</w:t>
      </w:r>
      <w:r w:rsidR="00F42135">
        <w:rPr>
          <w:rFonts w:ascii="Calibri" w:hAnsi="Calibri" w:cs="Arial"/>
          <w:i/>
          <w:sz w:val="20"/>
          <w:szCs w:val="20"/>
          <w:lang w:eastAsia="en-US"/>
        </w:rPr>
        <w:t>/garancije</w:t>
      </w:r>
      <w:r w:rsidRPr="00245C07">
        <w:rPr>
          <w:rFonts w:ascii="Calibri" w:hAnsi="Calibri" w:cs="Arial"/>
          <w:i/>
          <w:sz w:val="20"/>
          <w:szCs w:val="20"/>
          <w:lang w:eastAsia="en-US"/>
        </w:rPr>
        <w:t>, tj. kandidata oziroma ponudnika v postopku javnega naročanja)</w:t>
      </w:r>
    </w:p>
    <w:p w14:paraId="1640E7AC"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eastAsia="en-US"/>
        </w:rPr>
      </w:pPr>
    </w:p>
    <w:p w14:paraId="530460C3" w14:textId="0FA26B50" w:rsidR="00245C07" w:rsidRPr="00245C07" w:rsidRDefault="00245C07" w:rsidP="00245C07">
      <w:pPr>
        <w:jc w:val="both"/>
        <w:rPr>
          <w:rFonts w:ascii="Calibri" w:hAnsi="Calibri" w:cs="Arial"/>
          <w:sz w:val="20"/>
          <w:szCs w:val="20"/>
          <w:lang w:eastAsia="en-US"/>
        </w:rPr>
      </w:pPr>
      <w:r w:rsidRPr="00245C07">
        <w:rPr>
          <w:rFonts w:ascii="Calibri" w:hAnsi="Calibri" w:cs="Arial"/>
          <w:sz w:val="20"/>
          <w:szCs w:val="20"/>
          <w:lang w:eastAsia="en-US"/>
        </w:rPr>
        <w:t>Kot garant se s tem zavarovanjem</w:t>
      </w:r>
      <w:r w:rsidR="00F42135">
        <w:rPr>
          <w:rFonts w:ascii="Calibri" w:hAnsi="Calibri" w:cs="Arial"/>
          <w:sz w:val="20"/>
          <w:szCs w:val="20"/>
          <w:lang w:eastAsia="en-US"/>
        </w:rPr>
        <w:t>/garancijo</w:t>
      </w:r>
      <w:r w:rsidRPr="00245C07">
        <w:rPr>
          <w:rFonts w:ascii="Calibri" w:hAnsi="Calibri" w:cs="Arial"/>
          <w:sz w:val="20"/>
          <w:szCs w:val="20"/>
          <w:lang w:eastAsia="en-US"/>
        </w:rPr>
        <w:t xml:space="preserve"> nepreklicno zavezujemo, da bomo upravičencu izplačali katerikoli znesek do višine zneska zavarovanja</w:t>
      </w:r>
      <w:r w:rsidR="00F42135">
        <w:rPr>
          <w:rFonts w:ascii="Calibri" w:hAnsi="Calibri" w:cs="Arial"/>
          <w:sz w:val="20"/>
          <w:szCs w:val="20"/>
          <w:lang w:eastAsia="en-US"/>
        </w:rPr>
        <w:t>/garancije</w:t>
      </w:r>
      <w:r w:rsidRPr="00245C07">
        <w:rPr>
          <w:rFonts w:ascii="Calibri" w:hAnsi="Calibri" w:cs="Arial"/>
          <w:sz w:val="20"/>
          <w:szCs w:val="20"/>
          <w:lang w:eastAsia="en-US"/>
        </w:rPr>
        <w:t>,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w:t>
      </w:r>
      <w:r w:rsidR="00F42135">
        <w:rPr>
          <w:rFonts w:ascii="Calibri" w:hAnsi="Calibri" w:cs="Arial"/>
          <w:sz w:val="20"/>
          <w:szCs w:val="20"/>
          <w:lang w:eastAsia="en-US"/>
        </w:rPr>
        <w:t>/garancije</w:t>
      </w:r>
      <w:r w:rsidRPr="00245C07">
        <w:rPr>
          <w:rFonts w:ascii="Calibri" w:hAnsi="Calibri" w:cs="Arial"/>
          <w:sz w:val="20"/>
          <w:szCs w:val="20"/>
          <w:lang w:eastAsia="en-US"/>
        </w:rPr>
        <w:t xml:space="preserve"> ni izpolnil svojih obveznosti iz osnovnega posla.</w:t>
      </w:r>
    </w:p>
    <w:p w14:paraId="6A010A47" w14:textId="77777777" w:rsidR="00245C07" w:rsidRPr="00245C07" w:rsidRDefault="00245C07" w:rsidP="00245C07">
      <w:pPr>
        <w:jc w:val="both"/>
        <w:rPr>
          <w:rFonts w:ascii="Calibri" w:hAnsi="Calibri" w:cs="Arial"/>
          <w:sz w:val="20"/>
          <w:szCs w:val="20"/>
          <w:lang w:eastAsia="en-US"/>
        </w:rPr>
      </w:pPr>
    </w:p>
    <w:p w14:paraId="44F44625" w14:textId="77777777" w:rsidR="00245C07" w:rsidRPr="00245C07" w:rsidRDefault="00245C07" w:rsidP="00245C07">
      <w:pPr>
        <w:jc w:val="both"/>
        <w:rPr>
          <w:rFonts w:ascii="Calibri" w:hAnsi="Calibri" w:cs="Arial"/>
          <w:sz w:val="20"/>
          <w:szCs w:val="20"/>
        </w:rPr>
      </w:pPr>
      <w:r w:rsidRPr="00245C07">
        <w:rPr>
          <w:rFonts w:ascii="Calibri" w:hAnsi="Calibri" w:cs="Arial"/>
          <w:sz w:val="20"/>
          <w:szCs w:val="20"/>
        </w:rPr>
        <w:lastRenderedPageBreak/>
        <w:t xml:space="preserve">Zavarovanje/garancija se lahko unovči iz naslednjih razlogov, ki morajo biti navedeni v izjavi upravičenca oziroma zahtevi za plačilo: </w:t>
      </w:r>
    </w:p>
    <w:p w14:paraId="6A33D90C" w14:textId="77777777" w:rsidR="00245C07" w:rsidRPr="00245C07" w:rsidRDefault="00245C07" w:rsidP="00245C07">
      <w:pPr>
        <w:jc w:val="both"/>
        <w:rPr>
          <w:rFonts w:ascii="Calibri" w:hAnsi="Calibri" w:cs="Arial"/>
          <w:sz w:val="20"/>
          <w:szCs w:val="20"/>
        </w:rPr>
      </w:pPr>
    </w:p>
    <w:p w14:paraId="621A98DE" w14:textId="77777777" w:rsidR="00245C07" w:rsidRPr="00245C07" w:rsidRDefault="00245C07" w:rsidP="00C7349D">
      <w:pPr>
        <w:numPr>
          <w:ilvl w:val="0"/>
          <w:numId w:val="30"/>
        </w:numPr>
        <w:jc w:val="both"/>
        <w:rPr>
          <w:rFonts w:ascii="Calibri" w:hAnsi="Calibri" w:cs="Arial"/>
          <w:sz w:val="20"/>
          <w:szCs w:val="20"/>
        </w:rPr>
      </w:pPr>
      <w:r w:rsidRPr="00245C07">
        <w:rPr>
          <w:rFonts w:ascii="Calibri" w:hAnsi="Calibri" w:cs="Arial"/>
          <w:sz w:val="20"/>
          <w:szCs w:val="20"/>
        </w:rPr>
        <w:t>naročnik zavarovanja/garancije je umaknil ponudbo po poteku roka za prejem ponudb ali nedopustno spremenil ponudbo v času njene veljavnosti; ali</w:t>
      </w:r>
    </w:p>
    <w:p w14:paraId="316771FD" w14:textId="77777777" w:rsidR="00245C07" w:rsidRPr="00245C07" w:rsidRDefault="00245C07" w:rsidP="00C7349D">
      <w:pPr>
        <w:numPr>
          <w:ilvl w:val="0"/>
          <w:numId w:val="30"/>
        </w:numPr>
        <w:jc w:val="both"/>
        <w:rPr>
          <w:rFonts w:ascii="Calibri" w:hAnsi="Calibri" w:cs="Arial"/>
          <w:sz w:val="20"/>
          <w:szCs w:val="20"/>
        </w:rPr>
      </w:pPr>
      <w:r w:rsidRPr="00245C07">
        <w:rPr>
          <w:rFonts w:ascii="Calibri" w:hAnsi="Calibri" w:cs="Arial"/>
          <w:sz w:val="20"/>
          <w:szCs w:val="20"/>
        </w:rPr>
        <w:t>izbrani naročnik zavarovanja/garancije na poziv upravičenca ni podpisal pogodbe; ali</w:t>
      </w:r>
    </w:p>
    <w:p w14:paraId="688CBB9E" w14:textId="77777777" w:rsidR="00245C07" w:rsidRPr="00245C07" w:rsidRDefault="00245C07" w:rsidP="00C7349D">
      <w:pPr>
        <w:numPr>
          <w:ilvl w:val="0"/>
          <w:numId w:val="30"/>
        </w:numPr>
        <w:jc w:val="both"/>
        <w:rPr>
          <w:rFonts w:ascii="Calibri" w:hAnsi="Calibri" w:cs="Arial"/>
          <w:sz w:val="20"/>
          <w:szCs w:val="20"/>
        </w:rPr>
      </w:pPr>
      <w:r w:rsidRPr="00245C07">
        <w:rPr>
          <w:rFonts w:ascii="Calibri" w:hAnsi="Calibri" w:cs="Arial"/>
          <w:sz w:val="20"/>
          <w:szCs w:val="20"/>
        </w:rPr>
        <w:t>izbrani naročnik zavarovanja/garancije ni predložil zavarovanja/garancije za dobro izvedbo pogodbenih obveznosti v skladu s pogoji naročila.</w:t>
      </w:r>
    </w:p>
    <w:p w14:paraId="7A068BE3" w14:textId="77777777" w:rsidR="00245C07" w:rsidRPr="00245C07" w:rsidRDefault="00245C07" w:rsidP="00245C07">
      <w:pPr>
        <w:jc w:val="both"/>
        <w:rPr>
          <w:rFonts w:ascii="Calibri" w:hAnsi="Calibri" w:cs="Arial"/>
          <w:sz w:val="20"/>
          <w:szCs w:val="20"/>
          <w:lang w:eastAsia="en-US"/>
        </w:rPr>
      </w:pPr>
    </w:p>
    <w:p w14:paraId="68318E74" w14:textId="77777777" w:rsidR="00245C07" w:rsidRPr="00245C07" w:rsidRDefault="00245C07" w:rsidP="00245C07">
      <w:pPr>
        <w:jc w:val="both"/>
        <w:rPr>
          <w:rFonts w:ascii="Calibri" w:hAnsi="Calibri" w:cs="Arial"/>
          <w:sz w:val="20"/>
          <w:szCs w:val="20"/>
          <w:lang w:eastAsia="en-US"/>
        </w:rPr>
      </w:pPr>
      <w:r w:rsidRPr="00245C07">
        <w:rPr>
          <w:rFonts w:ascii="Calibri" w:hAnsi="Calibri" w:cs="Arial"/>
          <w:sz w:val="20"/>
          <w:szCs w:val="20"/>
          <w:lang w:eastAsia="en-US"/>
        </w:rPr>
        <w:t>Katerokoli zahtevo za plačilo po tem zavarovanju moramo prejeti na datum veljavnosti zavarovanja ali pred njim v zgoraj navedenem kraju predložitve.</w:t>
      </w:r>
    </w:p>
    <w:p w14:paraId="5032F63F" w14:textId="77777777" w:rsidR="00245C07" w:rsidRPr="00245C07" w:rsidRDefault="00245C07" w:rsidP="00245C07">
      <w:pPr>
        <w:jc w:val="both"/>
        <w:rPr>
          <w:rFonts w:ascii="Calibri" w:hAnsi="Calibri" w:cs="Arial"/>
          <w:sz w:val="20"/>
          <w:szCs w:val="20"/>
          <w:lang w:eastAsia="en-US"/>
        </w:rPr>
      </w:pPr>
    </w:p>
    <w:p w14:paraId="4E1D9D43" w14:textId="177F5BB3" w:rsidR="00245C07" w:rsidRPr="00245C07" w:rsidRDefault="00245C07" w:rsidP="00245C07">
      <w:pPr>
        <w:jc w:val="both"/>
        <w:rPr>
          <w:rFonts w:ascii="Calibri" w:hAnsi="Calibri" w:cs="Arial"/>
          <w:sz w:val="20"/>
          <w:szCs w:val="20"/>
          <w:lang w:eastAsia="en-US"/>
        </w:rPr>
      </w:pPr>
      <w:r w:rsidRPr="00245C07">
        <w:rPr>
          <w:rFonts w:ascii="Calibri" w:hAnsi="Calibri" w:cs="Arial"/>
          <w:sz w:val="20"/>
          <w:szCs w:val="20"/>
          <w:lang w:eastAsia="en-US"/>
        </w:rPr>
        <w:t xml:space="preserve">Morebitne spore v zvezi s tem zavarovanjem rešuje stvarno pristojno sodišče </w:t>
      </w:r>
      <w:r w:rsidR="00506120">
        <w:rPr>
          <w:rFonts w:ascii="Calibri" w:hAnsi="Calibri" w:cs="Arial"/>
          <w:sz w:val="20"/>
          <w:szCs w:val="20"/>
          <w:lang w:eastAsia="en-US"/>
        </w:rPr>
        <w:t>po sedežu upravičenca</w:t>
      </w:r>
      <w:r w:rsidR="00506120" w:rsidRPr="00F05C7A">
        <w:rPr>
          <w:rFonts w:ascii="Calibri" w:hAnsi="Calibri" w:cs="Arial"/>
          <w:sz w:val="20"/>
          <w:szCs w:val="20"/>
          <w:lang w:eastAsia="en-US"/>
        </w:rPr>
        <w:t xml:space="preserve"> </w:t>
      </w:r>
      <w:r w:rsidRPr="00245C07">
        <w:rPr>
          <w:rFonts w:ascii="Calibri" w:hAnsi="Calibri" w:cs="Arial"/>
          <w:sz w:val="20"/>
          <w:szCs w:val="20"/>
          <w:lang w:eastAsia="en-US"/>
        </w:rPr>
        <w:t>po slovenskem pravu.</w:t>
      </w:r>
    </w:p>
    <w:p w14:paraId="6126ED07"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2D600FA5" w14:textId="2ACD6229" w:rsid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sz w:val="20"/>
          <w:szCs w:val="20"/>
          <w:lang w:eastAsia="en-US"/>
        </w:rPr>
        <w:t>Za to zavarovanje veljajo Enotna pravila za garancije na poziv (EPGP) revizija iz leta 2010, izdana pri MTZ pod št. 758.</w:t>
      </w:r>
    </w:p>
    <w:p w14:paraId="243B9271" w14:textId="77777777" w:rsidR="00B37AF0" w:rsidRPr="00245C07" w:rsidRDefault="00B37AF0"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5944E835" w14:textId="77777777" w:rsidR="00245C07" w:rsidRPr="00B37AF0"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438D2D18" w14:textId="77777777" w:rsidR="00245C07" w:rsidRPr="00B37AF0"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0"/>
          <w:szCs w:val="20"/>
          <w:lang w:eastAsia="en-US"/>
        </w:rPr>
      </w:pP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t xml:space="preserve">      garant</w:t>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t>(žig in podpis)</w:t>
      </w:r>
    </w:p>
    <w:p w14:paraId="1A07C484" w14:textId="77777777" w:rsidR="00245C07" w:rsidRPr="00E31915" w:rsidRDefault="00245C07" w:rsidP="00245C07">
      <w:pPr>
        <w:keepNext/>
        <w:spacing w:before="120" w:after="60"/>
        <w:outlineLvl w:val="2"/>
        <w:rPr>
          <w:rFonts w:ascii="Calibri" w:hAnsi="Calibri" w:cs="Arial"/>
          <w:b/>
          <w:bCs/>
          <w:sz w:val="22"/>
          <w:szCs w:val="22"/>
          <w:lang w:eastAsia="en-US"/>
        </w:rPr>
      </w:pPr>
    </w:p>
    <w:p w14:paraId="370ACAC7" w14:textId="77777777" w:rsidR="00245C07" w:rsidRPr="00E31915" w:rsidRDefault="00245C07" w:rsidP="00245C07">
      <w:pPr>
        <w:jc w:val="both"/>
        <w:rPr>
          <w:rFonts w:ascii="Calibri" w:hAnsi="Calibri" w:cs="Tahoma"/>
          <w:b/>
          <w:sz w:val="20"/>
          <w:szCs w:val="20"/>
          <w:u w:val="single"/>
          <w:lang w:eastAsia="x-none"/>
        </w:rPr>
      </w:pPr>
    </w:p>
    <w:p w14:paraId="3412116E" w14:textId="77777777" w:rsidR="00245C07" w:rsidRPr="00E31915" w:rsidRDefault="00245C07" w:rsidP="00245C07">
      <w:pPr>
        <w:jc w:val="both"/>
        <w:rPr>
          <w:rFonts w:ascii="Calibri" w:hAnsi="Calibri" w:cs="Tahoma"/>
          <w:b/>
          <w:sz w:val="20"/>
          <w:szCs w:val="20"/>
          <w:u w:val="single"/>
          <w:lang w:eastAsia="x-none"/>
        </w:rPr>
      </w:pPr>
    </w:p>
    <w:p w14:paraId="7642B13F" w14:textId="77777777" w:rsidR="00C660E0" w:rsidRPr="00C660E0" w:rsidRDefault="00C660E0" w:rsidP="00C660E0">
      <w:pPr>
        <w:jc w:val="both"/>
        <w:rPr>
          <w:rFonts w:ascii="Calibri" w:hAnsi="Calibri" w:cs="Arial"/>
          <w:sz w:val="20"/>
          <w:szCs w:val="20"/>
          <w:highlight w:val="yellow"/>
          <w:lang w:eastAsia="en-US"/>
        </w:rPr>
      </w:pPr>
    </w:p>
    <w:p w14:paraId="1D145D7E" w14:textId="77777777" w:rsidR="00C660E0" w:rsidRPr="00C00219" w:rsidRDefault="00C660E0" w:rsidP="00C660E0">
      <w:pPr>
        <w:pStyle w:val="Glava"/>
        <w:tabs>
          <w:tab w:val="clear" w:pos="4536"/>
          <w:tab w:val="clear" w:pos="9072"/>
        </w:tabs>
        <w:rPr>
          <w:rFonts w:ascii="Calibri" w:hAnsi="Calibri" w:cs="Tahoma"/>
          <w:b/>
        </w:rPr>
      </w:pPr>
    </w:p>
    <w:p w14:paraId="31536E0F" w14:textId="08D33202" w:rsidR="00C660E0" w:rsidRDefault="00C660E0">
      <w:pPr>
        <w:rPr>
          <w:rFonts w:ascii="Calibri" w:hAnsi="Calibri" w:cs="Tahoma"/>
          <w:sz w:val="20"/>
          <w:szCs w:val="20"/>
        </w:rPr>
      </w:pPr>
      <w:r>
        <w:rPr>
          <w:rFonts w:ascii="Calibri" w:hAnsi="Calibri" w:cs="Tahoma"/>
          <w:sz w:val="20"/>
          <w:szCs w:val="20"/>
        </w:rPr>
        <w:br w:type="page"/>
      </w:r>
    </w:p>
    <w:p w14:paraId="7FE77CB6" w14:textId="0EE51E30" w:rsidR="00A5065E" w:rsidRPr="00E15292" w:rsidRDefault="00CF4C8A" w:rsidP="00E15292">
      <w:pPr>
        <w:jc w:val="right"/>
        <w:rPr>
          <w:rFonts w:ascii="Calibri" w:hAnsi="Calibri" w:cs="Tahoma"/>
          <w:b/>
          <w:bCs/>
          <w:sz w:val="22"/>
          <w:szCs w:val="22"/>
        </w:rPr>
      </w:pPr>
      <w:r w:rsidRPr="00E15292">
        <w:rPr>
          <w:rFonts w:ascii="Calibri" w:hAnsi="Calibri" w:cs="Tahoma"/>
          <w:b/>
          <w:bCs/>
          <w:sz w:val="22"/>
          <w:szCs w:val="22"/>
        </w:rPr>
        <w:lastRenderedPageBreak/>
        <w:t>O</w:t>
      </w:r>
      <w:r w:rsidR="00A5065E" w:rsidRPr="00E15292">
        <w:rPr>
          <w:rFonts w:ascii="Calibri" w:hAnsi="Calibri" w:cs="Tahoma"/>
          <w:b/>
          <w:bCs/>
          <w:sz w:val="22"/>
          <w:szCs w:val="22"/>
        </w:rPr>
        <w:t xml:space="preserve">brazec št. </w:t>
      </w:r>
      <w:r w:rsidR="006F400B" w:rsidRPr="00E15292">
        <w:rPr>
          <w:rFonts w:ascii="Calibri" w:hAnsi="Calibri" w:cs="Tahoma"/>
          <w:b/>
          <w:bCs/>
          <w:sz w:val="22"/>
          <w:szCs w:val="22"/>
        </w:rPr>
        <w:t>1</w:t>
      </w:r>
      <w:r w:rsidR="00C660E0">
        <w:rPr>
          <w:rFonts w:ascii="Calibri" w:hAnsi="Calibri" w:cs="Tahoma"/>
          <w:b/>
          <w:bCs/>
          <w:sz w:val="22"/>
          <w:szCs w:val="22"/>
        </w:rPr>
        <w:t>1</w:t>
      </w:r>
      <w:bookmarkEnd w:id="254"/>
      <w:bookmarkEnd w:id="348"/>
    </w:p>
    <w:p w14:paraId="6EA83E89" w14:textId="77777777" w:rsidR="006822CF" w:rsidRPr="00C00219" w:rsidRDefault="006822CF" w:rsidP="00530C91">
      <w:pPr>
        <w:rPr>
          <w:lang w:eastAsia="en-US"/>
        </w:rPr>
      </w:pPr>
    </w:p>
    <w:p w14:paraId="477407AE" w14:textId="77777777" w:rsidR="00EF30E2" w:rsidRPr="00C00219" w:rsidRDefault="00EF30E2" w:rsidP="00E1529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bCs/>
          <w:sz w:val="28"/>
          <w:szCs w:val="28"/>
          <w:lang w:eastAsia="en-US"/>
        </w:rPr>
      </w:pPr>
      <w:bookmarkStart w:id="350" w:name="_Toc449010207"/>
      <w:bookmarkStart w:id="351" w:name="_Toc32929199"/>
      <w:bookmarkStart w:id="352" w:name="_Toc69122005"/>
      <w:r w:rsidRPr="00C00219">
        <w:rPr>
          <w:rFonts w:ascii="Calibri" w:hAnsi="Calibri" w:cs="Arial"/>
          <w:b/>
          <w:bCs/>
          <w:sz w:val="28"/>
          <w:szCs w:val="28"/>
          <w:lang w:eastAsia="en-US"/>
        </w:rPr>
        <w:t>Obrazec zavarovanja za dobro izvedbo pogodbenih obveznosti po EPGP-758</w:t>
      </w:r>
      <w:bookmarkEnd w:id="350"/>
      <w:bookmarkEnd w:id="351"/>
      <w:bookmarkEnd w:id="352"/>
    </w:p>
    <w:p w14:paraId="55400ED5" w14:textId="77777777" w:rsidR="00506120" w:rsidRPr="00B1538C" w:rsidRDefault="00506120" w:rsidP="00506120">
      <w:pPr>
        <w:jc w:val="both"/>
        <w:rPr>
          <w:rFonts w:ascii="Calibri" w:hAnsi="Calibri" w:cs="Arial"/>
          <w:i/>
          <w:sz w:val="20"/>
          <w:szCs w:val="20"/>
        </w:rPr>
      </w:pPr>
      <w:r w:rsidRPr="00B1538C">
        <w:rPr>
          <w:rFonts w:ascii="Calibri" w:hAnsi="Calibri" w:cs="Arial"/>
          <w:i/>
          <w:sz w:val="20"/>
          <w:szCs w:val="20"/>
        </w:rPr>
        <w:t xml:space="preserve">Glava s podatki o garantu (banki) ali SWIFT ključ </w:t>
      </w:r>
    </w:p>
    <w:p w14:paraId="1585DF58" w14:textId="77777777" w:rsidR="00506120" w:rsidRPr="00B1538C" w:rsidRDefault="00506120" w:rsidP="00506120">
      <w:pPr>
        <w:jc w:val="both"/>
        <w:rPr>
          <w:rFonts w:ascii="Calibri" w:hAnsi="Calibri" w:cs="Arial"/>
          <w:i/>
          <w:sz w:val="20"/>
          <w:szCs w:val="20"/>
        </w:rPr>
      </w:pPr>
    </w:p>
    <w:p w14:paraId="4BD5DDE7" w14:textId="77777777" w:rsidR="00506120" w:rsidRPr="00B1538C" w:rsidRDefault="00506120" w:rsidP="00506120">
      <w:pPr>
        <w:jc w:val="both"/>
        <w:rPr>
          <w:rFonts w:ascii="Calibri" w:hAnsi="Calibri" w:cs="Arial"/>
          <w:i/>
          <w:sz w:val="20"/>
          <w:szCs w:val="20"/>
        </w:rPr>
      </w:pPr>
      <w:r w:rsidRPr="00B1538C">
        <w:rPr>
          <w:rFonts w:ascii="Calibri" w:hAnsi="Calibri" w:cs="Arial"/>
          <w:i/>
          <w:sz w:val="20"/>
          <w:szCs w:val="20"/>
        </w:rPr>
        <w:t>Za:              (vpiše se upravičenca tj. naročnika javnega naročila)</w:t>
      </w:r>
    </w:p>
    <w:p w14:paraId="66AEC3D4" w14:textId="77777777" w:rsidR="00506120" w:rsidRPr="00B1538C" w:rsidRDefault="00506120" w:rsidP="00506120">
      <w:pPr>
        <w:jc w:val="both"/>
        <w:rPr>
          <w:rFonts w:ascii="Calibri" w:hAnsi="Calibri" w:cs="Arial"/>
          <w:i/>
          <w:sz w:val="20"/>
          <w:szCs w:val="20"/>
        </w:rPr>
      </w:pPr>
      <w:r w:rsidRPr="00B1538C">
        <w:rPr>
          <w:rFonts w:ascii="Calibri" w:hAnsi="Calibri" w:cs="Arial"/>
          <w:i/>
          <w:sz w:val="20"/>
          <w:szCs w:val="20"/>
        </w:rPr>
        <w:t>Datum:       (vpiše se datum izdaje)</w:t>
      </w:r>
    </w:p>
    <w:p w14:paraId="599B7ED8" w14:textId="77777777" w:rsidR="00506120" w:rsidRPr="00B1538C" w:rsidRDefault="00506120" w:rsidP="00506120">
      <w:pPr>
        <w:jc w:val="both"/>
        <w:rPr>
          <w:rFonts w:ascii="Calibri" w:hAnsi="Calibri" w:cs="Arial"/>
          <w:i/>
          <w:sz w:val="20"/>
          <w:szCs w:val="20"/>
        </w:rPr>
      </w:pPr>
    </w:p>
    <w:p w14:paraId="3D5E14B6"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VRSTA GARANCIJE</w:t>
      </w:r>
      <w:r w:rsidRPr="00B1538C">
        <w:rPr>
          <w:rFonts w:ascii="Calibri" w:hAnsi="Calibri" w:cs="Arial"/>
          <w:i/>
          <w:sz w:val="20"/>
          <w:szCs w:val="20"/>
        </w:rPr>
        <w:t>: Garancija za dobro izvedbo posla</w:t>
      </w:r>
    </w:p>
    <w:p w14:paraId="5D4D67B3" w14:textId="77777777" w:rsidR="00506120" w:rsidRPr="00B1538C" w:rsidRDefault="00506120" w:rsidP="00506120">
      <w:pPr>
        <w:jc w:val="both"/>
        <w:rPr>
          <w:rFonts w:ascii="Calibri" w:hAnsi="Calibri" w:cs="Arial"/>
          <w:i/>
          <w:sz w:val="20"/>
          <w:szCs w:val="20"/>
        </w:rPr>
      </w:pPr>
    </w:p>
    <w:p w14:paraId="7D903935"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ŠTEVILKA GARANCIJE</w:t>
      </w:r>
      <w:r w:rsidRPr="00B1538C">
        <w:rPr>
          <w:rFonts w:ascii="Calibri" w:hAnsi="Calibri" w:cs="Arial"/>
          <w:i/>
          <w:sz w:val="20"/>
          <w:szCs w:val="20"/>
        </w:rPr>
        <w:t>:       (vpiše se številka garancije)</w:t>
      </w:r>
    </w:p>
    <w:p w14:paraId="20EF97C6" w14:textId="77777777" w:rsidR="00506120" w:rsidRPr="00B1538C" w:rsidRDefault="00506120" w:rsidP="00506120">
      <w:pPr>
        <w:jc w:val="both"/>
        <w:rPr>
          <w:rFonts w:ascii="Calibri" w:hAnsi="Calibri" w:cs="Arial"/>
          <w:i/>
          <w:sz w:val="20"/>
          <w:szCs w:val="20"/>
        </w:rPr>
      </w:pPr>
    </w:p>
    <w:p w14:paraId="229E419A"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GARANT</w:t>
      </w:r>
      <w:r w:rsidRPr="00B1538C">
        <w:rPr>
          <w:rFonts w:ascii="Calibri" w:hAnsi="Calibri" w:cs="Arial"/>
          <w:i/>
          <w:sz w:val="20"/>
          <w:szCs w:val="20"/>
        </w:rPr>
        <w:t>:       (vpiše se ime in naslov banke v kraju izdaje)</w:t>
      </w:r>
    </w:p>
    <w:p w14:paraId="2C476D0A" w14:textId="77777777" w:rsidR="00506120" w:rsidRPr="00B1538C" w:rsidRDefault="00506120" w:rsidP="00506120">
      <w:pPr>
        <w:jc w:val="both"/>
        <w:rPr>
          <w:rFonts w:ascii="Calibri" w:hAnsi="Calibri" w:cs="Arial"/>
          <w:i/>
          <w:sz w:val="20"/>
          <w:szCs w:val="20"/>
        </w:rPr>
      </w:pPr>
    </w:p>
    <w:p w14:paraId="4B2EE609"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NAROČNIK GARANCIJE</w:t>
      </w:r>
      <w:r w:rsidRPr="00B1538C">
        <w:rPr>
          <w:rFonts w:ascii="Calibri" w:hAnsi="Calibri" w:cs="Arial"/>
          <w:i/>
          <w:sz w:val="20"/>
          <w:szCs w:val="20"/>
        </w:rPr>
        <w:t>:       (vpiše se ime in naslov naročnika garancije, tj. v postopku javnega naročanja izbranega ponudnika)</w:t>
      </w:r>
    </w:p>
    <w:p w14:paraId="613BB318" w14:textId="77777777" w:rsidR="00506120" w:rsidRPr="00B1538C" w:rsidRDefault="00506120" w:rsidP="00506120">
      <w:pPr>
        <w:jc w:val="both"/>
        <w:rPr>
          <w:rFonts w:ascii="Calibri" w:hAnsi="Calibri" w:cs="Arial"/>
          <w:i/>
          <w:sz w:val="20"/>
          <w:szCs w:val="20"/>
        </w:rPr>
      </w:pPr>
    </w:p>
    <w:p w14:paraId="4A529907"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UPRAVIČENEC</w:t>
      </w:r>
      <w:r w:rsidRPr="00B1538C">
        <w:rPr>
          <w:rFonts w:ascii="Calibri" w:hAnsi="Calibri" w:cs="Arial"/>
          <w:i/>
          <w:sz w:val="20"/>
          <w:szCs w:val="20"/>
        </w:rPr>
        <w:t xml:space="preserve">:        (vpiše se naročnika javnega naročila) </w:t>
      </w:r>
    </w:p>
    <w:p w14:paraId="5DC57E4D" w14:textId="77777777" w:rsidR="00506120" w:rsidRPr="00B1538C" w:rsidRDefault="00506120" w:rsidP="00506120">
      <w:pPr>
        <w:jc w:val="both"/>
        <w:rPr>
          <w:rFonts w:ascii="Calibri" w:hAnsi="Calibri" w:cs="Arial"/>
          <w:i/>
          <w:sz w:val="20"/>
          <w:szCs w:val="20"/>
        </w:rPr>
      </w:pPr>
    </w:p>
    <w:p w14:paraId="7C8B4B3A"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OSNOVNI POSEL</w:t>
      </w:r>
      <w:r w:rsidRPr="00B1538C">
        <w:rPr>
          <w:rFonts w:ascii="Calibri" w:hAnsi="Calibri" w:cs="Arial"/>
          <w:i/>
          <w:sz w:val="20"/>
          <w:szCs w:val="20"/>
        </w:rPr>
        <w:t>: pogodba       št.       z dne       (vpiše se pogodbo o izvedbi javnega naročila)</w:t>
      </w:r>
    </w:p>
    <w:p w14:paraId="06D1E88F" w14:textId="77777777" w:rsidR="00506120" w:rsidRPr="00B1538C" w:rsidRDefault="00506120" w:rsidP="00506120">
      <w:pPr>
        <w:jc w:val="both"/>
        <w:rPr>
          <w:rFonts w:ascii="Calibri" w:hAnsi="Calibri" w:cs="Arial"/>
          <w:i/>
          <w:sz w:val="20"/>
          <w:szCs w:val="20"/>
        </w:rPr>
      </w:pPr>
    </w:p>
    <w:p w14:paraId="3DD36C6C"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ZNESEK IN VALUTA GARANCIJE</w:t>
      </w:r>
      <w:r w:rsidRPr="00B1538C">
        <w:rPr>
          <w:rFonts w:ascii="Calibri" w:hAnsi="Calibri" w:cs="Arial"/>
          <w:i/>
          <w:sz w:val="20"/>
          <w:szCs w:val="20"/>
        </w:rPr>
        <w:t>:       (vpiše se najvišji znesek s številko in besedo in valuto)</w:t>
      </w:r>
    </w:p>
    <w:p w14:paraId="72F34718" w14:textId="77777777" w:rsidR="00506120" w:rsidRPr="00B1538C" w:rsidRDefault="00506120" w:rsidP="00506120">
      <w:pPr>
        <w:jc w:val="both"/>
        <w:rPr>
          <w:rFonts w:ascii="Calibri" w:hAnsi="Calibri" w:cs="Arial"/>
          <w:i/>
          <w:sz w:val="20"/>
          <w:szCs w:val="20"/>
        </w:rPr>
      </w:pPr>
    </w:p>
    <w:p w14:paraId="79FB5814"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LISTINE, KI JIH JE POLEG IZJAVE TREBA PRILOŽITI ZAHTEVI ZA PLAČILO IN SE IZRECNO ZAHTEVAJO V SPODNJEM BESEDILU</w:t>
      </w:r>
      <w:r w:rsidRPr="00B1538C">
        <w:rPr>
          <w:rFonts w:ascii="Calibri" w:hAnsi="Calibri" w:cs="Arial"/>
          <w:i/>
          <w:sz w:val="20"/>
          <w:szCs w:val="20"/>
        </w:rPr>
        <w:t>: nobena</w:t>
      </w:r>
    </w:p>
    <w:p w14:paraId="3A6EFAEA" w14:textId="77777777" w:rsidR="00506120" w:rsidRPr="00B1538C" w:rsidRDefault="00506120" w:rsidP="00506120">
      <w:pPr>
        <w:jc w:val="both"/>
        <w:rPr>
          <w:rFonts w:ascii="Calibri" w:hAnsi="Calibri" w:cs="Arial"/>
          <w:i/>
          <w:sz w:val="20"/>
          <w:szCs w:val="20"/>
        </w:rPr>
      </w:pPr>
    </w:p>
    <w:p w14:paraId="4E9CC264"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JEZIK V ZAHTEVANIH LISTINAH</w:t>
      </w:r>
      <w:r w:rsidRPr="00B1538C">
        <w:rPr>
          <w:rFonts w:ascii="Calibri" w:hAnsi="Calibri" w:cs="Arial"/>
          <w:i/>
          <w:sz w:val="20"/>
          <w:szCs w:val="20"/>
        </w:rPr>
        <w:t>: slovenski</w:t>
      </w:r>
    </w:p>
    <w:p w14:paraId="6EDA58EE" w14:textId="77777777" w:rsidR="00506120" w:rsidRPr="00B1538C" w:rsidRDefault="00506120" w:rsidP="00506120">
      <w:pPr>
        <w:jc w:val="both"/>
        <w:rPr>
          <w:rFonts w:ascii="Calibri" w:hAnsi="Calibri" w:cs="Arial"/>
          <w:i/>
          <w:sz w:val="20"/>
          <w:szCs w:val="20"/>
        </w:rPr>
      </w:pPr>
    </w:p>
    <w:p w14:paraId="4992A429"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OBLIKA PREDLOŽITVE</w:t>
      </w:r>
      <w:r w:rsidRPr="00B1538C">
        <w:rPr>
          <w:rFonts w:ascii="Calibri" w:hAnsi="Calibri" w:cs="Arial"/>
          <w:i/>
          <w:sz w:val="20"/>
          <w:szCs w:val="20"/>
        </w:rPr>
        <w:t>: v papirni obliki s priporočeno pošto ali katerokoli obliko hitre pošte ali v elektronski obliki po SWIFT sistemu na naslov       (navede se SWIFT naslova garanta)</w:t>
      </w:r>
    </w:p>
    <w:p w14:paraId="19B0A2EC" w14:textId="77777777" w:rsidR="00506120" w:rsidRPr="00B1538C" w:rsidRDefault="00506120" w:rsidP="00506120">
      <w:pPr>
        <w:jc w:val="both"/>
        <w:rPr>
          <w:rFonts w:ascii="Calibri" w:hAnsi="Calibri" w:cs="Arial"/>
          <w:i/>
          <w:sz w:val="20"/>
          <w:szCs w:val="20"/>
        </w:rPr>
      </w:pPr>
    </w:p>
    <w:p w14:paraId="2866EC09"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KRAJ PREDLOŽITVE</w:t>
      </w:r>
      <w:r w:rsidRPr="00B1538C">
        <w:rPr>
          <w:rFonts w:ascii="Calibri" w:hAnsi="Calibri" w:cs="Arial"/>
          <w:i/>
          <w:sz w:val="20"/>
          <w:szCs w:val="20"/>
        </w:rPr>
        <w:t>: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F79E6DF" w14:textId="77777777" w:rsidR="00506120" w:rsidRPr="00B1538C" w:rsidRDefault="00506120" w:rsidP="00506120">
      <w:pPr>
        <w:jc w:val="both"/>
        <w:rPr>
          <w:rFonts w:ascii="Calibri" w:hAnsi="Calibri" w:cs="Arial"/>
          <w:i/>
          <w:sz w:val="20"/>
          <w:szCs w:val="20"/>
        </w:rPr>
      </w:pPr>
    </w:p>
    <w:p w14:paraId="529AA512"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DATUM VELJAVNOSTI</w:t>
      </w:r>
      <w:r w:rsidRPr="00B1538C">
        <w:rPr>
          <w:rFonts w:ascii="Calibri" w:hAnsi="Calibri" w:cs="Arial"/>
          <w:i/>
          <w:sz w:val="20"/>
          <w:szCs w:val="20"/>
        </w:rPr>
        <w:t>:       (vpiše se datum zapadlosti garancije)</w:t>
      </w:r>
    </w:p>
    <w:p w14:paraId="11BB75E3" w14:textId="77777777" w:rsidR="00506120" w:rsidRPr="00B1538C" w:rsidRDefault="00506120" w:rsidP="00506120">
      <w:pPr>
        <w:jc w:val="both"/>
        <w:rPr>
          <w:rFonts w:ascii="Calibri" w:hAnsi="Calibri" w:cs="Arial"/>
          <w:i/>
          <w:sz w:val="20"/>
          <w:szCs w:val="20"/>
        </w:rPr>
      </w:pPr>
    </w:p>
    <w:p w14:paraId="5FA650D7"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STRANKA, KI JE DOLŽNA PLAČATI STROŠKE</w:t>
      </w:r>
      <w:r w:rsidRPr="00B1538C">
        <w:rPr>
          <w:rFonts w:ascii="Calibri" w:hAnsi="Calibri" w:cs="Arial"/>
          <w:i/>
          <w:sz w:val="20"/>
          <w:szCs w:val="20"/>
        </w:rPr>
        <w:t>:       (vpiše se ime naročnika garancije, tj. v postopku javnega naročanja izbranega ponudnika)</w:t>
      </w:r>
    </w:p>
    <w:p w14:paraId="0A783DF9" w14:textId="77777777" w:rsidR="00506120" w:rsidRPr="00B1538C" w:rsidRDefault="00506120" w:rsidP="00506120">
      <w:pPr>
        <w:jc w:val="both"/>
        <w:rPr>
          <w:rFonts w:ascii="Calibri" w:hAnsi="Calibri" w:cs="Arial"/>
          <w:i/>
          <w:sz w:val="20"/>
          <w:szCs w:val="20"/>
        </w:rPr>
      </w:pPr>
    </w:p>
    <w:p w14:paraId="41EE2238" w14:textId="77777777" w:rsidR="00506120" w:rsidRPr="00B1538C" w:rsidRDefault="00506120" w:rsidP="00506120">
      <w:pPr>
        <w:jc w:val="both"/>
        <w:rPr>
          <w:rFonts w:ascii="Calibri" w:hAnsi="Calibri" w:cs="Arial"/>
          <w:i/>
          <w:sz w:val="20"/>
          <w:szCs w:val="20"/>
        </w:rPr>
      </w:pPr>
      <w:r w:rsidRPr="00B1538C">
        <w:rPr>
          <w:rFonts w:ascii="Calibri" w:hAnsi="Calibri" w:cs="Arial"/>
          <w:i/>
          <w:sz w:val="20"/>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7A390FD" w14:textId="77777777" w:rsidR="00506120" w:rsidRPr="00B1538C" w:rsidRDefault="00506120" w:rsidP="00506120">
      <w:pPr>
        <w:jc w:val="both"/>
        <w:rPr>
          <w:rFonts w:ascii="Calibri" w:hAnsi="Calibri" w:cs="Arial"/>
          <w:i/>
          <w:sz w:val="20"/>
          <w:szCs w:val="20"/>
        </w:rPr>
      </w:pPr>
      <w:r w:rsidRPr="00B1538C">
        <w:rPr>
          <w:rFonts w:ascii="Calibri" w:hAnsi="Calibri" w:cs="Arial"/>
          <w:i/>
          <w:sz w:val="20"/>
          <w:szCs w:val="20"/>
        </w:rPr>
        <w:t>Katerokoli zahtevo za plačilo po tej garanciji moramo prejeti na datum veljavnosti garancije ali pred njim v zgoraj navedenem kraju predložitve.</w:t>
      </w:r>
    </w:p>
    <w:p w14:paraId="08FE212A" w14:textId="77777777" w:rsidR="00506120" w:rsidRPr="00B1538C" w:rsidRDefault="00506120" w:rsidP="00506120">
      <w:pPr>
        <w:jc w:val="both"/>
        <w:rPr>
          <w:rFonts w:ascii="Calibri" w:hAnsi="Calibri" w:cs="Arial"/>
          <w:i/>
          <w:sz w:val="20"/>
          <w:szCs w:val="20"/>
        </w:rPr>
      </w:pPr>
      <w:r w:rsidRPr="00B1538C">
        <w:rPr>
          <w:rFonts w:ascii="Calibri" w:hAnsi="Calibri" w:cs="Arial"/>
          <w:i/>
          <w:sz w:val="20"/>
          <w:szCs w:val="20"/>
        </w:rPr>
        <w:t xml:space="preserve">Morebitne spore v zvezi s </w:t>
      </w:r>
      <w:r>
        <w:rPr>
          <w:rFonts w:ascii="Calibri" w:hAnsi="Calibri" w:cs="Arial"/>
          <w:i/>
          <w:sz w:val="20"/>
          <w:szCs w:val="20"/>
        </w:rPr>
        <w:t>to garancijo</w:t>
      </w:r>
      <w:r w:rsidRPr="00B1538C">
        <w:rPr>
          <w:rFonts w:ascii="Calibri" w:hAnsi="Calibri" w:cs="Arial"/>
          <w:i/>
          <w:sz w:val="20"/>
          <w:szCs w:val="20"/>
        </w:rPr>
        <w:t xml:space="preserve"> rešuje stvarno pristojno sodišče po sedežu upravičenca po slovenskem pravu.</w:t>
      </w:r>
    </w:p>
    <w:p w14:paraId="1144BD5F" w14:textId="184B0746" w:rsidR="00360BF4" w:rsidRPr="00C00219" w:rsidRDefault="00506120" w:rsidP="00506120">
      <w:pPr>
        <w:jc w:val="both"/>
        <w:rPr>
          <w:rFonts w:ascii="Calibri" w:hAnsi="Calibri" w:cs="Arial"/>
          <w:sz w:val="20"/>
          <w:szCs w:val="20"/>
          <w:lang w:eastAsia="en-US"/>
        </w:rPr>
      </w:pPr>
      <w:r w:rsidRPr="00B1538C">
        <w:rPr>
          <w:rFonts w:ascii="Calibri" w:hAnsi="Calibri" w:cs="Arial"/>
          <w:i/>
          <w:sz w:val="20"/>
          <w:szCs w:val="20"/>
        </w:rPr>
        <w:t>Za to garancijo veljajo Enotna Pravila za Garancije na Poziv (EPGP) revizija iz leta 2010, izdana pri MTZ pod št. 758</w:t>
      </w:r>
      <w:r w:rsidR="00360BF4" w:rsidRPr="00C00219">
        <w:rPr>
          <w:rFonts w:ascii="Calibri" w:hAnsi="Calibri" w:cs="Arial"/>
          <w:sz w:val="20"/>
          <w:szCs w:val="20"/>
          <w:lang w:eastAsia="en-US"/>
        </w:rPr>
        <w:t>.</w:t>
      </w:r>
    </w:p>
    <w:p w14:paraId="5464ACFD" w14:textId="04BAE490" w:rsidR="00A5065E" w:rsidRPr="007E5F3A" w:rsidRDefault="00360BF4" w:rsidP="005061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sz w:val="20"/>
          <w:szCs w:val="20"/>
        </w:rPr>
      </w:pP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t xml:space="preserve">     garant</w:t>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t>(žig in podpis)</w:t>
      </w:r>
      <w:r w:rsidR="00A5065E" w:rsidRPr="007E5F3A">
        <w:rPr>
          <w:rFonts w:ascii="Calibri" w:hAnsi="Calibri"/>
          <w:sz w:val="20"/>
          <w:szCs w:val="20"/>
        </w:rPr>
        <w:br w:type="page"/>
      </w:r>
    </w:p>
    <w:p w14:paraId="354D4B5D" w14:textId="22013106" w:rsidR="00A5065E" w:rsidRPr="00C00219" w:rsidRDefault="00CF4C8A" w:rsidP="005C6233">
      <w:pPr>
        <w:pStyle w:val="Glava"/>
        <w:tabs>
          <w:tab w:val="clear" w:pos="4536"/>
          <w:tab w:val="clear" w:pos="9072"/>
        </w:tabs>
        <w:jc w:val="right"/>
        <w:rPr>
          <w:rFonts w:ascii="Calibri" w:hAnsi="Calibri" w:cs="Tahoma"/>
          <w:b/>
          <w:sz w:val="22"/>
          <w:szCs w:val="22"/>
        </w:rPr>
      </w:pPr>
      <w:r w:rsidRPr="00C00219">
        <w:rPr>
          <w:rFonts w:ascii="Calibri" w:hAnsi="Calibri" w:cs="Tahoma"/>
          <w:b/>
          <w:sz w:val="22"/>
          <w:szCs w:val="22"/>
        </w:rPr>
        <w:lastRenderedPageBreak/>
        <w:t>O</w:t>
      </w:r>
      <w:r w:rsidR="00A5065E" w:rsidRPr="00C00219">
        <w:rPr>
          <w:rFonts w:ascii="Calibri" w:hAnsi="Calibri" w:cs="Tahoma"/>
          <w:b/>
          <w:sz w:val="22"/>
          <w:szCs w:val="22"/>
        </w:rPr>
        <w:t xml:space="preserve">brazec št. </w:t>
      </w:r>
      <w:r w:rsidR="004054C5" w:rsidRPr="00C00219">
        <w:rPr>
          <w:rFonts w:ascii="Calibri" w:hAnsi="Calibri" w:cs="Tahoma"/>
          <w:b/>
          <w:sz w:val="22"/>
          <w:szCs w:val="22"/>
        </w:rPr>
        <w:t>1</w:t>
      </w:r>
      <w:r w:rsidR="00C660E0">
        <w:rPr>
          <w:rFonts w:ascii="Calibri" w:hAnsi="Calibri" w:cs="Tahoma"/>
          <w:b/>
          <w:sz w:val="22"/>
          <w:szCs w:val="22"/>
        </w:rPr>
        <w:t>2</w:t>
      </w:r>
    </w:p>
    <w:p w14:paraId="71510660" w14:textId="77777777" w:rsidR="00C26518" w:rsidRPr="00C00219" w:rsidRDefault="00C26518" w:rsidP="00F305F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z w:val="22"/>
          <w:szCs w:val="22"/>
        </w:rPr>
      </w:pPr>
    </w:p>
    <w:p w14:paraId="4C6E77AD" w14:textId="77777777" w:rsidR="00C26518" w:rsidRPr="00C00219" w:rsidRDefault="00C26518" w:rsidP="00F305F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bCs/>
          <w:sz w:val="28"/>
          <w:szCs w:val="28"/>
          <w:lang w:eastAsia="en-US"/>
        </w:rPr>
      </w:pPr>
      <w:r w:rsidRPr="00C00219">
        <w:rPr>
          <w:rFonts w:ascii="Calibri" w:hAnsi="Calibri" w:cs="Arial"/>
          <w:b/>
          <w:bCs/>
          <w:sz w:val="28"/>
          <w:szCs w:val="28"/>
          <w:lang w:eastAsia="en-US"/>
        </w:rPr>
        <w:t>VZOREC - Obrazec zavarovanje za odpravo napak v garancijskem roku po EPGP-758</w:t>
      </w:r>
    </w:p>
    <w:p w14:paraId="44F209C7" w14:textId="77777777" w:rsidR="00C26518" w:rsidRPr="00C00219" w:rsidRDefault="00C26518" w:rsidP="00C26518">
      <w:pPr>
        <w:keepNext/>
        <w:jc w:val="both"/>
        <w:rPr>
          <w:rFonts w:ascii="Calibri" w:hAnsi="Calibri" w:cs="Arial"/>
          <w:sz w:val="22"/>
          <w:szCs w:val="22"/>
        </w:rPr>
      </w:pPr>
    </w:p>
    <w:p w14:paraId="24363060"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i/>
          <w:sz w:val="20"/>
          <w:szCs w:val="20"/>
        </w:rPr>
        <w:t xml:space="preserve">Glava s podatki o garantu (banki) ali SWIFT ključ </w:t>
      </w:r>
    </w:p>
    <w:p w14:paraId="4DEA9F00"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3CE2B1D2"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i/>
          <w:sz w:val="20"/>
          <w:szCs w:val="20"/>
        </w:rPr>
        <w:t>Za:       (vpiše se upravičenca tj. naročnika javnega naročila)</w:t>
      </w:r>
    </w:p>
    <w:p w14:paraId="5FCC9190"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i/>
          <w:sz w:val="20"/>
          <w:szCs w:val="20"/>
        </w:rPr>
        <w:t>Datum:       (vpiše se datum izdaje)</w:t>
      </w:r>
    </w:p>
    <w:p w14:paraId="45F93E11"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05CEFC94"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VRSTA GARANCIJE</w:t>
      </w:r>
      <w:r w:rsidRPr="001B503F">
        <w:rPr>
          <w:rFonts w:ascii="Calibri" w:hAnsi="Calibri" w:cs="Arial"/>
          <w:i/>
          <w:sz w:val="20"/>
          <w:szCs w:val="20"/>
        </w:rPr>
        <w:t xml:space="preserve">:       </w:t>
      </w:r>
      <w:r>
        <w:rPr>
          <w:rFonts w:ascii="Calibri" w:hAnsi="Calibri" w:cs="Arial"/>
          <w:i/>
          <w:sz w:val="20"/>
          <w:szCs w:val="20"/>
        </w:rPr>
        <w:t>Garancija za odpravo napak v garancijskem roku</w:t>
      </w:r>
    </w:p>
    <w:p w14:paraId="70BC6A8B"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075039DB"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ŠTEVILKA</w:t>
      </w:r>
      <w:r w:rsidRPr="001B503F">
        <w:rPr>
          <w:rFonts w:ascii="Calibri" w:hAnsi="Calibri" w:cs="Arial"/>
          <w:i/>
          <w:sz w:val="20"/>
          <w:szCs w:val="20"/>
        </w:rPr>
        <w:t>:       (vpiše se številka zavarovanja)</w:t>
      </w:r>
    </w:p>
    <w:p w14:paraId="2BC834A4"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3A984641"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GARANT</w:t>
      </w:r>
      <w:r w:rsidRPr="001B503F">
        <w:rPr>
          <w:rFonts w:ascii="Calibri" w:hAnsi="Calibri" w:cs="Arial"/>
          <w:i/>
          <w:sz w:val="20"/>
          <w:szCs w:val="20"/>
        </w:rPr>
        <w:t>:       (vpiše se ime in naslov zavarovalnice/banke v kraju izdaje)</w:t>
      </w:r>
    </w:p>
    <w:p w14:paraId="7ECBFACF"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7261D72D"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NAROČNIK</w:t>
      </w:r>
      <w:r w:rsidRPr="001B503F">
        <w:rPr>
          <w:rFonts w:ascii="Calibri" w:hAnsi="Calibri" w:cs="Arial"/>
          <w:i/>
          <w:sz w:val="20"/>
          <w:szCs w:val="20"/>
        </w:rPr>
        <w:t xml:space="preserve">:       (vpiše se ime in naslov naročnika </w:t>
      </w:r>
      <w:r>
        <w:rPr>
          <w:rFonts w:ascii="Calibri" w:hAnsi="Calibri" w:cs="Arial"/>
          <w:i/>
          <w:sz w:val="20"/>
          <w:szCs w:val="20"/>
        </w:rPr>
        <w:t>garancije</w:t>
      </w:r>
      <w:r w:rsidRPr="001B503F">
        <w:rPr>
          <w:rFonts w:ascii="Calibri" w:hAnsi="Calibri" w:cs="Arial"/>
          <w:i/>
          <w:sz w:val="20"/>
          <w:szCs w:val="20"/>
        </w:rPr>
        <w:t>, tj. v postopku javnega naročanja izbranega ponudnika)</w:t>
      </w:r>
    </w:p>
    <w:p w14:paraId="2E88BC7B"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4EB37A26"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UPRAVIČENEC</w:t>
      </w:r>
      <w:r w:rsidRPr="001B503F">
        <w:rPr>
          <w:rFonts w:ascii="Calibri" w:hAnsi="Calibri" w:cs="Arial"/>
          <w:i/>
          <w:sz w:val="20"/>
          <w:szCs w:val="20"/>
        </w:rPr>
        <w:t xml:space="preserve">:       (vpiše se naročnika javnega naročila) </w:t>
      </w:r>
    </w:p>
    <w:p w14:paraId="5661D7E0"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02A37E93"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OSNOVNI POSEL</w:t>
      </w:r>
      <w:r w:rsidRPr="001B503F">
        <w:rPr>
          <w:rFonts w:ascii="Calibri" w:hAnsi="Calibri" w:cs="Arial"/>
          <w:i/>
          <w:sz w:val="20"/>
          <w:szCs w:val="20"/>
        </w:rPr>
        <w:t xml:space="preserve">: obveznost naročnika </w:t>
      </w:r>
      <w:r>
        <w:rPr>
          <w:rFonts w:ascii="Calibri" w:hAnsi="Calibri" w:cs="Arial"/>
          <w:i/>
          <w:sz w:val="20"/>
          <w:szCs w:val="20"/>
        </w:rPr>
        <w:t>garancije</w:t>
      </w:r>
      <w:r w:rsidRPr="001B503F">
        <w:rPr>
          <w:rFonts w:ascii="Calibri" w:hAnsi="Calibri" w:cs="Arial"/>
          <w:i/>
          <w:sz w:val="20"/>
          <w:szCs w:val="20"/>
        </w:rPr>
        <w:t xml:space="preserve"> za odpravo napak v garancijskem roku, ki izhaja iz pogodbe št.       z dne       (vpiše se številko in datum pogodbe o izvedbi javnega naročila, sklenjene na podlagi postopka z oznako XXXXXX) za       (vpiše se predmet javnega naročila)</w:t>
      </w:r>
    </w:p>
    <w:p w14:paraId="553B8AD8"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684A5836"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ZNESEK  IN VALUTA</w:t>
      </w:r>
      <w:r w:rsidRPr="001B503F">
        <w:rPr>
          <w:rFonts w:ascii="Calibri" w:hAnsi="Calibri" w:cs="Arial"/>
          <w:i/>
          <w:sz w:val="20"/>
          <w:szCs w:val="20"/>
        </w:rPr>
        <w:t>:       (vpiše se najvišji znesek s številko in besedo ter valuta)</w:t>
      </w:r>
    </w:p>
    <w:p w14:paraId="0726F500"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7C91AB42"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LISTINE, KI JIH JE POLEG IZJAVE TREBA PRILOŽITI ZAHTEVI ZA PLAČILO IN SE IZRECNO ZAHTEVAJO V SPODNJEM BESEDILU</w:t>
      </w:r>
      <w:r w:rsidRPr="001B503F">
        <w:rPr>
          <w:rFonts w:ascii="Calibri" w:hAnsi="Calibri" w:cs="Arial"/>
          <w:i/>
          <w:sz w:val="20"/>
          <w:szCs w:val="20"/>
        </w:rPr>
        <w:t>: nobena</w:t>
      </w:r>
    </w:p>
    <w:p w14:paraId="7B63EDE5"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43AA7230"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JEZIK V ZAHTEVANIH LISTINAH</w:t>
      </w:r>
      <w:r w:rsidRPr="001B503F">
        <w:rPr>
          <w:rFonts w:ascii="Calibri" w:hAnsi="Calibri" w:cs="Arial"/>
          <w:i/>
          <w:sz w:val="20"/>
          <w:szCs w:val="20"/>
        </w:rPr>
        <w:t>: slovenski</w:t>
      </w:r>
    </w:p>
    <w:p w14:paraId="7CEB68FC"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6E278BAC"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OBLIKA PREDLOŽITVE</w:t>
      </w:r>
      <w:r w:rsidRPr="001B503F">
        <w:rPr>
          <w:rFonts w:ascii="Calibri" w:hAnsi="Calibri" w:cs="Arial"/>
          <w:i/>
          <w:sz w:val="20"/>
          <w:szCs w:val="20"/>
        </w:rPr>
        <w:t>: v papirni obliki s priporočeno pošto ali katerokoli obliko hitre pošte ali v elektronski obliki po SWIFT sistemu na naslov       (navede se SWIFT naslova garanta)</w:t>
      </w:r>
    </w:p>
    <w:p w14:paraId="7E2636B3"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1B0D5C8D"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KRAJ PREDLOŽITVE</w:t>
      </w:r>
      <w:r w:rsidRPr="001B503F">
        <w:rPr>
          <w:rFonts w:ascii="Calibri" w:hAnsi="Calibri" w:cs="Arial"/>
          <w:i/>
          <w:sz w:val="20"/>
          <w:szCs w:val="20"/>
        </w:rPr>
        <w:t>:       (garant vpiše naslov podružnice, kjer se opravi predložitev papirnih listin, ali elektronski naslov za predložitev v elektronski obliki, kot na primer garantov SWIFT naslov)</w:t>
      </w:r>
      <w:r>
        <w:rPr>
          <w:rFonts w:ascii="Calibri" w:hAnsi="Calibri" w:cs="Arial"/>
          <w:i/>
          <w:sz w:val="20"/>
          <w:szCs w:val="20"/>
        </w:rPr>
        <w:t>.</w:t>
      </w:r>
      <w:r w:rsidRPr="001B503F">
        <w:rPr>
          <w:rFonts w:ascii="Calibri" w:hAnsi="Calibri" w:cs="Arial"/>
          <w:i/>
          <w:sz w:val="20"/>
          <w:szCs w:val="20"/>
        </w:rPr>
        <w:t xml:space="preserve"> Ne glede na navedeno, se predložitev papirnih listin lahko opravi v katerikoli podružnici garanta na območju Republike Slovenije.</w:t>
      </w:r>
    </w:p>
    <w:p w14:paraId="6AA459DF"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3E18B93F"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DATUM VELJAVNOSTI</w:t>
      </w:r>
      <w:r w:rsidRPr="001B503F">
        <w:rPr>
          <w:rFonts w:ascii="Calibri" w:hAnsi="Calibri" w:cs="Arial"/>
          <w:i/>
          <w:sz w:val="20"/>
          <w:szCs w:val="20"/>
        </w:rPr>
        <w:t xml:space="preserve">: DD. MM. LLLL (vpiše se datum zapadlosti </w:t>
      </w:r>
      <w:r>
        <w:rPr>
          <w:rFonts w:ascii="Calibri" w:hAnsi="Calibri" w:cs="Arial"/>
          <w:i/>
          <w:sz w:val="20"/>
          <w:szCs w:val="20"/>
        </w:rPr>
        <w:t>garancije</w:t>
      </w:r>
      <w:r w:rsidRPr="001B503F">
        <w:rPr>
          <w:rFonts w:ascii="Calibri" w:hAnsi="Calibri" w:cs="Arial"/>
          <w:i/>
          <w:sz w:val="20"/>
          <w:szCs w:val="20"/>
        </w:rPr>
        <w:t>)</w:t>
      </w:r>
    </w:p>
    <w:p w14:paraId="55877BAE"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49A09B3A"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STRANKA, KI JE DOLŽNA PLAČATI STROŠKE</w:t>
      </w:r>
      <w:r w:rsidRPr="001B503F">
        <w:rPr>
          <w:rFonts w:ascii="Calibri" w:hAnsi="Calibri" w:cs="Arial"/>
          <w:i/>
          <w:sz w:val="20"/>
          <w:szCs w:val="20"/>
        </w:rPr>
        <w:t xml:space="preserve">:       (vpiše se ime naročnika </w:t>
      </w:r>
      <w:r>
        <w:rPr>
          <w:rFonts w:ascii="Calibri" w:hAnsi="Calibri" w:cs="Arial"/>
          <w:i/>
          <w:sz w:val="20"/>
          <w:szCs w:val="20"/>
        </w:rPr>
        <w:t>garancije</w:t>
      </w:r>
      <w:r w:rsidRPr="001B503F">
        <w:rPr>
          <w:rFonts w:ascii="Calibri" w:hAnsi="Calibri" w:cs="Arial"/>
          <w:i/>
          <w:sz w:val="20"/>
          <w:szCs w:val="20"/>
        </w:rPr>
        <w:t>, tj. v postopku javnega naročanja izbranega ponudnika)</w:t>
      </w:r>
    </w:p>
    <w:p w14:paraId="316FD1D1"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29D11F49"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i/>
          <w:sz w:val="20"/>
          <w:szCs w:val="20"/>
        </w:rPr>
        <w:t xml:space="preserve">Kot garant se s </w:t>
      </w:r>
      <w:r>
        <w:rPr>
          <w:rFonts w:ascii="Calibri" w:hAnsi="Calibri" w:cs="Arial"/>
          <w:i/>
          <w:sz w:val="20"/>
          <w:szCs w:val="20"/>
        </w:rPr>
        <w:t>to garancijo</w:t>
      </w:r>
      <w:r w:rsidRPr="001B503F">
        <w:rPr>
          <w:rFonts w:ascii="Calibri" w:hAnsi="Calibri" w:cs="Arial"/>
          <w:i/>
          <w:sz w:val="20"/>
          <w:szCs w:val="20"/>
        </w:rPr>
        <w:t xml:space="preserve"> nepreklicno zavezujemo, da bomo upravičencu izplačali katerikoli znesek do višine zneska </w:t>
      </w:r>
      <w:r>
        <w:rPr>
          <w:rFonts w:ascii="Calibri" w:hAnsi="Calibri" w:cs="Arial"/>
          <w:i/>
          <w:sz w:val="20"/>
          <w:szCs w:val="20"/>
        </w:rPr>
        <w:t>garancije</w:t>
      </w:r>
      <w:r w:rsidRPr="001B503F">
        <w:rPr>
          <w:rFonts w:ascii="Calibri" w:hAnsi="Calibri" w:cs="Arial"/>
          <w:i/>
          <w:sz w:val="20"/>
          <w:szCs w:val="20"/>
        </w:rPr>
        <w:t xml:space="preserv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Calibri" w:hAnsi="Calibri" w:cs="Arial"/>
          <w:i/>
          <w:sz w:val="20"/>
          <w:szCs w:val="20"/>
        </w:rPr>
        <w:t>garancije</w:t>
      </w:r>
      <w:r w:rsidRPr="001B503F">
        <w:rPr>
          <w:rFonts w:ascii="Calibri" w:hAnsi="Calibri" w:cs="Arial"/>
          <w:i/>
          <w:sz w:val="20"/>
          <w:szCs w:val="20"/>
        </w:rPr>
        <w:t xml:space="preserve"> po prejemu poziva za odpravo napak v pogodbenem roku ni izpolnil svojih obveznosti iz osnovnega posla.</w:t>
      </w:r>
    </w:p>
    <w:p w14:paraId="56A9FD9F"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5273AF40"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i/>
          <w:sz w:val="20"/>
          <w:szCs w:val="20"/>
        </w:rPr>
        <w:t xml:space="preserve">Katerokoli zahtevo za plačilo po tem </w:t>
      </w:r>
      <w:r>
        <w:rPr>
          <w:rFonts w:ascii="Calibri" w:hAnsi="Calibri" w:cs="Arial"/>
          <w:i/>
          <w:sz w:val="20"/>
          <w:szCs w:val="20"/>
        </w:rPr>
        <w:t>garanciji</w:t>
      </w:r>
      <w:r w:rsidRPr="001B503F">
        <w:rPr>
          <w:rFonts w:ascii="Calibri" w:hAnsi="Calibri" w:cs="Arial"/>
          <w:i/>
          <w:sz w:val="20"/>
          <w:szCs w:val="20"/>
        </w:rPr>
        <w:t xml:space="preserve"> moramo prejeti na datum veljavnosti </w:t>
      </w:r>
      <w:r>
        <w:rPr>
          <w:rFonts w:ascii="Calibri" w:hAnsi="Calibri" w:cs="Arial"/>
          <w:i/>
          <w:sz w:val="20"/>
          <w:szCs w:val="20"/>
        </w:rPr>
        <w:t>garancije</w:t>
      </w:r>
      <w:r w:rsidRPr="001B503F">
        <w:rPr>
          <w:rFonts w:ascii="Calibri" w:hAnsi="Calibri" w:cs="Arial"/>
          <w:i/>
          <w:sz w:val="20"/>
          <w:szCs w:val="20"/>
        </w:rPr>
        <w:t xml:space="preserve"> ali pred njim v zgoraj navedenem kraju predložitve.</w:t>
      </w:r>
    </w:p>
    <w:p w14:paraId="3B171912"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002993D2"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i/>
          <w:sz w:val="20"/>
          <w:szCs w:val="20"/>
        </w:rPr>
        <w:lastRenderedPageBreak/>
        <w:t xml:space="preserve">Morebitne spore v zvezi s </w:t>
      </w:r>
      <w:r>
        <w:rPr>
          <w:rFonts w:ascii="Calibri" w:hAnsi="Calibri" w:cs="Arial"/>
          <w:i/>
          <w:sz w:val="20"/>
          <w:szCs w:val="20"/>
        </w:rPr>
        <w:t>to garancijo</w:t>
      </w:r>
      <w:r w:rsidRPr="001B503F">
        <w:rPr>
          <w:rFonts w:ascii="Calibri" w:hAnsi="Calibri" w:cs="Arial"/>
          <w:i/>
          <w:sz w:val="20"/>
          <w:szCs w:val="20"/>
        </w:rPr>
        <w:t xml:space="preserve"> rešuje stvarno pristojno sodišče po sedežu upravičenca po slovenskem pravu.</w:t>
      </w:r>
    </w:p>
    <w:p w14:paraId="56188F51"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55A0AFAE" w14:textId="073F00D4" w:rsidR="00C26518" w:rsidRPr="00C00219"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rPr>
      </w:pPr>
      <w:r w:rsidRPr="001B503F">
        <w:rPr>
          <w:rFonts w:ascii="Calibri" w:hAnsi="Calibri" w:cs="Arial"/>
          <w:i/>
          <w:sz w:val="20"/>
          <w:szCs w:val="20"/>
        </w:rPr>
        <w:t xml:space="preserve">Za to </w:t>
      </w:r>
      <w:r>
        <w:rPr>
          <w:rFonts w:ascii="Calibri" w:hAnsi="Calibri" w:cs="Arial"/>
          <w:i/>
          <w:sz w:val="20"/>
          <w:szCs w:val="20"/>
        </w:rPr>
        <w:t>garancijo</w:t>
      </w:r>
      <w:r w:rsidRPr="001B503F">
        <w:rPr>
          <w:rFonts w:ascii="Calibri" w:hAnsi="Calibri" w:cs="Arial"/>
          <w:i/>
          <w:sz w:val="20"/>
          <w:szCs w:val="20"/>
        </w:rPr>
        <w:t xml:space="preserve"> veljajo Enotna pravila za garancije na poziv (EPGP) revizija iz leta 2010, izdana pri MTZ pod št. 758</w:t>
      </w:r>
      <w:r w:rsidR="00C26518" w:rsidRPr="00C00219">
        <w:rPr>
          <w:rFonts w:ascii="Calibri" w:hAnsi="Calibri" w:cs="Arial"/>
          <w:sz w:val="20"/>
          <w:szCs w:val="20"/>
        </w:rPr>
        <w:t>.</w:t>
      </w:r>
    </w:p>
    <w:p w14:paraId="10809927" w14:textId="77777777" w:rsidR="00C26518" w:rsidRPr="00C00219"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rPr>
      </w:pPr>
    </w:p>
    <w:p w14:paraId="30803912" w14:textId="77777777" w:rsidR="00C26518" w:rsidRPr="00C00219"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0"/>
          <w:szCs w:val="20"/>
        </w:rPr>
      </w:pP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t xml:space="preserve">      garant</w:t>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t>(žig in podpis)</w:t>
      </w:r>
    </w:p>
    <w:p w14:paraId="421A4174" w14:textId="77777777" w:rsidR="007E6438" w:rsidRPr="00C00219" w:rsidRDefault="007E643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0"/>
          <w:szCs w:val="20"/>
        </w:rPr>
      </w:pPr>
    </w:p>
    <w:p w14:paraId="044DD7C9" w14:textId="77777777" w:rsidR="00C70415" w:rsidRPr="00C00219" w:rsidRDefault="00C70415"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0"/>
          <w:szCs w:val="20"/>
        </w:rPr>
      </w:pPr>
    </w:p>
    <w:p w14:paraId="23528D43" w14:textId="77777777" w:rsidR="005722A4" w:rsidRPr="007E5F3A" w:rsidRDefault="005722A4" w:rsidP="005722A4">
      <w:pPr>
        <w:pStyle w:val="Glava"/>
        <w:numPr>
          <w:ilvl w:val="12"/>
          <w:numId w:val="0"/>
        </w:numPr>
        <w:tabs>
          <w:tab w:val="clear" w:pos="4536"/>
          <w:tab w:val="clear" w:pos="9072"/>
        </w:tabs>
        <w:jc w:val="both"/>
        <w:rPr>
          <w:rFonts w:ascii="Calibri" w:hAnsi="Calibri" w:cs="Arial"/>
        </w:rPr>
      </w:pPr>
    </w:p>
    <w:p w14:paraId="3101FAB7" w14:textId="77777777" w:rsidR="00C70415" w:rsidRPr="007E5F3A" w:rsidRDefault="00C70415">
      <w:pPr>
        <w:rPr>
          <w:rFonts w:ascii="Calibri" w:hAnsi="Calibri" w:cs="Arial"/>
          <w:sz w:val="20"/>
          <w:szCs w:val="20"/>
        </w:rPr>
      </w:pPr>
    </w:p>
    <w:p w14:paraId="33FBFAE0" w14:textId="77777777" w:rsidR="005722A4" w:rsidRPr="007E5F3A" w:rsidRDefault="005722A4">
      <w:pPr>
        <w:rPr>
          <w:rFonts w:ascii="Calibri" w:hAnsi="Calibri" w:cs="Arial"/>
          <w:sz w:val="20"/>
          <w:szCs w:val="20"/>
        </w:rPr>
      </w:pPr>
    </w:p>
    <w:p w14:paraId="64D42649" w14:textId="77777777" w:rsidR="005722A4" w:rsidRDefault="005722A4">
      <w:pPr>
        <w:rPr>
          <w:rFonts w:ascii="Calibri" w:hAnsi="Calibri" w:cs="Tahoma"/>
          <w:b/>
          <w:sz w:val="22"/>
          <w:szCs w:val="22"/>
        </w:rPr>
      </w:pPr>
      <w:r>
        <w:rPr>
          <w:rFonts w:ascii="Calibri" w:hAnsi="Calibri" w:cs="Tahoma"/>
          <w:b/>
          <w:sz w:val="22"/>
          <w:szCs w:val="22"/>
        </w:rPr>
        <w:br w:type="page"/>
      </w:r>
    </w:p>
    <w:p w14:paraId="39CDA03A" w14:textId="1AB4A0FE" w:rsidR="00C70415" w:rsidRPr="004900C0" w:rsidRDefault="00C70415" w:rsidP="00C70415">
      <w:pPr>
        <w:pStyle w:val="Glava"/>
        <w:tabs>
          <w:tab w:val="clear" w:pos="4536"/>
          <w:tab w:val="clear" w:pos="9072"/>
        </w:tabs>
        <w:jc w:val="right"/>
        <w:rPr>
          <w:rFonts w:ascii="Calibri" w:hAnsi="Calibri" w:cs="Tahoma"/>
          <w:b/>
          <w:sz w:val="22"/>
          <w:szCs w:val="22"/>
        </w:rPr>
      </w:pPr>
      <w:r w:rsidRPr="004900C0">
        <w:rPr>
          <w:rFonts w:ascii="Calibri" w:hAnsi="Calibri" w:cs="Tahoma"/>
          <w:b/>
          <w:sz w:val="22"/>
          <w:szCs w:val="22"/>
        </w:rPr>
        <w:lastRenderedPageBreak/>
        <w:t xml:space="preserve">Obrazec št. </w:t>
      </w:r>
      <w:r w:rsidRPr="003C06F9">
        <w:rPr>
          <w:rFonts w:ascii="Calibri" w:hAnsi="Calibri" w:cs="Tahoma"/>
          <w:b/>
          <w:sz w:val="22"/>
          <w:szCs w:val="22"/>
        </w:rPr>
        <w:t>1</w:t>
      </w:r>
      <w:r w:rsidR="00C660E0">
        <w:rPr>
          <w:rFonts w:ascii="Calibri" w:hAnsi="Calibri" w:cs="Tahoma"/>
          <w:b/>
          <w:sz w:val="22"/>
          <w:szCs w:val="22"/>
        </w:rPr>
        <w:t>3</w:t>
      </w:r>
    </w:p>
    <w:p w14:paraId="1EC48CD1" w14:textId="4EBFE436" w:rsidR="00511AF5" w:rsidRDefault="00511AF5" w:rsidP="0026434D">
      <w:pPr>
        <w:jc w:val="both"/>
        <w:rPr>
          <w:rFonts w:ascii="Calibri" w:hAnsi="Calibri" w:cs="Tahoma"/>
          <w:b/>
          <w:sz w:val="22"/>
          <w:szCs w:val="20"/>
          <w:u w:val="single"/>
        </w:rPr>
      </w:pPr>
    </w:p>
    <w:p w14:paraId="67B49DA5" w14:textId="4CD8D83A" w:rsidR="00571195" w:rsidRPr="00291A89" w:rsidRDefault="00571195" w:rsidP="00571195">
      <w:pPr>
        <w:jc w:val="center"/>
        <w:rPr>
          <w:rFonts w:ascii="Calibri" w:hAnsi="Calibri"/>
          <w:b/>
          <w:sz w:val="36"/>
          <w:szCs w:val="36"/>
        </w:rPr>
      </w:pPr>
      <w:r w:rsidRPr="00291A89">
        <w:rPr>
          <w:rFonts w:ascii="Calibri" w:hAnsi="Calibri"/>
          <w:b/>
          <w:sz w:val="36"/>
          <w:szCs w:val="36"/>
        </w:rPr>
        <w:t xml:space="preserve">IZJAVA GOSPODARSKEGA SUBJEKTA IN POOBLASTILO ZA PRIDOBITEV PODATKOV IZ </w:t>
      </w:r>
      <w:r w:rsidR="00291A89">
        <w:rPr>
          <w:rFonts w:ascii="Calibri" w:hAnsi="Calibri"/>
          <w:b/>
          <w:sz w:val="36"/>
          <w:szCs w:val="36"/>
        </w:rPr>
        <w:t>URADNIH EVIDENC</w:t>
      </w:r>
      <w:r w:rsidR="00FD6A03">
        <w:rPr>
          <w:rFonts w:ascii="Calibri" w:hAnsi="Calibri"/>
          <w:b/>
          <w:sz w:val="36"/>
          <w:szCs w:val="36"/>
        </w:rPr>
        <w:t>,</w:t>
      </w:r>
      <w:r w:rsidR="00C72471">
        <w:rPr>
          <w:rFonts w:ascii="Calibri" w:hAnsi="Calibri"/>
          <w:b/>
          <w:sz w:val="36"/>
          <w:szCs w:val="36"/>
        </w:rPr>
        <w:t xml:space="preserve">  APLIKACIJE </w:t>
      </w:r>
      <w:r w:rsidR="00FD6A03">
        <w:rPr>
          <w:rFonts w:ascii="Calibri" w:hAnsi="Calibri"/>
          <w:b/>
          <w:sz w:val="36"/>
          <w:szCs w:val="36"/>
        </w:rPr>
        <w:t>e</w:t>
      </w:r>
      <w:r w:rsidR="00C72471">
        <w:rPr>
          <w:rFonts w:ascii="Calibri" w:hAnsi="Calibri"/>
          <w:b/>
          <w:sz w:val="36"/>
          <w:szCs w:val="36"/>
        </w:rPr>
        <w:t xml:space="preserve">-DOSJE in </w:t>
      </w:r>
      <w:r w:rsidR="00FD6A03">
        <w:rPr>
          <w:rFonts w:ascii="Calibri" w:hAnsi="Calibri"/>
          <w:b/>
          <w:sz w:val="36"/>
          <w:szCs w:val="36"/>
        </w:rPr>
        <w:t>e-DOSJE KE</w:t>
      </w:r>
      <w:r w:rsidR="005923DC">
        <w:rPr>
          <w:rFonts w:ascii="Calibri" w:hAnsi="Calibri"/>
          <w:b/>
          <w:sz w:val="36"/>
          <w:szCs w:val="36"/>
        </w:rPr>
        <w:t xml:space="preserve"> </w:t>
      </w:r>
    </w:p>
    <w:p w14:paraId="7AABB5EC" w14:textId="3A5982B5" w:rsidR="00571195" w:rsidRPr="00291A89" w:rsidRDefault="00571195" w:rsidP="00571195">
      <w:pPr>
        <w:jc w:val="center"/>
        <w:rPr>
          <w:rFonts w:ascii="Calibri" w:hAnsi="Calibri"/>
          <w:b/>
          <w:sz w:val="36"/>
          <w:szCs w:val="36"/>
        </w:rPr>
      </w:pPr>
    </w:p>
    <w:p w14:paraId="3B5FE7A0" w14:textId="606A3737" w:rsidR="00571195" w:rsidRDefault="00571195" w:rsidP="0026434D">
      <w:pPr>
        <w:jc w:val="both"/>
        <w:rPr>
          <w:rFonts w:ascii="Calibri" w:hAnsi="Calibri" w:cs="Tahoma"/>
          <w:b/>
          <w:sz w:val="22"/>
          <w:szCs w:val="20"/>
          <w:u w:val="single"/>
        </w:rPr>
      </w:pPr>
    </w:p>
    <w:p w14:paraId="199EF454" w14:textId="77777777" w:rsidR="00571195" w:rsidRPr="00291A89" w:rsidRDefault="00571195" w:rsidP="00571195">
      <w:pPr>
        <w:pBdr>
          <w:bottom w:val="single" w:sz="4" w:space="1" w:color="auto"/>
        </w:pBdr>
        <w:jc w:val="center"/>
        <w:rPr>
          <w:b/>
          <w:i/>
          <w:sz w:val="20"/>
          <w:szCs w:val="20"/>
        </w:rPr>
      </w:pPr>
      <w:r w:rsidRPr="00291A89">
        <w:rPr>
          <w:b/>
          <w:i/>
          <w:sz w:val="20"/>
          <w:szCs w:val="20"/>
        </w:rPr>
        <w:tab/>
      </w:r>
      <w:r w:rsidRPr="00291A89">
        <w:rPr>
          <w:b/>
          <w:i/>
          <w:sz w:val="20"/>
          <w:szCs w:val="20"/>
        </w:rPr>
        <w:tab/>
      </w:r>
    </w:p>
    <w:p w14:paraId="02100D04" w14:textId="77777777" w:rsidR="00571195" w:rsidRPr="00291A89" w:rsidRDefault="00571195" w:rsidP="00571195">
      <w:pPr>
        <w:jc w:val="center"/>
        <w:rPr>
          <w:rFonts w:ascii="Calibri" w:hAnsi="Calibri" w:cs="Tahoma"/>
          <w:sz w:val="20"/>
          <w:szCs w:val="20"/>
        </w:rPr>
      </w:pPr>
      <w:r w:rsidRPr="00291A89">
        <w:rPr>
          <w:rFonts w:ascii="Calibri" w:hAnsi="Calibri" w:cs="Tahoma"/>
          <w:sz w:val="20"/>
          <w:szCs w:val="20"/>
        </w:rPr>
        <w:t>(naziv in naslov ponudnika/ponudnika v skupnem nastopu/podizvajalca )</w:t>
      </w:r>
    </w:p>
    <w:p w14:paraId="3CD00568" w14:textId="77777777" w:rsidR="00571195" w:rsidRPr="00291A89" w:rsidRDefault="00571195" w:rsidP="00571195">
      <w:pPr>
        <w:pStyle w:val="Glava"/>
        <w:tabs>
          <w:tab w:val="clear" w:pos="4536"/>
          <w:tab w:val="clear" w:pos="9072"/>
        </w:tabs>
        <w:jc w:val="both"/>
        <w:rPr>
          <w:rFonts w:ascii="Calibri" w:hAnsi="Calibri" w:cs="Tahoma"/>
        </w:rPr>
      </w:pPr>
    </w:p>
    <w:p w14:paraId="136C2E0B" w14:textId="77777777" w:rsidR="00571195" w:rsidRPr="00291A89" w:rsidRDefault="00571195" w:rsidP="00571195">
      <w:pPr>
        <w:pStyle w:val="Glava"/>
        <w:tabs>
          <w:tab w:val="clear" w:pos="4536"/>
          <w:tab w:val="clear" w:pos="9072"/>
        </w:tabs>
        <w:jc w:val="both"/>
        <w:rPr>
          <w:rFonts w:ascii="Calibri" w:hAnsi="Calibri" w:cs="Tahoma"/>
        </w:rPr>
      </w:pPr>
      <w:r w:rsidRPr="00291A89">
        <w:rPr>
          <w:rFonts w:ascii="Calibri" w:hAnsi="Calibri" w:cs="Tahoma"/>
        </w:rPr>
        <w:t>Pooblaščam:</w:t>
      </w:r>
    </w:p>
    <w:p w14:paraId="382F1C83" w14:textId="7EC3678C" w:rsidR="00571195" w:rsidRPr="00291A89" w:rsidRDefault="00571195" w:rsidP="00C7349D">
      <w:pPr>
        <w:pStyle w:val="Glava"/>
        <w:numPr>
          <w:ilvl w:val="0"/>
          <w:numId w:val="26"/>
        </w:numPr>
        <w:tabs>
          <w:tab w:val="clear" w:pos="4536"/>
          <w:tab w:val="clear" w:pos="9072"/>
        </w:tabs>
        <w:spacing w:before="120" w:after="120"/>
        <w:jc w:val="both"/>
        <w:rPr>
          <w:rFonts w:ascii="Calibri" w:hAnsi="Calibri" w:cs="Tahoma"/>
        </w:rPr>
      </w:pPr>
      <w:r w:rsidRPr="00291A89">
        <w:rPr>
          <w:rFonts w:ascii="Calibri" w:hAnsi="Calibri" w:cs="Tahoma"/>
        </w:rPr>
        <w:t xml:space="preserve">naročnika </w:t>
      </w:r>
      <w:r w:rsidR="00D3179F" w:rsidRPr="00D3179F">
        <w:rPr>
          <w:rFonts w:ascii="Calibri" w:hAnsi="Calibri" w:cs="Tahoma"/>
          <w:b/>
        </w:rPr>
        <w:t xml:space="preserve">SREDNJA ŠOLA PIETRO COPPO IZOLA/ SCUOLA MEDIA PIETRO COPPO ISOLA, </w:t>
      </w:r>
      <w:r w:rsidR="00D3179F" w:rsidRPr="00D3179F">
        <w:rPr>
          <w:rFonts w:ascii="Calibri" w:hAnsi="Calibri" w:cs="Tahoma"/>
          <w:b/>
        </w:rPr>
        <w:tab/>
        <w:t xml:space="preserve">ZUSTOVIČEVA ULICA 6, 6310 IZOLA </w:t>
      </w:r>
    </w:p>
    <w:p w14:paraId="02659021" w14:textId="2D36EAC3" w:rsidR="00571195" w:rsidRPr="00291A89" w:rsidRDefault="00D3179F" w:rsidP="00571195">
      <w:pPr>
        <w:pStyle w:val="Glava"/>
        <w:tabs>
          <w:tab w:val="clear" w:pos="4536"/>
          <w:tab w:val="clear" w:pos="9072"/>
        </w:tabs>
        <w:jc w:val="both"/>
        <w:rPr>
          <w:rFonts w:ascii="Calibri" w:hAnsi="Calibri" w:cs="Tahoma"/>
        </w:rPr>
      </w:pPr>
      <w:r w:rsidRPr="00D3179F">
        <w:rPr>
          <w:rFonts w:ascii="Calibri" w:hAnsi="Calibri" w:cs="Tahoma"/>
        </w:rPr>
        <w:t>da za potrebe preverjanja izpolnjevanja pogojev v postopku oddaje naročila »DOZIDAVA SREDNJE ŠOLE PIETRO COPPO IZOLA (PRI KATERI SE UPOŠTEVAJO OKOLJSKI VIDIKI)  «, pridobi s pomočjo aplikacije oz. od ustreznega organa, ki vodi evidenco citiranih podatkov, ustrezna potrdila/podatke</w:t>
      </w:r>
      <w:r w:rsidR="00571195" w:rsidRPr="00291A89">
        <w:rPr>
          <w:rFonts w:ascii="Calibri" w:hAnsi="Calibri" w:cs="Tahoma"/>
        </w:rPr>
        <w:t>.</w:t>
      </w:r>
    </w:p>
    <w:p w14:paraId="3F62D1AC" w14:textId="77777777" w:rsidR="00571195" w:rsidRPr="00291A89" w:rsidRDefault="00571195" w:rsidP="00571195">
      <w:pPr>
        <w:pStyle w:val="Glava"/>
        <w:tabs>
          <w:tab w:val="clear" w:pos="4536"/>
          <w:tab w:val="clear" w:pos="9072"/>
        </w:tabs>
        <w:jc w:val="both"/>
        <w:rPr>
          <w:rFonts w:ascii="Calibri" w:hAnsi="Calibri" w:cs="Tahoma"/>
        </w:rPr>
      </w:pPr>
    </w:p>
    <w:p w14:paraId="6910EDA5" w14:textId="77777777" w:rsidR="00571195" w:rsidRPr="00291A89" w:rsidRDefault="00571195" w:rsidP="00571195">
      <w:pPr>
        <w:pStyle w:val="Glava"/>
        <w:tabs>
          <w:tab w:val="clear" w:pos="4536"/>
          <w:tab w:val="clear" w:pos="9072"/>
        </w:tabs>
        <w:jc w:val="both"/>
        <w:rPr>
          <w:rFonts w:ascii="Calibri" w:hAnsi="Calibri" w:cs="Tahoma"/>
          <w:b/>
          <w:u w:val="single"/>
        </w:rPr>
      </w:pPr>
      <w:r w:rsidRPr="00291A89">
        <w:rPr>
          <w:rFonts w:ascii="Calibri" w:hAnsi="Calibri" w:cs="Tahoma"/>
          <w:b/>
          <w:u w:val="single"/>
        </w:rPr>
        <w:t>Podatki za pravno osebo:</w:t>
      </w:r>
    </w:p>
    <w:tbl>
      <w:tblPr>
        <w:tblStyle w:val="Tabelamrea"/>
        <w:tblW w:w="0" w:type="auto"/>
        <w:tblLook w:val="04A0" w:firstRow="1" w:lastRow="0" w:firstColumn="1" w:lastColumn="0" w:noHBand="0" w:noVBand="1"/>
      </w:tblPr>
      <w:tblGrid>
        <w:gridCol w:w="4405"/>
        <w:gridCol w:w="4373"/>
      </w:tblGrid>
      <w:tr w:rsidR="00571195" w:rsidRPr="00291A89" w14:paraId="7C4F7072" w14:textId="77777777" w:rsidTr="00571195">
        <w:trPr>
          <w:trHeight w:val="440"/>
        </w:trPr>
        <w:tc>
          <w:tcPr>
            <w:tcW w:w="4405" w:type="dxa"/>
            <w:vAlign w:val="center"/>
          </w:tcPr>
          <w:p w14:paraId="4979C3B5" w14:textId="77777777" w:rsidR="00571195" w:rsidRPr="00291A89" w:rsidRDefault="00571195" w:rsidP="00571195">
            <w:pPr>
              <w:pStyle w:val="Glava"/>
              <w:tabs>
                <w:tab w:val="clear" w:pos="4536"/>
                <w:tab w:val="clear" w:pos="9072"/>
              </w:tabs>
              <w:rPr>
                <w:rFonts w:ascii="Calibri" w:hAnsi="Calibri" w:cs="Tahoma"/>
                <w:b/>
                <w:u w:val="single"/>
              </w:rPr>
            </w:pPr>
            <w:r w:rsidRPr="00291A89">
              <w:rPr>
                <w:rFonts w:ascii="Calibri" w:hAnsi="Calibri" w:cs="Tahoma"/>
              </w:rPr>
              <w:t>POLNO IME PRAVNE OSEBE:</w:t>
            </w:r>
          </w:p>
        </w:tc>
        <w:tc>
          <w:tcPr>
            <w:tcW w:w="4373" w:type="dxa"/>
          </w:tcPr>
          <w:p w14:paraId="5F55DEC1" w14:textId="77777777" w:rsidR="00571195" w:rsidRPr="00291A89" w:rsidRDefault="00571195" w:rsidP="00571195">
            <w:pPr>
              <w:pStyle w:val="Glava"/>
              <w:tabs>
                <w:tab w:val="clear" w:pos="4536"/>
                <w:tab w:val="clear" w:pos="9072"/>
              </w:tabs>
              <w:jc w:val="both"/>
              <w:rPr>
                <w:rFonts w:ascii="Calibri" w:hAnsi="Calibri" w:cs="Tahoma"/>
                <w:b/>
                <w:u w:val="single"/>
              </w:rPr>
            </w:pPr>
          </w:p>
        </w:tc>
      </w:tr>
      <w:tr w:rsidR="00571195" w:rsidRPr="00291A89" w14:paraId="00158347" w14:textId="77777777" w:rsidTr="00571195">
        <w:trPr>
          <w:trHeight w:val="418"/>
        </w:trPr>
        <w:tc>
          <w:tcPr>
            <w:tcW w:w="4405" w:type="dxa"/>
            <w:vAlign w:val="center"/>
          </w:tcPr>
          <w:p w14:paraId="0E99B98E" w14:textId="77777777" w:rsidR="00571195" w:rsidRPr="00291A89" w:rsidRDefault="00571195" w:rsidP="00571195">
            <w:pPr>
              <w:pStyle w:val="Glava"/>
              <w:tabs>
                <w:tab w:val="clear" w:pos="4536"/>
                <w:tab w:val="clear" w:pos="9072"/>
              </w:tabs>
              <w:rPr>
                <w:rFonts w:ascii="Calibri" w:hAnsi="Calibri" w:cs="Tahoma"/>
                <w:b/>
                <w:u w:val="single"/>
              </w:rPr>
            </w:pPr>
            <w:r w:rsidRPr="00291A89">
              <w:rPr>
                <w:rFonts w:ascii="Calibri" w:hAnsi="Calibri" w:cs="Tahoma"/>
              </w:rPr>
              <w:t>SEDEŽ PRAVNE OSEBE:</w:t>
            </w:r>
          </w:p>
        </w:tc>
        <w:tc>
          <w:tcPr>
            <w:tcW w:w="4373" w:type="dxa"/>
          </w:tcPr>
          <w:p w14:paraId="3A70450B" w14:textId="77777777" w:rsidR="00571195" w:rsidRPr="00291A89" w:rsidRDefault="00571195" w:rsidP="00571195">
            <w:pPr>
              <w:pStyle w:val="Glava"/>
              <w:tabs>
                <w:tab w:val="clear" w:pos="4536"/>
                <w:tab w:val="clear" w:pos="9072"/>
              </w:tabs>
              <w:jc w:val="both"/>
              <w:rPr>
                <w:rFonts w:ascii="Calibri" w:hAnsi="Calibri" w:cs="Tahoma"/>
                <w:b/>
                <w:u w:val="single"/>
              </w:rPr>
            </w:pPr>
          </w:p>
        </w:tc>
      </w:tr>
      <w:tr w:rsidR="00571195" w:rsidRPr="00291A89" w14:paraId="432D98B7" w14:textId="77777777" w:rsidTr="00571195">
        <w:trPr>
          <w:trHeight w:val="410"/>
        </w:trPr>
        <w:tc>
          <w:tcPr>
            <w:tcW w:w="4405" w:type="dxa"/>
            <w:vAlign w:val="center"/>
          </w:tcPr>
          <w:p w14:paraId="5459EAD2" w14:textId="77777777" w:rsidR="00571195" w:rsidRPr="00291A89" w:rsidRDefault="00571195" w:rsidP="00571195">
            <w:pPr>
              <w:pStyle w:val="Glava"/>
              <w:tabs>
                <w:tab w:val="clear" w:pos="4536"/>
                <w:tab w:val="clear" w:pos="9072"/>
              </w:tabs>
              <w:rPr>
                <w:rFonts w:ascii="Calibri" w:hAnsi="Calibri" w:cs="Tahoma"/>
                <w:b/>
                <w:u w:val="single"/>
              </w:rPr>
            </w:pPr>
            <w:r w:rsidRPr="00291A89">
              <w:rPr>
                <w:rFonts w:ascii="Calibri" w:hAnsi="Calibri" w:cs="Tahoma"/>
              </w:rPr>
              <w:t>OBČINA PRAVNE OSEBE:</w:t>
            </w:r>
          </w:p>
        </w:tc>
        <w:tc>
          <w:tcPr>
            <w:tcW w:w="4373" w:type="dxa"/>
          </w:tcPr>
          <w:p w14:paraId="189264B1" w14:textId="77777777" w:rsidR="00571195" w:rsidRPr="00291A89" w:rsidRDefault="00571195" w:rsidP="00571195">
            <w:pPr>
              <w:pStyle w:val="Glava"/>
              <w:tabs>
                <w:tab w:val="clear" w:pos="4536"/>
                <w:tab w:val="clear" w:pos="9072"/>
              </w:tabs>
              <w:jc w:val="both"/>
              <w:rPr>
                <w:rFonts w:ascii="Calibri" w:hAnsi="Calibri" w:cs="Tahoma"/>
                <w:b/>
                <w:u w:val="single"/>
              </w:rPr>
            </w:pPr>
          </w:p>
        </w:tc>
      </w:tr>
      <w:tr w:rsidR="00571195" w:rsidRPr="00291A89" w14:paraId="4D5F3617" w14:textId="77777777" w:rsidTr="00571195">
        <w:trPr>
          <w:trHeight w:val="415"/>
        </w:trPr>
        <w:tc>
          <w:tcPr>
            <w:tcW w:w="4405" w:type="dxa"/>
            <w:vAlign w:val="center"/>
          </w:tcPr>
          <w:p w14:paraId="47488A15" w14:textId="77777777" w:rsidR="00571195" w:rsidRPr="00291A89" w:rsidRDefault="00571195" w:rsidP="00571195">
            <w:pPr>
              <w:pStyle w:val="Glava"/>
              <w:tabs>
                <w:tab w:val="clear" w:pos="4536"/>
                <w:tab w:val="clear" w:pos="9072"/>
              </w:tabs>
              <w:rPr>
                <w:rFonts w:ascii="Calibri" w:hAnsi="Calibri" w:cs="Tahoma"/>
                <w:b/>
                <w:u w:val="single"/>
              </w:rPr>
            </w:pPr>
            <w:r w:rsidRPr="00291A89">
              <w:rPr>
                <w:rFonts w:ascii="Calibri" w:hAnsi="Calibri" w:cs="Tahoma"/>
              </w:rPr>
              <w:t>MATIČNA ŠT. PRAVNE OSEBE:</w:t>
            </w:r>
          </w:p>
        </w:tc>
        <w:tc>
          <w:tcPr>
            <w:tcW w:w="4373" w:type="dxa"/>
          </w:tcPr>
          <w:p w14:paraId="44E62D28" w14:textId="77777777" w:rsidR="00571195" w:rsidRPr="00291A89" w:rsidRDefault="00571195" w:rsidP="00571195">
            <w:pPr>
              <w:pStyle w:val="Glava"/>
              <w:tabs>
                <w:tab w:val="clear" w:pos="4536"/>
                <w:tab w:val="clear" w:pos="9072"/>
              </w:tabs>
              <w:jc w:val="both"/>
              <w:rPr>
                <w:rFonts w:ascii="Calibri" w:hAnsi="Calibri" w:cs="Tahoma"/>
                <w:b/>
                <w:u w:val="single"/>
              </w:rPr>
            </w:pPr>
          </w:p>
        </w:tc>
      </w:tr>
    </w:tbl>
    <w:p w14:paraId="58AAF309" w14:textId="77777777" w:rsidR="00571195" w:rsidRPr="00291A89" w:rsidRDefault="00571195" w:rsidP="00571195">
      <w:pPr>
        <w:pStyle w:val="Glava"/>
        <w:tabs>
          <w:tab w:val="clear" w:pos="4536"/>
          <w:tab w:val="clear" w:pos="9072"/>
        </w:tabs>
        <w:jc w:val="both"/>
        <w:rPr>
          <w:rFonts w:ascii="Calibri" w:hAnsi="Calibri" w:cs="Tahoma"/>
          <w:b/>
          <w:u w:val="single"/>
        </w:rPr>
      </w:pPr>
    </w:p>
    <w:p w14:paraId="313A8294" w14:textId="77777777" w:rsidR="00571195" w:rsidRPr="00291A89" w:rsidRDefault="00571195" w:rsidP="00571195">
      <w:pPr>
        <w:pStyle w:val="Glava"/>
        <w:tabs>
          <w:tab w:val="clear" w:pos="4536"/>
          <w:tab w:val="clear" w:pos="9072"/>
        </w:tabs>
        <w:jc w:val="both"/>
        <w:rPr>
          <w:rFonts w:ascii="Calibri" w:hAnsi="Calibri" w:cs="Tahoma"/>
          <w:b/>
          <w:u w:val="single"/>
        </w:rPr>
      </w:pPr>
    </w:p>
    <w:p w14:paraId="2CB0273B" w14:textId="77777777"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in ŽIG:</w:t>
      </w:r>
      <w:r w:rsidRPr="00291A89">
        <w:rPr>
          <w:rFonts w:ascii="Calibri" w:hAnsi="Calibri" w:cs="Tahoma"/>
          <w:b/>
        </w:rPr>
        <w:tab/>
      </w:r>
      <w:r w:rsidRPr="00291A89">
        <w:rPr>
          <w:rFonts w:ascii="Calibri" w:hAnsi="Calibri" w:cs="Tahoma"/>
          <w:b/>
        </w:rPr>
        <w:tab/>
        <w:t>_______________________________________</w:t>
      </w:r>
    </w:p>
    <w:p w14:paraId="657AE50F" w14:textId="77777777" w:rsidR="00571195" w:rsidRPr="00291A89" w:rsidRDefault="00571195" w:rsidP="00571195">
      <w:pPr>
        <w:pStyle w:val="Glava"/>
        <w:tabs>
          <w:tab w:val="clear" w:pos="4536"/>
          <w:tab w:val="clear" w:pos="9072"/>
        </w:tabs>
        <w:jc w:val="both"/>
        <w:rPr>
          <w:rFonts w:ascii="Calibri" w:hAnsi="Calibri" w:cs="Tahoma"/>
        </w:rPr>
      </w:pPr>
    </w:p>
    <w:p w14:paraId="36B25454" w14:textId="77777777" w:rsidR="00571195" w:rsidRPr="00291A89" w:rsidRDefault="00571195" w:rsidP="00571195">
      <w:pPr>
        <w:pStyle w:val="Glava"/>
        <w:tabs>
          <w:tab w:val="clear" w:pos="4536"/>
          <w:tab w:val="clear" w:pos="9072"/>
        </w:tabs>
        <w:jc w:val="both"/>
        <w:rPr>
          <w:rFonts w:ascii="Calibri" w:hAnsi="Calibri" w:cs="Tahoma"/>
          <w:b/>
          <w:u w:val="single"/>
        </w:rPr>
      </w:pPr>
      <w:r w:rsidRPr="00291A89">
        <w:rPr>
          <w:rFonts w:ascii="Calibri" w:hAnsi="Calibri" w:cs="Tahoma"/>
          <w:b/>
          <w:u w:val="single"/>
        </w:rPr>
        <w:t>Podatki za fizično osebo:</w:t>
      </w:r>
    </w:p>
    <w:tbl>
      <w:tblPr>
        <w:tblStyle w:val="Tabelamrea"/>
        <w:tblW w:w="0" w:type="auto"/>
        <w:tblLook w:val="04A0" w:firstRow="1" w:lastRow="0" w:firstColumn="1" w:lastColumn="0" w:noHBand="0" w:noVBand="1"/>
      </w:tblPr>
      <w:tblGrid>
        <w:gridCol w:w="4435"/>
        <w:gridCol w:w="4343"/>
      </w:tblGrid>
      <w:tr w:rsidR="00571195" w:rsidRPr="00291A89" w14:paraId="1EA27A4B" w14:textId="77777777" w:rsidTr="00571195">
        <w:trPr>
          <w:trHeight w:val="363"/>
        </w:trPr>
        <w:tc>
          <w:tcPr>
            <w:tcW w:w="4435" w:type="dxa"/>
            <w:vAlign w:val="center"/>
          </w:tcPr>
          <w:p w14:paraId="7259F939"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IME IN PRIIMEK:</w:t>
            </w:r>
          </w:p>
        </w:tc>
        <w:tc>
          <w:tcPr>
            <w:tcW w:w="4343" w:type="dxa"/>
          </w:tcPr>
          <w:p w14:paraId="00BAF054"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61EC8A8E" w14:textId="77777777" w:rsidTr="00571195">
        <w:trPr>
          <w:trHeight w:val="426"/>
        </w:trPr>
        <w:tc>
          <w:tcPr>
            <w:tcW w:w="4435" w:type="dxa"/>
            <w:vAlign w:val="center"/>
          </w:tcPr>
          <w:p w14:paraId="5A3A566E"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EMŠO:</w:t>
            </w:r>
          </w:p>
        </w:tc>
        <w:tc>
          <w:tcPr>
            <w:tcW w:w="4343" w:type="dxa"/>
          </w:tcPr>
          <w:p w14:paraId="0B128E5F"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1D2F9DEA" w14:textId="77777777" w:rsidTr="00571195">
        <w:trPr>
          <w:trHeight w:val="404"/>
        </w:trPr>
        <w:tc>
          <w:tcPr>
            <w:tcW w:w="4435" w:type="dxa"/>
            <w:vAlign w:val="center"/>
          </w:tcPr>
          <w:p w14:paraId="4A8C64B1"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DATUM IN KRAJ ROJSTVA:</w:t>
            </w:r>
          </w:p>
        </w:tc>
        <w:tc>
          <w:tcPr>
            <w:tcW w:w="4343" w:type="dxa"/>
          </w:tcPr>
          <w:p w14:paraId="06FFC4DA"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752C775F" w14:textId="77777777" w:rsidTr="00571195">
        <w:trPr>
          <w:trHeight w:val="410"/>
        </w:trPr>
        <w:tc>
          <w:tcPr>
            <w:tcW w:w="4435" w:type="dxa"/>
            <w:vAlign w:val="center"/>
          </w:tcPr>
          <w:p w14:paraId="46C9CEC2"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OBČINA ROJSTVA:</w:t>
            </w:r>
          </w:p>
        </w:tc>
        <w:tc>
          <w:tcPr>
            <w:tcW w:w="4343" w:type="dxa"/>
          </w:tcPr>
          <w:p w14:paraId="470DBD85"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0E2B9216" w14:textId="77777777" w:rsidTr="00571195">
        <w:trPr>
          <w:trHeight w:val="415"/>
        </w:trPr>
        <w:tc>
          <w:tcPr>
            <w:tcW w:w="4435" w:type="dxa"/>
            <w:vAlign w:val="center"/>
          </w:tcPr>
          <w:p w14:paraId="45EC7278"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NASLOV STALNEGA/ZAČASNEGA PREBIVALIŠČA:</w:t>
            </w:r>
          </w:p>
        </w:tc>
        <w:tc>
          <w:tcPr>
            <w:tcW w:w="4343" w:type="dxa"/>
          </w:tcPr>
          <w:p w14:paraId="1AF04248"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513DB957" w14:textId="77777777" w:rsidTr="00571195">
        <w:trPr>
          <w:trHeight w:val="422"/>
        </w:trPr>
        <w:tc>
          <w:tcPr>
            <w:tcW w:w="4435" w:type="dxa"/>
            <w:vAlign w:val="center"/>
          </w:tcPr>
          <w:p w14:paraId="389005DF"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DRŽAVLJANSTVO:</w:t>
            </w:r>
          </w:p>
        </w:tc>
        <w:tc>
          <w:tcPr>
            <w:tcW w:w="4343" w:type="dxa"/>
          </w:tcPr>
          <w:p w14:paraId="083E187A" w14:textId="77777777" w:rsidR="00571195" w:rsidRPr="00291A89" w:rsidRDefault="00571195" w:rsidP="00571195">
            <w:pPr>
              <w:pStyle w:val="Glava"/>
              <w:tabs>
                <w:tab w:val="clear" w:pos="4536"/>
                <w:tab w:val="clear" w:pos="9072"/>
              </w:tabs>
              <w:rPr>
                <w:rFonts w:ascii="Calibri" w:hAnsi="Calibri" w:cs="Tahoma"/>
              </w:rPr>
            </w:pPr>
          </w:p>
        </w:tc>
      </w:tr>
      <w:tr w:rsidR="00291A89" w:rsidRPr="00291A89" w14:paraId="39A0A07A" w14:textId="77777777" w:rsidTr="00571195">
        <w:trPr>
          <w:trHeight w:val="422"/>
        </w:trPr>
        <w:tc>
          <w:tcPr>
            <w:tcW w:w="4435" w:type="dxa"/>
            <w:vAlign w:val="center"/>
          </w:tcPr>
          <w:p w14:paraId="2A8F446E" w14:textId="2D73B7AA" w:rsidR="00291A89" w:rsidRPr="00291A89" w:rsidRDefault="00291A89" w:rsidP="00571195">
            <w:pPr>
              <w:pStyle w:val="Glava"/>
              <w:tabs>
                <w:tab w:val="clear" w:pos="4536"/>
                <w:tab w:val="clear" w:pos="9072"/>
              </w:tabs>
              <w:rPr>
                <w:rFonts w:ascii="Calibri" w:hAnsi="Calibri" w:cs="Tahoma"/>
              </w:rPr>
            </w:pPr>
            <w:r>
              <w:rPr>
                <w:rFonts w:ascii="Calibri" w:hAnsi="Calibri" w:cs="Tahoma"/>
              </w:rPr>
              <w:t>PREJŠNJI PRIIMEK:</w:t>
            </w:r>
          </w:p>
        </w:tc>
        <w:tc>
          <w:tcPr>
            <w:tcW w:w="4343" w:type="dxa"/>
          </w:tcPr>
          <w:p w14:paraId="5540FFC2" w14:textId="77777777" w:rsidR="00291A89" w:rsidRPr="00291A89" w:rsidRDefault="00291A89" w:rsidP="00571195">
            <w:pPr>
              <w:pStyle w:val="Glava"/>
              <w:tabs>
                <w:tab w:val="clear" w:pos="4536"/>
                <w:tab w:val="clear" w:pos="9072"/>
              </w:tabs>
              <w:rPr>
                <w:rFonts w:ascii="Calibri" w:hAnsi="Calibri" w:cs="Tahoma"/>
              </w:rPr>
            </w:pPr>
          </w:p>
        </w:tc>
      </w:tr>
    </w:tbl>
    <w:p w14:paraId="47FC2136" w14:textId="77777777" w:rsidR="00571195" w:rsidRPr="00291A89" w:rsidRDefault="00571195" w:rsidP="00571195">
      <w:pPr>
        <w:pStyle w:val="Glava"/>
        <w:tabs>
          <w:tab w:val="clear" w:pos="4536"/>
          <w:tab w:val="clear" w:pos="9072"/>
        </w:tabs>
        <w:jc w:val="both"/>
        <w:rPr>
          <w:rFonts w:ascii="Calibri" w:hAnsi="Calibri" w:cs="Tahoma"/>
        </w:rPr>
      </w:pPr>
    </w:p>
    <w:p w14:paraId="6462DBC7" w14:textId="77777777" w:rsidR="002075A7" w:rsidRDefault="002075A7" w:rsidP="00571195">
      <w:pPr>
        <w:pStyle w:val="Glava"/>
        <w:tabs>
          <w:tab w:val="clear" w:pos="4536"/>
          <w:tab w:val="clear" w:pos="9072"/>
        </w:tabs>
        <w:jc w:val="both"/>
        <w:rPr>
          <w:rFonts w:ascii="Calibri" w:hAnsi="Calibri" w:cs="Tahoma"/>
          <w:b/>
        </w:rPr>
      </w:pPr>
    </w:p>
    <w:p w14:paraId="560C4D97" w14:textId="5D5015D8"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fizične osebe:</w:t>
      </w:r>
      <w:r w:rsidRPr="00291A89">
        <w:rPr>
          <w:rFonts w:ascii="Calibri" w:hAnsi="Calibri" w:cs="Tahoma"/>
          <w:b/>
        </w:rPr>
        <w:tab/>
      </w:r>
      <w:r w:rsidRPr="00291A89">
        <w:rPr>
          <w:rFonts w:ascii="Calibri" w:hAnsi="Calibri" w:cs="Tahoma"/>
          <w:b/>
        </w:rPr>
        <w:tab/>
        <w:t>_________________________________</w:t>
      </w:r>
      <w:r w:rsidRPr="00291A89">
        <w:rPr>
          <w:rFonts w:ascii="Calibri" w:hAnsi="Calibri" w:cs="Tahoma"/>
          <w:b/>
        </w:rPr>
        <w:tab/>
      </w:r>
    </w:p>
    <w:p w14:paraId="31096D8D" w14:textId="1ED3BFF2" w:rsidR="00571195" w:rsidRDefault="00571195" w:rsidP="00571195">
      <w:pPr>
        <w:pStyle w:val="Glava"/>
        <w:tabs>
          <w:tab w:val="clear" w:pos="4536"/>
          <w:tab w:val="clear" w:pos="9072"/>
        </w:tabs>
        <w:jc w:val="both"/>
        <w:rPr>
          <w:rFonts w:ascii="Calibri" w:hAnsi="Calibri" w:cs="Tahoma"/>
          <w:b/>
        </w:rPr>
      </w:pPr>
    </w:p>
    <w:p w14:paraId="5303DD73" w14:textId="77777777" w:rsidR="00571195" w:rsidRPr="00291A89" w:rsidRDefault="00571195" w:rsidP="00571195">
      <w:pPr>
        <w:pStyle w:val="Glava"/>
        <w:tabs>
          <w:tab w:val="clear" w:pos="4536"/>
          <w:tab w:val="clear" w:pos="9072"/>
        </w:tabs>
        <w:jc w:val="both"/>
        <w:rPr>
          <w:rFonts w:ascii="Calibri" w:hAnsi="Calibri" w:cs="Tahoma"/>
          <w:b/>
        </w:rPr>
      </w:pPr>
    </w:p>
    <w:p w14:paraId="565364C2" w14:textId="77777777" w:rsidR="00571195" w:rsidRPr="00291A89" w:rsidRDefault="00571195" w:rsidP="00571195">
      <w:pPr>
        <w:pStyle w:val="Glava"/>
        <w:tabs>
          <w:tab w:val="clear" w:pos="4536"/>
          <w:tab w:val="clear" w:pos="9072"/>
        </w:tabs>
        <w:jc w:val="both"/>
        <w:rPr>
          <w:rFonts w:ascii="Calibri" w:hAnsi="Calibri" w:cs="Tahoma"/>
          <w:b/>
          <w:u w:val="single"/>
        </w:rPr>
      </w:pPr>
      <w:r w:rsidRPr="00291A89">
        <w:rPr>
          <w:rFonts w:ascii="Calibri" w:hAnsi="Calibri" w:cs="Tahoma"/>
          <w:b/>
          <w:u w:val="single"/>
        </w:rPr>
        <w:t>Podatki za fizično osebo:</w:t>
      </w:r>
    </w:p>
    <w:tbl>
      <w:tblPr>
        <w:tblStyle w:val="Tabelamrea"/>
        <w:tblW w:w="0" w:type="auto"/>
        <w:tblLook w:val="04A0" w:firstRow="1" w:lastRow="0" w:firstColumn="1" w:lastColumn="0" w:noHBand="0" w:noVBand="1"/>
      </w:tblPr>
      <w:tblGrid>
        <w:gridCol w:w="4435"/>
        <w:gridCol w:w="4343"/>
      </w:tblGrid>
      <w:tr w:rsidR="00571195" w:rsidRPr="00291A89" w14:paraId="1A653551" w14:textId="77777777" w:rsidTr="00571195">
        <w:trPr>
          <w:trHeight w:val="363"/>
        </w:trPr>
        <w:tc>
          <w:tcPr>
            <w:tcW w:w="4435" w:type="dxa"/>
            <w:vAlign w:val="center"/>
          </w:tcPr>
          <w:p w14:paraId="584D5A77"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IME IN PRIIMEK:</w:t>
            </w:r>
          </w:p>
        </w:tc>
        <w:tc>
          <w:tcPr>
            <w:tcW w:w="4343" w:type="dxa"/>
          </w:tcPr>
          <w:p w14:paraId="2A9467F7"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53933257" w14:textId="77777777" w:rsidTr="00571195">
        <w:trPr>
          <w:trHeight w:val="426"/>
        </w:trPr>
        <w:tc>
          <w:tcPr>
            <w:tcW w:w="4435" w:type="dxa"/>
            <w:vAlign w:val="center"/>
          </w:tcPr>
          <w:p w14:paraId="37BB1BF3"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EMŠO:</w:t>
            </w:r>
          </w:p>
        </w:tc>
        <w:tc>
          <w:tcPr>
            <w:tcW w:w="4343" w:type="dxa"/>
          </w:tcPr>
          <w:p w14:paraId="202C039C"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06B2D6D0" w14:textId="77777777" w:rsidTr="00571195">
        <w:trPr>
          <w:trHeight w:val="404"/>
        </w:trPr>
        <w:tc>
          <w:tcPr>
            <w:tcW w:w="4435" w:type="dxa"/>
            <w:vAlign w:val="center"/>
          </w:tcPr>
          <w:p w14:paraId="50FF160F"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lastRenderedPageBreak/>
              <w:t>DATUM IN KRAJ ROJSTVA:</w:t>
            </w:r>
          </w:p>
        </w:tc>
        <w:tc>
          <w:tcPr>
            <w:tcW w:w="4343" w:type="dxa"/>
          </w:tcPr>
          <w:p w14:paraId="64FE3136"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42C72DC9" w14:textId="77777777" w:rsidTr="00571195">
        <w:trPr>
          <w:trHeight w:val="410"/>
        </w:trPr>
        <w:tc>
          <w:tcPr>
            <w:tcW w:w="4435" w:type="dxa"/>
            <w:vAlign w:val="center"/>
          </w:tcPr>
          <w:p w14:paraId="15E79626"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OBČINA ROJSTVA:</w:t>
            </w:r>
          </w:p>
        </w:tc>
        <w:tc>
          <w:tcPr>
            <w:tcW w:w="4343" w:type="dxa"/>
          </w:tcPr>
          <w:p w14:paraId="7077E633"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6C6E0DC2" w14:textId="77777777" w:rsidTr="00571195">
        <w:trPr>
          <w:trHeight w:val="415"/>
        </w:trPr>
        <w:tc>
          <w:tcPr>
            <w:tcW w:w="4435" w:type="dxa"/>
            <w:vAlign w:val="center"/>
          </w:tcPr>
          <w:p w14:paraId="6E344A37"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NASLOV STALNEGA/ZAČASNEGA PREBIVALIŠČA:</w:t>
            </w:r>
          </w:p>
        </w:tc>
        <w:tc>
          <w:tcPr>
            <w:tcW w:w="4343" w:type="dxa"/>
          </w:tcPr>
          <w:p w14:paraId="671003C8"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76B864F5" w14:textId="77777777" w:rsidTr="00571195">
        <w:trPr>
          <w:trHeight w:val="422"/>
        </w:trPr>
        <w:tc>
          <w:tcPr>
            <w:tcW w:w="4435" w:type="dxa"/>
            <w:vAlign w:val="center"/>
          </w:tcPr>
          <w:p w14:paraId="5512C037"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DRŽAVLJANSTVO:</w:t>
            </w:r>
          </w:p>
        </w:tc>
        <w:tc>
          <w:tcPr>
            <w:tcW w:w="4343" w:type="dxa"/>
          </w:tcPr>
          <w:p w14:paraId="4B64D7D2" w14:textId="77777777" w:rsidR="00571195" w:rsidRPr="00291A89" w:rsidRDefault="00571195" w:rsidP="00571195">
            <w:pPr>
              <w:pStyle w:val="Glava"/>
              <w:tabs>
                <w:tab w:val="clear" w:pos="4536"/>
                <w:tab w:val="clear" w:pos="9072"/>
              </w:tabs>
              <w:rPr>
                <w:rFonts w:ascii="Calibri" w:hAnsi="Calibri" w:cs="Tahoma"/>
              </w:rPr>
            </w:pPr>
          </w:p>
        </w:tc>
      </w:tr>
      <w:tr w:rsidR="00291A89" w:rsidRPr="00291A89" w14:paraId="63100F88" w14:textId="77777777" w:rsidTr="00571195">
        <w:trPr>
          <w:trHeight w:val="422"/>
        </w:trPr>
        <w:tc>
          <w:tcPr>
            <w:tcW w:w="4435" w:type="dxa"/>
            <w:vAlign w:val="center"/>
          </w:tcPr>
          <w:p w14:paraId="4821FFF7" w14:textId="16FB298D" w:rsidR="00291A89" w:rsidRPr="00291A89" w:rsidRDefault="00291A89" w:rsidP="00571195">
            <w:pPr>
              <w:pStyle w:val="Glava"/>
              <w:tabs>
                <w:tab w:val="clear" w:pos="4536"/>
                <w:tab w:val="clear" w:pos="9072"/>
              </w:tabs>
              <w:rPr>
                <w:rFonts w:ascii="Calibri" w:hAnsi="Calibri" w:cs="Tahoma"/>
              </w:rPr>
            </w:pPr>
            <w:r>
              <w:rPr>
                <w:rFonts w:ascii="Calibri" w:hAnsi="Calibri" w:cs="Tahoma"/>
              </w:rPr>
              <w:t>PREJŠNJI PRIIMEK:</w:t>
            </w:r>
          </w:p>
        </w:tc>
        <w:tc>
          <w:tcPr>
            <w:tcW w:w="4343" w:type="dxa"/>
          </w:tcPr>
          <w:p w14:paraId="5B6594F3" w14:textId="77777777" w:rsidR="00291A89" w:rsidRPr="00291A89" w:rsidRDefault="00291A89" w:rsidP="00571195">
            <w:pPr>
              <w:pStyle w:val="Glava"/>
              <w:tabs>
                <w:tab w:val="clear" w:pos="4536"/>
                <w:tab w:val="clear" w:pos="9072"/>
              </w:tabs>
              <w:rPr>
                <w:rFonts w:ascii="Calibri" w:hAnsi="Calibri" w:cs="Tahoma"/>
              </w:rPr>
            </w:pPr>
          </w:p>
        </w:tc>
      </w:tr>
    </w:tbl>
    <w:p w14:paraId="1B060AC2" w14:textId="77777777" w:rsidR="00571195" w:rsidRPr="00291A89" w:rsidRDefault="00571195" w:rsidP="00571195">
      <w:pPr>
        <w:pStyle w:val="Glava"/>
        <w:tabs>
          <w:tab w:val="clear" w:pos="4536"/>
          <w:tab w:val="clear" w:pos="9072"/>
        </w:tabs>
        <w:jc w:val="both"/>
        <w:rPr>
          <w:rFonts w:ascii="Calibri" w:hAnsi="Calibri" w:cs="Tahoma"/>
        </w:rPr>
      </w:pPr>
    </w:p>
    <w:p w14:paraId="51D782C7" w14:textId="77777777"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fizične osebe:</w:t>
      </w:r>
      <w:r w:rsidRPr="00291A89">
        <w:rPr>
          <w:rFonts w:ascii="Calibri" w:hAnsi="Calibri" w:cs="Tahoma"/>
          <w:b/>
        </w:rPr>
        <w:tab/>
      </w:r>
      <w:r w:rsidRPr="00291A89">
        <w:rPr>
          <w:rFonts w:ascii="Calibri" w:hAnsi="Calibri" w:cs="Tahoma"/>
          <w:b/>
        </w:rPr>
        <w:tab/>
        <w:t>_________________________________</w:t>
      </w:r>
      <w:r w:rsidRPr="00291A89">
        <w:rPr>
          <w:rFonts w:ascii="Calibri" w:hAnsi="Calibri" w:cs="Tahoma"/>
          <w:b/>
        </w:rPr>
        <w:tab/>
      </w:r>
    </w:p>
    <w:p w14:paraId="53C0DF03" w14:textId="77777777" w:rsidR="00571195" w:rsidRPr="00291A89" w:rsidRDefault="00571195" w:rsidP="00571195">
      <w:pPr>
        <w:pStyle w:val="Glava"/>
        <w:tabs>
          <w:tab w:val="clear" w:pos="4536"/>
          <w:tab w:val="clear" w:pos="9072"/>
        </w:tabs>
        <w:jc w:val="both"/>
        <w:rPr>
          <w:rFonts w:ascii="Calibri" w:hAnsi="Calibri" w:cs="Tahoma"/>
          <w:b/>
        </w:rPr>
      </w:pPr>
    </w:p>
    <w:tbl>
      <w:tblPr>
        <w:tblStyle w:val="Tabelamrea"/>
        <w:tblW w:w="0" w:type="auto"/>
        <w:tblLook w:val="04A0" w:firstRow="1" w:lastRow="0" w:firstColumn="1" w:lastColumn="0" w:noHBand="0" w:noVBand="1"/>
      </w:tblPr>
      <w:tblGrid>
        <w:gridCol w:w="4430"/>
        <w:gridCol w:w="4348"/>
      </w:tblGrid>
      <w:tr w:rsidR="00571195" w:rsidRPr="00291A89" w14:paraId="39708701" w14:textId="77777777" w:rsidTr="00571195">
        <w:trPr>
          <w:trHeight w:val="363"/>
        </w:trPr>
        <w:tc>
          <w:tcPr>
            <w:tcW w:w="4531" w:type="dxa"/>
            <w:vAlign w:val="center"/>
          </w:tcPr>
          <w:p w14:paraId="29386450"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IME IN PRIIMEK:</w:t>
            </w:r>
          </w:p>
        </w:tc>
        <w:tc>
          <w:tcPr>
            <w:tcW w:w="4531" w:type="dxa"/>
          </w:tcPr>
          <w:p w14:paraId="736D0BF4"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7DE23CC8" w14:textId="77777777" w:rsidTr="00571195">
        <w:trPr>
          <w:trHeight w:val="426"/>
        </w:trPr>
        <w:tc>
          <w:tcPr>
            <w:tcW w:w="4531" w:type="dxa"/>
            <w:vAlign w:val="center"/>
          </w:tcPr>
          <w:p w14:paraId="2CF7F27A"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EMŠO:</w:t>
            </w:r>
          </w:p>
        </w:tc>
        <w:tc>
          <w:tcPr>
            <w:tcW w:w="4531" w:type="dxa"/>
          </w:tcPr>
          <w:p w14:paraId="3F1E063E"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24C404D7" w14:textId="77777777" w:rsidTr="00571195">
        <w:trPr>
          <w:trHeight w:val="404"/>
        </w:trPr>
        <w:tc>
          <w:tcPr>
            <w:tcW w:w="4531" w:type="dxa"/>
            <w:vAlign w:val="center"/>
          </w:tcPr>
          <w:p w14:paraId="6B42B0B3"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DATUM IN KRAJ ROJSTVA:</w:t>
            </w:r>
          </w:p>
        </w:tc>
        <w:tc>
          <w:tcPr>
            <w:tcW w:w="4531" w:type="dxa"/>
          </w:tcPr>
          <w:p w14:paraId="7881C087"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47A5DFAD" w14:textId="77777777" w:rsidTr="00571195">
        <w:trPr>
          <w:trHeight w:val="410"/>
        </w:trPr>
        <w:tc>
          <w:tcPr>
            <w:tcW w:w="4531" w:type="dxa"/>
            <w:vAlign w:val="center"/>
          </w:tcPr>
          <w:p w14:paraId="0EFA6115"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OBČINA ROJSTVA:</w:t>
            </w:r>
          </w:p>
        </w:tc>
        <w:tc>
          <w:tcPr>
            <w:tcW w:w="4531" w:type="dxa"/>
          </w:tcPr>
          <w:p w14:paraId="366B2637"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0D9B1814" w14:textId="77777777" w:rsidTr="00571195">
        <w:trPr>
          <w:trHeight w:val="415"/>
        </w:trPr>
        <w:tc>
          <w:tcPr>
            <w:tcW w:w="4531" w:type="dxa"/>
            <w:vAlign w:val="center"/>
          </w:tcPr>
          <w:p w14:paraId="4182C591"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NASLOV STALNEGA/ZAČASNEGA PREBIVALIŠČA:</w:t>
            </w:r>
          </w:p>
        </w:tc>
        <w:tc>
          <w:tcPr>
            <w:tcW w:w="4531" w:type="dxa"/>
          </w:tcPr>
          <w:p w14:paraId="50E21DB9"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47358D16" w14:textId="77777777" w:rsidTr="00571195">
        <w:trPr>
          <w:trHeight w:val="422"/>
        </w:trPr>
        <w:tc>
          <w:tcPr>
            <w:tcW w:w="4531" w:type="dxa"/>
            <w:vAlign w:val="center"/>
          </w:tcPr>
          <w:p w14:paraId="11F770E3"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DRŽAVLJANSTVO:</w:t>
            </w:r>
          </w:p>
        </w:tc>
        <w:tc>
          <w:tcPr>
            <w:tcW w:w="4531" w:type="dxa"/>
          </w:tcPr>
          <w:p w14:paraId="5CB28217" w14:textId="77777777" w:rsidR="00571195" w:rsidRPr="00291A89" w:rsidRDefault="00571195" w:rsidP="00571195">
            <w:pPr>
              <w:pStyle w:val="Glava"/>
              <w:tabs>
                <w:tab w:val="clear" w:pos="4536"/>
                <w:tab w:val="clear" w:pos="9072"/>
              </w:tabs>
              <w:rPr>
                <w:rFonts w:ascii="Calibri" w:hAnsi="Calibri" w:cs="Tahoma"/>
              </w:rPr>
            </w:pPr>
          </w:p>
        </w:tc>
      </w:tr>
      <w:tr w:rsidR="00291A89" w:rsidRPr="00291A89" w14:paraId="226965BA" w14:textId="77777777" w:rsidTr="00571195">
        <w:trPr>
          <w:trHeight w:val="422"/>
        </w:trPr>
        <w:tc>
          <w:tcPr>
            <w:tcW w:w="4531" w:type="dxa"/>
            <w:vAlign w:val="center"/>
          </w:tcPr>
          <w:p w14:paraId="35A05C1E" w14:textId="063F27D2" w:rsidR="00291A89" w:rsidRPr="00291A89" w:rsidRDefault="00291A89" w:rsidP="00571195">
            <w:pPr>
              <w:pStyle w:val="Glava"/>
              <w:tabs>
                <w:tab w:val="clear" w:pos="4536"/>
                <w:tab w:val="clear" w:pos="9072"/>
              </w:tabs>
              <w:rPr>
                <w:rFonts w:ascii="Calibri" w:hAnsi="Calibri" w:cs="Tahoma"/>
              </w:rPr>
            </w:pPr>
            <w:r>
              <w:rPr>
                <w:rFonts w:ascii="Calibri" w:hAnsi="Calibri" w:cs="Tahoma"/>
              </w:rPr>
              <w:t>PREJŠNJI PRIIMEK:</w:t>
            </w:r>
          </w:p>
        </w:tc>
        <w:tc>
          <w:tcPr>
            <w:tcW w:w="4531" w:type="dxa"/>
          </w:tcPr>
          <w:p w14:paraId="63FAAA70" w14:textId="77777777" w:rsidR="00291A89" w:rsidRPr="00291A89" w:rsidRDefault="00291A89" w:rsidP="00571195">
            <w:pPr>
              <w:pStyle w:val="Glava"/>
              <w:tabs>
                <w:tab w:val="clear" w:pos="4536"/>
                <w:tab w:val="clear" w:pos="9072"/>
              </w:tabs>
              <w:rPr>
                <w:rFonts w:ascii="Calibri" w:hAnsi="Calibri" w:cs="Tahoma"/>
              </w:rPr>
            </w:pPr>
          </w:p>
        </w:tc>
      </w:tr>
    </w:tbl>
    <w:p w14:paraId="6C7271EF" w14:textId="77777777" w:rsidR="00571195" w:rsidRPr="00291A89" w:rsidRDefault="00571195" w:rsidP="00571195">
      <w:pPr>
        <w:pStyle w:val="Glava"/>
        <w:tabs>
          <w:tab w:val="clear" w:pos="4536"/>
          <w:tab w:val="clear" w:pos="9072"/>
        </w:tabs>
        <w:jc w:val="both"/>
        <w:rPr>
          <w:rFonts w:ascii="Calibri" w:hAnsi="Calibri" w:cs="Tahoma"/>
          <w:b/>
        </w:rPr>
      </w:pPr>
    </w:p>
    <w:p w14:paraId="7D89E212" w14:textId="77777777"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fizične osebe:</w:t>
      </w:r>
      <w:r w:rsidRPr="00291A89">
        <w:rPr>
          <w:rFonts w:ascii="Calibri" w:hAnsi="Calibri" w:cs="Tahoma"/>
          <w:b/>
        </w:rPr>
        <w:tab/>
      </w:r>
      <w:r w:rsidRPr="00291A89">
        <w:rPr>
          <w:rFonts w:ascii="Calibri" w:hAnsi="Calibri" w:cs="Tahoma"/>
          <w:b/>
        </w:rPr>
        <w:tab/>
        <w:t>_________________________________</w:t>
      </w:r>
      <w:r w:rsidRPr="00291A89">
        <w:rPr>
          <w:rFonts w:ascii="Calibri" w:hAnsi="Calibri" w:cs="Tahoma"/>
          <w:b/>
        </w:rPr>
        <w:tab/>
      </w:r>
    </w:p>
    <w:p w14:paraId="2DB2BD4F" w14:textId="77777777" w:rsidR="00571195" w:rsidRPr="00291A89" w:rsidRDefault="00571195" w:rsidP="00571195">
      <w:pPr>
        <w:pStyle w:val="Glava"/>
        <w:tabs>
          <w:tab w:val="clear" w:pos="4536"/>
          <w:tab w:val="clear" w:pos="9072"/>
        </w:tabs>
        <w:jc w:val="both"/>
        <w:rPr>
          <w:rFonts w:ascii="Calibri" w:hAnsi="Calibri" w:cs="Tahoma"/>
          <w:b/>
        </w:rPr>
      </w:pPr>
    </w:p>
    <w:p w14:paraId="3D154169" w14:textId="77777777" w:rsidR="00571195" w:rsidRPr="00291A89" w:rsidRDefault="00571195" w:rsidP="00571195">
      <w:pPr>
        <w:pStyle w:val="Glava"/>
        <w:tabs>
          <w:tab w:val="clear" w:pos="4536"/>
          <w:tab w:val="clear" w:pos="9072"/>
        </w:tabs>
        <w:jc w:val="both"/>
        <w:rPr>
          <w:rFonts w:ascii="Calibri" w:hAnsi="Calibri" w:cs="Tahoma"/>
          <w:b/>
          <w:u w:val="single"/>
        </w:rPr>
      </w:pPr>
      <w:r w:rsidRPr="00291A89">
        <w:rPr>
          <w:rFonts w:ascii="Calibri" w:hAnsi="Calibri" w:cs="Tahoma"/>
          <w:b/>
          <w:u w:val="single"/>
        </w:rPr>
        <w:t>Podatki za fizično osebo:</w:t>
      </w:r>
    </w:p>
    <w:tbl>
      <w:tblPr>
        <w:tblStyle w:val="Tabelamrea"/>
        <w:tblW w:w="0" w:type="auto"/>
        <w:tblLook w:val="04A0" w:firstRow="1" w:lastRow="0" w:firstColumn="1" w:lastColumn="0" w:noHBand="0" w:noVBand="1"/>
      </w:tblPr>
      <w:tblGrid>
        <w:gridCol w:w="4435"/>
        <w:gridCol w:w="4343"/>
      </w:tblGrid>
      <w:tr w:rsidR="00571195" w:rsidRPr="00291A89" w14:paraId="544CEA14" w14:textId="77777777" w:rsidTr="00571195">
        <w:trPr>
          <w:trHeight w:val="363"/>
        </w:trPr>
        <w:tc>
          <w:tcPr>
            <w:tcW w:w="4435" w:type="dxa"/>
            <w:vAlign w:val="center"/>
          </w:tcPr>
          <w:p w14:paraId="737B3E72"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IME IN PRIIMEK:</w:t>
            </w:r>
          </w:p>
        </w:tc>
        <w:tc>
          <w:tcPr>
            <w:tcW w:w="4343" w:type="dxa"/>
          </w:tcPr>
          <w:p w14:paraId="5A178B6E"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2B8D8531" w14:textId="77777777" w:rsidTr="00571195">
        <w:trPr>
          <w:trHeight w:val="426"/>
        </w:trPr>
        <w:tc>
          <w:tcPr>
            <w:tcW w:w="4435" w:type="dxa"/>
            <w:vAlign w:val="center"/>
          </w:tcPr>
          <w:p w14:paraId="25BCE96B"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EMŠO:</w:t>
            </w:r>
          </w:p>
        </w:tc>
        <w:tc>
          <w:tcPr>
            <w:tcW w:w="4343" w:type="dxa"/>
          </w:tcPr>
          <w:p w14:paraId="5B5373C7"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49C08C48" w14:textId="77777777" w:rsidTr="00571195">
        <w:trPr>
          <w:trHeight w:val="404"/>
        </w:trPr>
        <w:tc>
          <w:tcPr>
            <w:tcW w:w="4435" w:type="dxa"/>
            <w:vAlign w:val="center"/>
          </w:tcPr>
          <w:p w14:paraId="6F3B71DA"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DATUM IN KRAJ ROJSTVA:</w:t>
            </w:r>
          </w:p>
        </w:tc>
        <w:tc>
          <w:tcPr>
            <w:tcW w:w="4343" w:type="dxa"/>
          </w:tcPr>
          <w:p w14:paraId="568BBC38"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27FA6C46" w14:textId="77777777" w:rsidTr="00571195">
        <w:trPr>
          <w:trHeight w:val="410"/>
        </w:trPr>
        <w:tc>
          <w:tcPr>
            <w:tcW w:w="4435" w:type="dxa"/>
            <w:vAlign w:val="center"/>
          </w:tcPr>
          <w:p w14:paraId="7AD27B1F"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OBČINA ROJSTVA:</w:t>
            </w:r>
          </w:p>
        </w:tc>
        <w:tc>
          <w:tcPr>
            <w:tcW w:w="4343" w:type="dxa"/>
          </w:tcPr>
          <w:p w14:paraId="77CA53B6"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76297540" w14:textId="77777777" w:rsidTr="00571195">
        <w:trPr>
          <w:trHeight w:val="415"/>
        </w:trPr>
        <w:tc>
          <w:tcPr>
            <w:tcW w:w="4435" w:type="dxa"/>
            <w:vAlign w:val="center"/>
          </w:tcPr>
          <w:p w14:paraId="4D187659"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NASLOV STALNEGA/ZAČASNEGA PREBIVALIŠČA:</w:t>
            </w:r>
          </w:p>
        </w:tc>
        <w:tc>
          <w:tcPr>
            <w:tcW w:w="4343" w:type="dxa"/>
          </w:tcPr>
          <w:p w14:paraId="3E8101A9"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3CFDD5BD" w14:textId="77777777" w:rsidTr="00571195">
        <w:trPr>
          <w:trHeight w:val="422"/>
        </w:trPr>
        <w:tc>
          <w:tcPr>
            <w:tcW w:w="4435" w:type="dxa"/>
            <w:vAlign w:val="center"/>
          </w:tcPr>
          <w:p w14:paraId="2F8415AE"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DRŽAVLJANSTVO:</w:t>
            </w:r>
          </w:p>
        </w:tc>
        <w:tc>
          <w:tcPr>
            <w:tcW w:w="4343" w:type="dxa"/>
          </w:tcPr>
          <w:p w14:paraId="794090BF" w14:textId="77777777" w:rsidR="00571195" w:rsidRPr="00291A89" w:rsidRDefault="00571195" w:rsidP="00571195">
            <w:pPr>
              <w:pStyle w:val="Glava"/>
              <w:tabs>
                <w:tab w:val="clear" w:pos="4536"/>
                <w:tab w:val="clear" w:pos="9072"/>
              </w:tabs>
              <w:rPr>
                <w:rFonts w:ascii="Calibri" w:hAnsi="Calibri" w:cs="Tahoma"/>
              </w:rPr>
            </w:pPr>
          </w:p>
        </w:tc>
      </w:tr>
      <w:tr w:rsidR="00291A89" w:rsidRPr="00291A89" w14:paraId="130E5A34" w14:textId="77777777" w:rsidTr="00571195">
        <w:trPr>
          <w:trHeight w:val="422"/>
        </w:trPr>
        <w:tc>
          <w:tcPr>
            <w:tcW w:w="4435" w:type="dxa"/>
            <w:vAlign w:val="center"/>
          </w:tcPr>
          <w:p w14:paraId="4615E440" w14:textId="329B04F1" w:rsidR="00291A89" w:rsidRPr="00291A89" w:rsidRDefault="00291A89" w:rsidP="00571195">
            <w:pPr>
              <w:pStyle w:val="Glava"/>
              <w:tabs>
                <w:tab w:val="clear" w:pos="4536"/>
                <w:tab w:val="clear" w:pos="9072"/>
              </w:tabs>
              <w:rPr>
                <w:rFonts w:ascii="Calibri" w:hAnsi="Calibri" w:cs="Tahoma"/>
              </w:rPr>
            </w:pPr>
            <w:r>
              <w:rPr>
                <w:rFonts w:ascii="Calibri" w:hAnsi="Calibri" w:cs="Tahoma"/>
              </w:rPr>
              <w:t>PREJŠNJI PRIIMEK:</w:t>
            </w:r>
          </w:p>
        </w:tc>
        <w:tc>
          <w:tcPr>
            <w:tcW w:w="4343" w:type="dxa"/>
          </w:tcPr>
          <w:p w14:paraId="50E24217" w14:textId="77777777" w:rsidR="00291A89" w:rsidRPr="00291A89" w:rsidRDefault="00291A89" w:rsidP="00571195">
            <w:pPr>
              <w:pStyle w:val="Glava"/>
              <w:tabs>
                <w:tab w:val="clear" w:pos="4536"/>
                <w:tab w:val="clear" w:pos="9072"/>
              </w:tabs>
              <w:rPr>
                <w:rFonts w:ascii="Calibri" w:hAnsi="Calibri" w:cs="Tahoma"/>
              </w:rPr>
            </w:pPr>
          </w:p>
        </w:tc>
      </w:tr>
    </w:tbl>
    <w:p w14:paraId="70FD924B" w14:textId="77777777" w:rsidR="00571195" w:rsidRPr="00291A89" w:rsidRDefault="00571195" w:rsidP="00571195">
      <w:pPr>
        <w:pStyle w:val="Glava"/>
        <w:tabs>
          <w:tab w:val="clear" w:pos="4536"/>
          <w:tab w:val="clear" w:pos="9072"/>
        </w:tabs>
        <w:jc w:val="both"/>
        <w:rPr>
          <w:rFonts w:ascii="Calibri" w:hAnsi="Calibri" w:cs="Tahoma"/>
          <w:b/>
        </w:rPr>
      </w:pPr>
    </w:p>
    <w:p w14:paraId="4AE230E5" w14:textId="77777777"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fizične osebe:</w:t>
      </w:r>
      <w:r w:rsidRPr="00291A89">
        <w:rPr>
          <w:rFonts w:ascii="Calibri" w:hAnsi="Calibri" w:cs="Tahoma"/>
          <w:b/>
        </w:rPr>
        <w:tab/>
      </w:r>
      <w:r w:rsidRPr="00291A89">
        <w:rPr>
          <w:rFonts w:ascii="Calibri" w:hAnsi="Calibri" w:cs="Tahoma"/>
          <w:b/>
        </w:rPr>
        <w:tab/>
      </w:r>
      <w:r w:rsidRPr="00291A89">
        <w:rPr>
          <w:rFonts w:ascii="Calibri" w:hAnsi="Calibri" w:cs="Tahoma"/>
          <w:b/>
        </w:rPr>
        <w:tab/>
      </w:r>
      <w:r w:rsidRPr="00291A89">
        <w:rPr>
          <w:rFonts w:ascii="Calibri" w:hAnsi="Calibri" w:cs="Tahoma"/>
          <w:b/>
        </w:rPr>
        <w:tab/>
        <w:t>_________________________________</w:t>
      </w:r>
      <w:r w:rsidRPr="00291A89">
        <w:rPr>
          <w:rFonts w:ascii="Calibri" w:hAnsi="Calibri" w:cs="Tahoma"/>
          <w:b/>
        </w:rPr>
        <w:tab/>
      </w:r>
    </w:p>
    <w:p w14:paraId="627A9F86" w14:textId="77777777" w:rsidR="00571195" w:rsidRDefault="00571195" w:rsidP="00571195">
      <w:pPr>
        <w:pStyle w:val="Glava"/>
        <w:tabs>
          <w:tab w:val="clear" w:pos="4536"/>
          <w:tab w:val="clear" w:pos="9072"/>
        </w:tabs>
        <w:jc w:val="both"/>
        <w:rPr>
          <w:rFonts w:ascii="Calibri" w:hAnsi="Calibri" w:cs="Tahoma"/>
          <w:b/>
          <w:sz w:val="22"/>
          <w:szCs w:val="22"/>
        </w:rPr>
      </w:pPr>
    </w:p>
    <w:p w14:paraId="6102A1DE" w14:textId="001950B8" w:rsidR="00571195" w:rsidRDefault="00571195" w:rsidP="00571195">
      <w:pPr>
        <w:jc w:val="both"/>
        <w:rPr>
          <w:rFonts w:ascii="Calibri" w:hAnsi="Calibri" w:cs="Tahoma"/>
          <w:b/>
          <w:sz w:val="22"/>
          <w:szCs w:val="20"/>
          <w:u w:val="single"/>
        </w:rPr>
      </w:pPr>
    </w:p>
    <w:p w14:paraId="458CA0F4" w14:textId="77777777" w:rsidR="00571195" w:rsidRDefault="00571195" w:rsidP="00821203">
      <w:pPr>
        <w:widowControl w:val="0"/>
        <w:autoSpaceDE w:val="0"/>
        <w:autoSpaceDN w:val="0"/>
        <w:spacing w:before="1"/>
        <w:rPr>
          <w:rFonts w:ascii="Arial" w:eastAsia="Arial" w:hAnsi="Arial"/>
          <w:sz w:val="18"/>
          <w:szCs w:val="16"/>
          <w:lang w:val="sl" w:eastAsia="sl"/>
        </w:rPr>
      </w:pPr>
    </w:p>
    <w:p w14:paraId="4E00767E" w14:textId="1F99A624" w:rsidR="00571195" w:rsidRDefault="00571195" w:rsidP="00821203">
      <w:pPr>
        <w:widowControl w:val="0"/>
        <w:autoSpaceDE w:val="0"/>
        <w:autoSpaceDN w:val="0"/>
        <w:spacing w:before="1"/>
        <w:rPr>
          <w:rFonts w:ascii="Arial" w:eastAsia="Arial" w:hAnsi="Arial"/>
          <w:sz w:val="18"/>
          <w:szCs w:val="16"/>
          <w:lang w:val="sl" w:eastAsia="sl"/>
        </w:rPr>
      </w:pPr>
    </w:p>
    <w:p w14:paraId="4D51F1E7" w14:textId="77777777" w:rsidR="00571195" w:rsidRDefault="00571195" w:rsidP="00821203">
      <w:pPr>
        <w:widowControl w:val="0"/>
        <w:autoSpaceDE w:val="0"/>
        <w:autoSpaceDN w:val="0"/>
        <w:spacing w:before="1"/>
        <w:rPr>
          <w:rFonts w:ascii="Arial" w:eastAsia="Arial" w:hAnsi="Arial"/>
          <w:sz w:val="18"/>
          <w:szCs w:val="16"/>
          <w:lang w:val="sl" w:eastAsia="sl"/>
        </w:rPr>
      </w:pPr>
    </w:p>
    <w:p w14:paraId="09B75645" w14:textId="77777777" w:rsidR="00571195" w:rsidRDefault="00571195" w:rsidP="00821203">
      <w:pPr>
        <w:widowControl w:val="0"/>
        <w:autoSpaceDE w:val="0"/>
        <w:autoSpaceDN w:val="0"/>
        <w:spacing w:before="1"/>
        <w:rPr>
          <w:rFonts w:ascii="Arial" w:eastAsia="Arial" w:hAnsi="Arial"/>
          <w:sz w:val="18"/>
          <w:szCs w:val="16"/>
          <w:lang w:val="sl" w:eastAsia="sl"/>
        </w:rPr>
      </w:pPr>
    </w:p>
    <w:p w14:paraId="318BB56B" w14:textId="77777777" w:rsidR="00B71FA5" w:rsidRPr="00B71FA5" w:rsidRDefault="00B71FA5" w:rsidP="00B71FA5">
      <w:pPr>
        <w:jc w:val="both"/>
        <w:rPr>
          <w:rFonts w:ascii="Calibri" w:hAnsi="Calibri" w:cs="Tahoma"/>
          <w:b/>
          <w:sz w:val="20"/>
          <w:szCs w:val="20"/>
          <w:u w:val="single"/>
        </w:rPr>
      </w:pPr>
      <w:r w:rsidRPr="00B71FA5">
        <w:rPr>
          <w:rFonts w:ascii="Calibri" w:hAnsi="Calibri" w:cs="Tahoma"/>
          <w:b/>
          <w:sz w:val="20"/>
          <w:szCs w:val="20"/>
          <w:u w:val="single"/>
        </w:rPr>
        <w:t>NAVODILO:</w:t>
      </w:r>
    </w:p>
    <w:p w14:paraId="58783952" w14:textId="23886695" w:rsidR="00221384" w:rsidRDefault="00B71FA5" w:rsidP="00C7349D">
      <w:pPr>
        <w:numPr>
          <w:ilvl w:val="0"/>
          <w:numId w:val="18"/>
        </w:numPr>
        <w:jc w:val="both"/>
        <w:rPr>
          <w:rFonts w:ascii="Calibri" w:hAnsi="Calibri" w:cs="Tahoma"/>
          <w:sz w:val="20"/>
          <w:szCs w:val="20"/>
        </w:rPr>
      </w:pPr>
      <w:r w:rsidRPr="00B71FA5">
        <w:rPr>
          <w:rFonts w:ascii="Calibri" w:hAnsi="Calibri" w:cs="Tahoma"/>
          <w:sz w:val="20"/>
          <w:szCs w:val="20"/>
        </w:rPr>
        <w:t xml:space="preserve">Pooblastilo je potrebno izpolniti in ponudbi priložiti od vseh udeležencev v ponudbi ( </w:t>
      </w:r>
      <w:proofErr w:type="spellStart"/>
      <w:r w:rsidRPr="00B71FA5">
        <w:rPr>
          <w:rFonts w:ascii="Calibri" w:hAnsi="Calibri" w:cs="Tahoma"/>
          <w:sz w:val="20"/>
          <w:szCs w:val="20"/>
        </w:rPr>
        <w:t>t.j</w:t>
      </w:r>
      <w:proofErr w:type="spellEnd"/>
      <w:r w:rsidRPr="00B71FA5">
        <w:rPr>
          <w:rFonts w:ascii="Calibri" w:hAnsi="Calibri" w:cs="Tahoma"/>
          <w:sz w:val="20"/>
          <w:szCs w:val="20"/>
        </w:rPr>
        <w:t>. od ponudnika, morebitnih ponudnikov v skupnem nastopu in podizvajalcev).</w:t>
      </w:r>
    </w:p>
    <w:p w14:paraId="42D41AB3" w14:textId="77777777" w:rsidR="00221384" w:rsidRDefault="00221384">
      <w:pPr>
        <w:rPr>
          <w:rFonts w:ascii="Calibri" w:hAnsi="Calibri" w:cs="Tahoma"/>
          <w:sz w:val="20"/>
          <w:szCs w:val="20"/>
        </w:rPr>
      </w:pPr>
      <w:r>
        <w:rPr>
          <w:rFonts w:ascii="Calibri" w:hAnsi="Calibri" w:cs="Tahoma"/>
          <w:sz w:val="20"/>
          <w:szCs w:val="20"/>
        </w:rPr>
        <w:br w:type="page"/>
      </w:r>
    </w:p>
    <w:p w14:paraId="0A793483" w14:textId="3B66616B" w:rsidR="00221384" w:rsidRPr="00E15292" w:rsidRDefault="00221384" w:rsidP="00E15292">
      <w:pPr>
        <w:jc w:val="right"/>
        <w:rPr>
          <w:rFonts w:ascii="Calibri" w:hAnsi="Calibri" w:cs="Tahoma"/>
          <w:b/>
          <w:bCs/>
          <w:sz w:val="22"/>
          <w:szCs w:val="22"/>
        </w:rPr>
      </w:pPr>
      <w:r w:rsidRPr="00E15292">
        <w:rPr>
          <w:rFonts w:ascii="Calibri" w:hAnsi="Calibri" w:cs="Tahoma"/>
          <w:b/>
          <w:bCs/>
          <w:sz w:val="22"/>
          <w:szCs w:val="22"/>
        </w:rPr>
        <w:lastRenderedPageBreak/>
        <w:t>Obrazec št. 1</w:t>
      </w:r>
      <w:r w:rsidR="00C660E0">
        <w:rPr>
          <w:rFonts w:ascii="Calibri" w:hAnsi="Calibri" w:cs="Tahoma"/>
          <w:b/>
          <w:bCs/>
          <w:sz w:val="22"/>
          <w:szCs w:val="22"/>
        </w:rPr>
        <w:t>4</w:t>
      </w:r>
    </w:p>
    <w:p w14:paraId="66E03910" w14:textId="77777777" w:rsidR="00221384" w:rsidRPr="00C00219" w:rsidRDefault="00221384" w:rsidP="002213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z w:val="22"/>
          <w:szCs w:val="22"/>
        </w:rPr>
      </w:pPr>
    </w:p>
    <w:p w14:paraId="74C919E0" w14:textId="77777777" w:rsidR="00221384" w:rsidRPr="00C00219" w:rsidRDefault="00221384" w:rsidP="002213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bCs/>
          <w:sz w:val="28"/>
          <w:szCs w:val="28"/>
          <w:lang w:eastAsia="en-US"/>
        </w:rPr>
      </w:pPr>
      <w:r w:rsidRPr="00C00219">
        <w:rPr>
          <w:rFonts w:ascii="Calibri" w:hAnsi="Calibri" w:cs="Arial"/>
          <w:b/>
          <w:bCs/>
          <w:sz w:val="28"/>
          <w:szCs w:val="28"/>
          <w:lang w:eastAsia="en-US"/>
        </w:rPr>
        <w:t xml:space="preserve">IZJAVA po 35. členu </w:t>
      </w:r>
      <w:proofErr w:type="spellStart"/>
      <w:r w:rsidRPr="00C00219">
        <w:rPr>
          <w:rFonts w:ascii="Calibri" w:hAnsi="Calibri" w:cs="Arial"/>
          <w:b/>
          <w:bCs/>
          <w:sz w:val="28"/>
          <w:szCs w:val="28"/>
          <w:lang w:eastAsia="en-US"/>
        </w:rPr>
        <w:t>ZIntPK</w:t>
      </w:r>
      <w:proofErr w:type="spellEnd"/>
    </w:p>
    <w:p w14:paraId="6CAF7E2D" w14:textId="5E11242F" w:rsidR="00821203" w:rsidRPr="00C00219" w:rsidRDefault="00821203" w:rsidP="00221384">
      <w:pPr>
        <w:jc w:val="both"/>
        <w:rPr>
          <w:rFonts w:asciiTheme="minorHAnsi" w:hAnsiTheme="minorHAnsi" w:cs="Tahoma"/>
          <w:sz w:val="20"/>
          <w:szCs w:val="20"/>
        </w:rPr>
      </w:pPr>
    </w:p>
    <w:p w14:paraId="52A61323" w14:textId="48390D6A" w:rsidR="00221384" w:rsidRPr="00C00219" w:rsidRDefault="00221384" w:rsidP="00221384">
      <w:pPr>
        <w:jc w:val="both"/>
        <w:rPr>
          <w:rFonts w:asciiTheme="minorHAnsi" w:hAnsiTheme="minorHAnsi" w:cs="Tahoma"/>
          <w:sz w:val="20"/>
          <w:szCs w:val="20"/>
        </w:rPr>
      </w:pPr>
    </w:p>
    <w:p w14:paraId="6FE8A810" w14:textId="59D7D007" w:rsidR="00221384" w:rsidRPr="00C00219" w:rsidRDefault="00221384" w:rsidP="00221384">
      <w:pPr>
        <w:rPr>
          <w:rFonts w:ascii="Calibri" w:hAnsi="Calibri" w:cs="Tahoma"/>
          <w:b/>
          <w:sz w:val="22"/>
          <w:szCs w:val="22"/>
          <w:lang w:val="x-none" w:eastAsia="x-none"/>
        </w:rPr>
      </w:pPr>
    </w:p>
    <w:p w14:paraId="4B846FAA" w14:textId="77777777" w:rsidR="00221384" w:rsidRPr="00C00219" w:rsidRDefault="00221384" w:rsidP="00221384">
      <w:pPr>
        <w:pBdr>
          <w:bottom w:val="single" w:sz="4" w:space="1" w:color="auto"/>
        </w:pBdr>
        <w:rPr>
          <w:rFonts w:ascii="Calibri" w:hAnsi="Calibri" w:cs="Tahoma"/>
          <w:sz w:val="22"/>
          <w:szCs w:val="22"/>
          <w:lang w:val="x-none" w:eastAsia="x-none"/>
        </w:rPr>
      </w:pPr>
    </w:p>
    <w:p w14:paraId="32BC9E5B" w14:textId="36287D74" w:rsidR="00221384" w:rsidRPr="00C00219" w:rsidRDefault="00221384" w:rsidP="00221384">
      <w:pPr>
        <w:rPr>
          <w:rFonts w:ascii="Calibri" w:hAnsi="Calibri" w:cs="Tahoma"/>
          <w:sz w:val="18"/>
          <w:szCs w:val="22"/>
          <w:lang w:val="x-none" w:eastAsia="x-none"/>
        </w:rPr>
      </w:pPr>
      <w:r w:rsidRPr="00C00219">
        <w:rPr>
          <w:rFonts w:ascii="Calibri" w:hAnsi="Calibri" w:cs="Tahoma"/>
          <w:sz w:val="18"/>
          <w:szCs w:val="22"/>
          <w:lang w:val="x-none" w:eastAsia="x-none"/>
        </w:rPr>
        <w:t>(ime in priimek fizične osebe ali odgovorne osebe poslovnega subjekta)</w:t>
      </w:r>
    </w:p>
    <w:p w14:paraId="58AAB6E4" w14:textId="77777777" w:rsidR="00221384" w:rsidRPr="00C00219" w:rsidRDefault="00221384" w:rsidP="00221384">
      <w:pPr>
        <w:pBdr>
          <w:bottom w:val="single" w:sz="4" w:space="1" w:color="auto"/>
        </w:pBdr>
        <w:rPr>
          <w:lang w:val="x-none"/>
        </w:rPr>
      </w:pPr>
    </w:p>
    <w:p w14:paraId="28372D29" w14:textId="77777777" w:rsidR="00221384" w:rsidRPr="00C00219" w:rsidRDefault="00221384" w:rsidP="00221384">
      <w:pPr>
        <w:pBdr>
          <w:bottom w:val="single" w:sz="4" w:space="1" w:color="auto"/>
        </w:pBdr>
        <w:rPr>
          <w:rFonts w:asciiTheme="minorHAnsi" w:hAnsiTheme="minorHAnsi" w:cstheme="minorHAnsi"/>
          <w:sz w:val="20"/>
          <w:szCs w:val="20"/>
        </w:rPr>
      </w:pPr>
    </w:p>
    <w:p w14:paraId="20CDECD5" w14:textId="0CA56A60" w:rsidR="00221384" w:rsidRPr="00C00219" w:rsidRDefault="00221384" w:rsidP="00221384">
      <w:pPr>
        <w:pBdr>
          <w:bottom w:val="single" w:sz="4" w:space="1" w:color="auto"/>
        </w:pBdr>
        <w:rPr>
          <w:rFonts w:asciiTheme="minorHAnsi" w:hAnsiTheme="minorHAnsi" w:cstheme="minorHAnsi"/>
          <w:sz w:val="20"/>
          <w:szCs w:val="20"/>
        </w:rPr>
      </w:pPr>
      <w:r w:rsidRPr="00C00219">
        <w:rPr>
          <w:rFonts w:asciiTheme="minorHAnsi" w:hAnsiTheme="minorHAnsi" w:cstheme="minorHAnsi"/>
          <w:sz w:val="20"/>
          <w:szCs w:val="20"/>
        </w:rPr>
        <w:t>izjavljam, da poslovni subjekt</w:t>
      </w:r>
    </w:p>
    <w:p w14:paraId="40EE8B17" w14:textId="1A5ABD43" w:rsidR="00221384" w:rsidRPr="00C00219" w:rsidRDefault="00221384" w:rsidP="00221384">
      <w:pPr>
        <w:pBdr>
          <w:bottom w:val="single" w:sz="4" w:space="1" w:color="auto"/>
        </w:pBdr>
        <w:rPr>
          <w:rFonts w:asciiTheme="minorHAnsi" w:hAnsiTheme="minorHAnsi" w:cstheme="minorHAnsi"/>
          <w:sz w:val="20"/>
          <w:szCs w:val="20"/>
        </w:rPr>
      </w:pPr>
    </w:p>
    <w:p w14:paraId="261B66E4" w14:textId="77777777" w:rsidR="00221384" w:rsidRPr="00C00219" w:rsidRDefault="00221384" w:rsidP="00221384">
      <w:pPr>
        <w:pBdr>
          <w:bottom w:val="single" w:sz="4" w:space="1" w:color="auto"/>
        </w:pBdr>
        <w:rPr>
          <w:rFonts w:asciiTheme="minorHAnsi" w:hAnsiTheme="minorHAnsi" w:cstheme="minorHAnsi"/>
          <w:sz w:val="20"/>
          <w:szCs w:val="20"/>
        </w:rPr>
      </w:pPr>
    </w:p>
    <w:p w14:paraId="17035D55" w14:textId="77777777" w:rsidR="00221384" w:rsidRPr="00C00219" w:rsidRDefault="00221384" w:rsidP="00221384">
      <w:pPr>
        <w:pBdr>
          <w:bottom w:val="single" w:sz="4" w:space="1" w:color="auto"/>
        </w:pBdr>
        <w:rPr>
          <w:rFonts w:asciiTheme="minorHAnsi" w:hAnsiTheme="minorHAnsi" w:cstheme="minorHAnsi"/>
          <w:sz w:val="20"/>
          <w:szCs w:val="20"/>
        </w:rPr>
      </w:pPr>
    </w:p>
    <w:p w14:paraId="772030F6" w14:textId="77777777" w:rsidR="00221384" w:rsidRPr="00C00219" w:rsidRDefault="00221384" w:rsidP="00221384">
      <w:pPr>
        <w:rPr>
          <w:rFonts w:asciiTheme="minorHAnsi" w:hAnsiTheme="minorHAnsi" w:cstheme="minorHAnsi"/>
          <w:sz w:val="20"/>
          <w:szCs w:val="20"/>
        </w:rPr>
      </w:pPr>
      <w:r w:rsidRPr="00C00219">
        <w:rPr>
          <w:rFonts w:asciiTheme="minorHAnsi" w:hAnsiTheme="minorHAnsi" w:cstheme="minorHAnsi"/>
          <w:sz w:val="20"/>
          <w:szCs w:val="20"/>
        </w:rPr>
        <w:t xml:space="preserve"> </w:t>
      </w:r>
      <w:r w:rsidRPr="00C00219">
        <w:rPr>
          <w:rFonts w:asciiTheme="minorHAnsi" w:hAnsiTheme="minorHAnsi" w:cstheme="minorHAnsi"/>
          <w:i/>
          <w:sz w:val="20"/>
          <w:szCs w:val="20"/>
        </w:rPr>
        <w:t>(naziv poslovnega subjekta (kot izhaja iz uradnih evidenc)</w:t>
      </w:r>
      <w:r w:rsidRPr="00C00219">
        <w:rPr>
          <w:rFonts w:asciiTheme="minorHAnsi" w:hAnsiTheme="minorHAnsi" w:cstheme="minorHAnsi"/>
          <w:sz w:val="20"/>
          <w:szCs w:val="20"/>
        </w:rPr>
        <w:t xml:space="preserve"> </w:t>
      </w:r>
    </w:p>
    <w:p w14:paraId="1EE92406" w14:textId="77777777" w:rsidR="00221384" w:rsidRPr="00C00219" w:rsidRDefault="00221384" w:rsidP="00221384">
      <w:pPr>
        <w:jc w:val="both"/>
        <w:rPr>
          <w:rFonts w:asciiTheme="minorHAnsi" w:hAnsiTheme="minorHAnsi" w:cstheme="minorHAnsi"/>
          <w:sz w:val="20"/>
          <w:szCs w:val="20"/>
        </w:rPr>
      </w:pPr>
    </w:p>
    <w:p w14:paraId="342BBAAE" w14:textId="77777777" w:rsidR="00221384" w:rsidRPr="00C00219" w:rsidRDefault="00221384" w:rsidP="00221384">
      <w:pPr>
        <w:jc w:val="both"/>
        <w:rPr>
          <w:rFonts w:asciiTheme="minorHAnsi" w:hAnsiTheme="minorHAnsi" w:cstheme="minorHAnsi"/>
          <w:sz w:val="20"/>
          <w:szCs w:val="20"/>
        </w:rPr>
      </w:pPr>
    </w:p>
    <w:p w14:paraId="29033837" w14:textId="6F8EE865" w:rsidR="00221384" w:rsidRPr="00C00219" w:rsidRDefault="00221384" w:rsidP="00221384">
      <w:pPr>
        <w:jc w:val="both"/>
        <w:rPr>
          <w:rFonts w:asciiTheme="minorHAnsi" w:hAnsiTheme="minorHAnsi" w:cstheme="minorHAnsi"/>
          <w:sz w:val="20"/>
          <w:szCs w:val="20"/>
        </w:rPr>
      </w:pPr>
      <w:r w:rsidRPr="00C00219">
        <w:rPr>
          <w:rFonts w:asciiTheme="minorHAnsi" w:hAnsiTheme="minorHAnsi" w:cstheme="minorHAnsi"/>
          <w:sz w:val="20"/>
          <w:szCs w:val="20"/>
        </w:rPr>
        <w:t>ni / nisem povezan s funkcionarjem in po mojem vedenju ni / nisem  povezan z družinskim članom funkcionarja na način, določen v prvem odstavku 35. člena Zakona o integriteti in preprečevanju korupcije (</w:t>
      </w:r>
      <w:r w:rsidR="00FB5666" w:rsidRPr="0059718C">
        <w:rPr>
          <w:rFonts w:asciiTheme="minorHAnsi" w:hAnsiTheme="minorHAnsi" w:cstheme="minorHAnsi"/>
          <w:sz w:val="20"/>
          <w:szCs w:val="20"/>
        </w:rPr>
        <w:t xml:space="preserve">Ur. l. RS, št. št. 69/11 – uradno prečiščeno besedilo, 158/20, 3/22 – </w:t>
      </w:r>
      <w:proofErr w:type="spellStart"/>
      <w:r w:rsidR="00FB5666" w:rsidRPr="0059718C">
        <w:rPr>
          <w:rFonts w:asciiTheme="minorHAnsi" w:hAnsiTheme="minorHAnsi" w:cstheme="minorHAnsi"/>
          <w:sz w:val="20"/>
          <w:szCs w:val="20"/>
        </w:rPr>
        <w:t>ZDeb</w:t>
      </w:r>
      <w:proofErr w:type="spellEnd"/>
      <w:r w:rsidR="00FB5666" w:rsidRPr="0059718C">
        <w:rPr>
          <w:rFonts w:asciiTheme="minorHAnsi" w:hAnsiTheme="minorHAnsi" w:cstheme="minorHAnsi"/>
          <w:sz w:val="20"/>
          <w:szCs w:val="20"/>
        </w:rPr>
        <w:t xml:space="preserve"> in 16/23 – </w:t>
      </w:r>
      <w:proofErr w:type="spellStart"/>
      <w:r w:rsidR="00FB5666" w:rsidRPr="0059718C">
        <w:rPr>
          <w:rFonts w:asciiTheme="minorHAnsi" w:hAnsiTheme="minorHAnsi" w:cstheme="minorHAnsi"/>
          <w:sz w:val="20"/>
          <w:szCs w:val="20"/>
        </w:rPr>
        <w:t>ZZPri</w:t>
      </w:r>
      <w:proofErr w:type="spellEnd"/>
      <w:r w:rsidR="00FB5666" w:rsidRPr="0059718C">
        <w:rPr>
          <w:rFonts w:asciiTheme="minorHAnsi" w:hAnsiTheme="minorHAnsi" w:cstheme="minorHAnsi"/>
          <w:sz w:val="20"/>
          <w:szCs w:val="20"/>
        </w:rPr>
        <w:t xml:space="preserve">; v nadaljevanju besedila: </w:t>
      </w:r>
      <w:proofErr w:type="spellStart"/>
      <w:r w:rsidR="00FB5666" w:rsidRPr="0059718C">
        <w:rPr>
          <w:rFonts w:asciiTheme="minorHAnsi" w:hAnsiTheme="minorHAnsi" w:cstheme="minorHAnsi"/>
          <w:sz w:val="20"/>
          <w:szCs w:val="20"/>
        </w:rPr>
        <w:t>ZIntPK</w:t>
      </w:r>
      <w:proofErr w:type="spellEnd"/>
      <w:r w:rsidRPr="00C00219">
        <w:rPr>
          <w:rFonts w:asciiTheme="minorHAnsi" w:hAnsiTheme="minorHAnsi" w:cstheme="minorHAnsi"/>
          <w:sz w:val="20"/>
          <w:szCs w:val="20"/>
        </w:rPr>
        <w:t xml:space="preserve">).   </w:t>
      </w:r>
    </w:p>
    <w:p w14:paraId="7B9070B7" w14:textId="77777777" w:rsidR="00221384" w:rsidRPr="00C00219" w:rsidRDefault="00221384" w:rsidP="00221384">
      <w:pPr>
        <w:jc w:val="both"/>
        <w:rPr>
          <w:rFonts w:asciiTheme="minorHAnsi" w:hAnsiTheme="minorHAnsi" w:cstheme="minorHAnsi"/>
          <w:sz w:val="20"/>
          <w:szCs w:val="20"/>
        </w:rPr>
      </w:pPr>
    </w:p>
    <w:tbl>
      <w:tblPr>
        <w:tblStyle w:val="Tabelamrea"/>
        <w:tblW w:w="0" w:type="auto"/>
        <w:shd w:val="clear" w:color="auto" w:fill="FFFFFF" w:themeFill="background1"/>
        <w:tblLook w:val="04A0" w:firstRow="1" w:lastRow="0" w:firstColumn="1" w:lastColumn="0" w:noHBand="0" w:noVBand="1"/>
      </w:tblPr>
      <w:tblGrid>
        <w:gridCol w:w="1596"/>
        <w:gridCol w:w="1623"/>
        <w:gridCol w:w="2399"/>
        <w:gridCol w:w="3160"/>
      </w:tblGrid>
      <w:tr w:rsidR="00221384" w:rsidRPr="00C00219" w14:paraId="0097DF99" w14:textId="77777777" w:rsidTr="00221384">
        <w:trPr>
          <w:trHeight w:val="70"/>
        </w:trPr>
        <w:tc>
          <w:tcPr>
            <w:tcW w:w="1696" w:type="dxa"/>
            <w:shd w:val="clear" w:color="auto" w:fill="FFFFFF" w:themeFill="background1"/>
            <w:vAlign w:val="center"/>
          </w:tcPr>
          <w:p w14:paraId="6F411B68" w14:textId="77777777" w:rsidR="00221384" w:rsidRPr="00C00219" w:rsidRDefault="00221384" w:rsidP="00257AA4">
            <w:pPr>
              <w:jc w:val="center"/>
              <w:rPr>
                <w:rFonts w:asciiTheme="minorHAnsi" w:hAnsiTheme="minorHAnsi" w:cstheme="minorHAnsi"/>
                <w:b/>
                <w:sz w:val="20"/>
                <w:szCs w:val="20"/>
              </w:rPr>
            </w:pPr>
            <w:r w:rsidRPr="00C00219">
              <w:rPr>
                <w:rFonts w:asciiTheme="minorHAnsi" w:hAnsiTheme="minorHAnsi" w:cstheme="minorHAnsi"/>
                <w:b/>
                <w:sz w:val="20"/>
                <w:szCs w:val="20"/>
              </w:rPr>
              <w:t>KRAJ</w:t>
            </w:r>
          </w:p>
        </w:tc>
        <w:tc>
          <w:tcPr>
            <w:tcW w:w="1701" w:type="dxa"/>
            <w:shd w:val="clear" w:color="auto" w:fill="FFFFFF" w:themeFill="background1"/>
            <w:vAlign w:val="center"/>
          </w:tcPr>
          <w:p w14:paraId="2FC55999" w14:textId="77777777" w:rsidR="00221384" w:rsidRPr="00C00219" w:rsidRDefault="00221384" w:rsidP="00257AA4">
            <w:pPr>
              <w:jc w:val="center"/>
              <w:rPr>
                <w:rFonts w:asciiTheme="minorHAnsi" w:hAnsiTheme="minorHAnsi" w:cstheme="minorHAnsi"/>
                <w:b/>
                <w:sz w:val="20"/>
                <w:szCs w:val="20"/>
              </w:rPr>
            </w:pPr>
            <w:r w:rsidRPr="00C00219">
              <w:rPr>
                <w:rFonts w:asciiTheme="minorHAnsi" w:hAnsiTheme="minorHAnsi" w:cstheme="minorHAnsi"/>
                <w:b/>
                <w:sz w:val="20"/>
                <w:szCs w:val="20"/>
              </w:rPr>
              <w:t>DATUM</w:t>
            </w:r>
          </w:p>
        </w:tc>
        <w:tc>
          <w:tcPr>
            <w:tcW w:w="2552" w:type="dxa"/>
            <w:shd w:val="clear" w:color="auto" w:fill="FFFFFF" w:themeFill="background1"/>
            <w:vAlign w:val="center"/>
          </w:tcPr>
          <w:p w14:paraId="410AFCF4" w14:textId="77777777" w:rsidR="00221384" w:rsidRPr="00C00219" w:rsidRDefault="00221384" w:rsidP="00257AA4">
            <w:pPr>
              <w:jc w:val="center"/>
              <w:rPr>
                <w:rFonts w:asciiTheme="minorHAnsi" w:hAnsiTheme="minorHAnsi" w:cstheme="minorHAnsi"/>
                <w:b/>
                <w:sz w:val="20"/>
                <w:szCs w:val="20"/>
              </w:rPr>
            </w:pPr>
            <w:r w:rsidRPr="00C00219">
              <w:rPr>
                <w:rFonts w:asciiTheme="minorHAnsi" w:hAnsiTheme="minorHAnsi" w:cstheme="minorHAnsi"/>
                <w:b/>
                <w:sz w:val="20"/>
                <w:szCs w:val="20"/>
              </w:rPr>
              <w:t>IME IN PRIIMEK</w:t>
            </w:r>
          </w:p>
        </w:tc>
        <w:tc>
          <w:tcPr>
            <w:tcW w:w="3401" w:type="dxa"/>
            <w:shd w:val="clear" w:color="auto" w:fill="FFFFFF" w:themeFill="background1"/>
            <w:vAlign w:val="center"/>
          </w:tcPr>
          <w:p w14:paraId="5D96E339" w14:textId="77777777" w:rsidR="00221384" w:rsidRPr="00C00219" w:rsidRDefault="00221384" w:rsidP="00257AA4">
            <w:pPr>
              <w:jc w:val="center"/>
              <w:rPr>
                <w:rFonts w:asciiTheme="minorHAnsi" w:hAnsiTheme="minorHAnsi" w:cstheme="minorHAnsi"/>
                <w:b/>
                <w:sz w:val="20"/>
                <w:szCs w:val="20"/>
              </w:rPr>
            </w:pPr>
            <w:r w:rsidRPr="00C00219">
              <w:rPr>
                <w:rFonts w:asciiTheme="minorHAnsi" w:hAnsiTheme="minorHAnsi" w:cstheme="minorHAnsi"/>
                <w:b/>
                <w:sz w:val="20"/>
                <w:szCs w:val="20"/>
              </w:rPr>
              <w:t>PODPIS IN ŽIG</w:t>
            </w:r>
          </w:p>
        </w:tc>
      </w:tr>
      <w:tr w:rsidR="00221384" w:rsidRPr="00C00219" w14:paraId="2BC1B05C" w14:textId="77777777" w:rsidTr="00221384">
        <w:trPr>
          <w:trHeight w:val="896"/>
        </w:trPr>
        <w:tc>
          <w:tcPr>
            <w:tcW w:w="1696" w:type="dxa"/>
            <w:shd w:val="clear" w:color="auto" w:fill="FFFFFF" w:themeFill="background1"/>
          </w:tcPr>
          <w:p w14:paraId="5D69948C" w14:textId="77777777" w:rsidR="00221384" w:rsidRPr="00C00219" w:rsidRDefault="00221384" w:rsidP="00257AA4">
            <w:pPr>
              <w:jc w:val="center"/>
              <w:rPr>
                <w:rFonts w:asciiTheme="minorHAnsi" w:hAnsiTheme="minorHAnsi" w:cstheme="minorHAnsi"/>
                <w:sz w:val="20"/>
                <w:szCs w:val="20"/>
              </w:rPr>
            </w:pPr>
          </w:p>
          <w:p w14:paraId="36749FE5" w14:textId="77777777" w:rsidR="00221384" w:rsidRPr="00C00219" w:rsidRDefault="00221384" w:rsidP="00257AA4">
            <w:pPr>
              <w:rPr>
                <w:rFonts w:asciiTheme="minorHAnsi" w:hAnsiTheme="minorHAnsi" w:cstheme="minorHAnsi"/>
                <w:sz w:val="20"/>
                <w:szCs w:val="20"/>
              </w:rPr>
            </w:pPr>
          </w:p>
        </w:tc>
        <w:tc>
          <w:tcPr>
            <w:tcW w:w="1701" w:type="dxa"/>
            <w:shd w:val="clear" w:color="auto" w:fill="FFFFFF" w:themeFill="background1"/>
          </w:tcPr>
          <w:p w14:paraId="3326DBC0" w14:textId="77777777" w:rsidR="00221384" w:rsidRPr="00C00219" w:rsidRDefault="00221384" w:rsidP="00257AA4">
            <w:pPr>
              <w:rPr>
                <w:rFonts w:asciiTheme="minorHAnsi" w:hAnsiTheme="minorHAnsi" w:cstheme="minorHAnsi"/>
                <w:sz w:val="20"/>
                <w:szCs w:val="20"/>
              </w:rPr>
            </w:pPr>
          </w:p>
        </w:tc>
        <w:tc>
          <w:tcPr>
            <w:tcW w:w="2552" w:type="dxa"/>
            <w:shd w:val="clear" w:color="auto" w:fill="FFFFFF" w:themeFill="background1"/>
          </w:tcPr>
          <w:p w14:paraId="74C91A21" w14:textId="77777777" w:rsidR="00221384" w:rsidRPr="00C00219" w:rsidRDefault="00221384" w:rsidP="00257AA4">
            <w:pPr>
              <w:jc w:val="center"/>
              <w:rPr>
                <w:rFonts w:asciiTheme="minorHAnsi" w:hAnsiTheme="minorHAnsi" w:cstheme="minorHAnsi"/>
                <w:sz w:val="20"/>
                <w:szCs w:val="20"/>
              </w:rPr>
            </w:pPr>
          </w:p>
        </w:tc>
        <w:tc>
          <w:tcPr>
            <w:tcW w:w="3401" w:type="dxa"/>
            <w:shd w:val="clear" w:color="auto" w:fill="FFFFFF" w:themeFill="background1"/>
          </w:tcPr>
          <w:p w14:paraId="61FC6BD5" w14:textId="77777777" w:rsidR="00221384" w:rsidRPr="00C00219" w:rsidRDefault="00221384" w:rsidP="00257AA4">
            <w:pPr>
              <w:rPr>
                <w:rFonts w:asciiTheme="minorHAnsi" w:hAnsiTheme="minorHAnsi" w:cstheme="minorHAnsi"/>
                <w:sz w:val="20"/>
                <w:szCs w:val="20"/>
              </w:rPr>
            </w:pPr>
          </w:p>
        </w:tc>
      </w:tr>
    </w:tbl>
    <w:p w14:paraId="40977511" w14:textId="77777777" w:rsidR="00221384" w:rsidRPr="00C00219" w:rsidRDefault="00221384" w:rsidP="00221384">
      <w:pPr>
        <w:jc w:val="both"/>
        <w:rPr>
          <w:rFonts w:asciiTheme="minorHAnsi" w:hAnsiTheme="minorHAnsi" w:cstheme="minorHAnsi"/>
          <w:sz w:val="20"/>
          <w:szCs w:val="20"/>
        </w:rPr>
      </w:pPr>
    </w:p>
    <w:p w14:paraId="0D72D722" w14:textId="6F950D04" w:rsidR="00221384" w:rsidRPr="00C00219" w:rsidRDefault="00221384" w:rsidP="00221384">
      <w:pPr>
        <w:jc w:val="both"/>
        <w:rPr>
          <w:rFonts w:asciiTheme="minorHAnsi" w:hAnsiTheme="minorHAnsi" w:cstheme="minorHAnsi"/>
          <w:sz w:val="20"/>
          <w:szCs w:val="20"/>
        </w:rPr>
      </w:pPr>
    </w:p>
    <w:p w14:paraId="44214E76" w14:textId="4CCBD005" w:rsidR="00221384" w:rsidRPr="00C00219" w:rsidRDefault="00221384" w:rsidP="00221384">
      <w:pPr>
        <w:jc w:val="both"/>
        <w:rPr>
          <w:rFonts w:asciiTheme="minorHAnsi" w:hAnsiTheme="minorHAnsi" w:cstheme="minorHAnsi"/>
          <w:sz w:val="20"/>
          <w:szCs w:val="20"/>
        </w:rPr>
      </w:pPr>
    </w:p>
    <w:p w14:paraId="20E79565" w14:textId="77777777" w:rsidR="00221384" w:rsidRPr="00C00219" w:rsidRDefault="00221384" w:rsidP="00221384">
      <w:pPr>
        <w:jc w:val="both"/>
        <w:rPr>
          <w:rFonts w:asciiTheme="minorHAnsi" w:hAnsiTheme="minorHAnsi" w:cstheme="minorHAnsi"/>
          <w:sz w:val="20"/>
          <w:szCs w:val="20"/>
        </w:rPr>
      </w:pPr>
    </w:p>
    <w:p w14:paraId="09B3F18C" w14:textId="77777777" w:rsidR="00221384" w:rsidRPr="00C00219" w:rsidRDefault="00221384" w:rsidP="00221384">
      <w:pPr>
        <w:jc w:val="both"/>
        <w:rPr>
          <w:rFonts w:asciiTheme="minorHAnsi" w:hAnsiTheme="minorHAnsi" w:cstheme="minorHAnsi"/>
          <w:b/>
          <w:sz w:val="20"/>
          <w:szCs w:val="20"/>
          <w:u w:val="single"/>
        </w:rPr>
      </w:pPr>
      <w:r w:rsidRPr="00C00219">
        <w:rPr>
          <w:rFonts w:asciiTheme="minorHAnsi" w:hAnsiTheme="minorHAnsi" w:cstheme="minorHAnsi"/>
          <w:b/>
          <w:sz w:val="20"/>
          <w:szCs w:val="20"/>
          <w:u w:val="single"/>
        </w:rPr>
        <w:t xml:space="preserve">1. odstavek 35. člena </w:t>
      </w:r>
      <w:proofErr w:type="spellStart"/>
      <w:r w:rsidRPr="00C00219">
        <w:rPr>
          <w:rFonts w:asciiTheme="minorHAnsi" w:hAnsiTheme="minorHAnsi" w:cstheme="minorHAnsi"/>
          <w:b/>
          <w:sz w:val="20"/>
          <w:szCs w:val="20"/>
          <w:u w:val="single"/>
        </w:rPr>
        <w:t>ZIntPK</w:t>
      </w:r>
      <w:proofErr w:type="spellEnd"/>
      <w:r w:rsidRPr="00C00219">
        <w:rPr>
          <w:rFonts w:asciiTheme="minorHAnsi" w:hAnsiTheme="minorHAnsi" w:cstheme="minorHAnsi"/>
          <w:b/>
          <w:sz w:val="20"/>
          <w:szCs w:val="20"/>
          <w:u w:val="single"/>
        </w:rPr>
        <w:t>:</w:t>
      </w:r>
    </w:p>
    <w:p w14:paraId="57463231" w14:textId="77777777" w:rsidR="00221384" w:rsidRPr="00C00219" w:rsidRDefault="00221384" w:rsidP="00221384">
      <w:pPr>
        <w:jc w:val="both"/>
        <w:rPr>
          <w:rFonts w:asciiTheme="minorHAnsi" w:hAnsiTheme="minorHAnsi" w:cstheme="minorHAnsi"/>
          <w:i/>
          <w:sz w:val="20"/>
          <w:szCs w:val="20"/>
        </w:rPr>
      </w:pPr>
      <w:r w:rsidRPr="00C00219">
        <w:rPr>
          <w:rFonts w:asciiTheme="minorHAnsi" w:hAnsiTheme="minorHAnsi" w:cstheme="minorHAnsi"/>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B0073B1" w14:textId="77777777" w:rsidR="00221384" w:rsidRPr="00C00219" w:rsidRDefault="00221384" w:rsidP="00C7349D">
      <w:pPr>
        <w:numPr>
          <w:ilvl w:val="0"/>
          <w:numId w:val="25"/>
        </w:numPr>
        <w:spacing w:after="120" w:line="264" w:lineRule="auto"/>
        <w:jc w:val="both"/>
        <w:rPr>
          <w:rFonts w:asciiTheme="minorHAnsi" w:hAnsiTheme="minorHAnsi" w:cstheme="minorHAnsi"/>
          <w:i/>
          <w:sz w:val="20"/>
          <w:szCs w:val="20"/>
        </w:rPr>
      </w:pPr>
      <w:r w:rsidRPr="00C00219">
        <w:rPr>
          <w:rFonts w:asciiTheme="minorHAnsi" w:hAnsiTheme="minorHAnsi" w:cstheme="minorHAnsi"/>
          <w:i/>
          <w:sz w:val="20"/>
          <w:szCs w:val="20"/>
        </w:rPr>
        <w:t>udeležen kot poslovodja, član poslovodstva ali zakoniti zastopnik ali</w:t>
      </w:r>
    </w:p>
    <w:p w14:paraId="1B632ABD" w14:textId="77777777" w:rsidR="00221384" w:rsidRPr="00C00219" w:rsidRDefault="00221384" w:rsidP="00C7349D">
      <w:pPr>
        <w:numPr>
          <w:ilvl w:val="0"/>
          <w:numId w:val="25"/>
        </w:numPr>
        <w:spacing w:after="120" w:line="264" w:lineRule="auto"/>
        <w:jc w:val="both"/>
        <w:rPr>
          <w:rFonts w:asciiTheme="minorHAnsi" w:hAnsiTheme="minorHAnsi" w:cstheme="minorHAnsi"/>
          <w:i/>
          <w:sz w:val="20"/>
          <w:szCs w:val="20"/>
        </w:rPr>
      </w:pPr>
      <w:r w:rsidRPr="00C00219">
        <w:rPr>
          <w:rFonts w:asciiTheme="minorHAnsi" w:hAnsiTheme="minorHAnsi" w:cstheme="minorHAnsi"/>
          <w:i/>
          <w:sz w:val="20"/>
          <w:szCs w:val="20"/>
        </w:rPr>
        <w:t>neposredno ali prek drugih pravnih oseb v več kot pet odstotnem deležu udeležen pri ustanoviteljskih pravicah, upravljanju ali kapitalu.</w:t>
      </w:r>
    </w:p>
    <w:p w14:paraId="466B5B8B" w14:textId="77777777" w:rsidR="00221384" w:rsidRPr="00221384" w:rsidRDefault="00221384" w:rsidP="00221384">
      <w:pPr>
        <w:rPr>
          <w:rFonts w:asciiTheme="minorHAnsi" w:hAnsiTheme="minorHAnsi" w:cstheme="minorHAnsi"/>
          <w:sz w:val="20"/>
          <w:szCs w:val="20"/>
        </w:rPr>
      </w:pPr>
    </w:p>
    <w:p w14:paraId="2FCA1AC3" w14:textId="201A4F9D" w:rsidR="00CC5046" w:rsidRDefault="00CC5046" w:rsidP="00CC5046">
      <w:pPr>
        <w:ind w:left="720"/>
        <w:jc w:val="both"/>
        <w:rPr>
          <w:rFonts w:ascii="Calibri" w:hAnsi="Calibri" w:cs="Tahoma"/>
          <w:sz w:val="20"/>
          <w:szCs w:val="20"/>
        </w:rPr>
      </w:pPr>
    </w:p>
    <w:p w14:paraId="5EC050F3" w14:textId="75B03C93" w:rsidR="002D24EC" w:rsidRDefault="002D24EC" w:rsidP="003C06F9">
      <w:pPr>
        <w:jc w:val="both"/>
        <w:rPr>
          <w:rFonts w:ascii="Calibri" w:hAnsi="Calibri" w:cs="Tahoma"/>
          <w:lang w:eastAsia="x-none"/>
        </w:rPr>
      </w:pPr>
    </w:p>
    <w:sectPr w:rsidR="002D24EC" w:rsidSect="007C5222">
      <w:headerReference w:type="even" r:id="rId44"/>
      <w:headerReference w:type="default" r:id="rId45"/>
      <w:headerReference w:type="first" r:id="rId46"/>
      <w:pgSz w:w="11907" w:h="16840" w:code="9"/>
      <w:pgMar w:top="1560" w:right="1418" w:bottom="1418" w:left="1701" w:header="573"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80257" w14:textId="77777777" w:rsidR="00EF78B7" w:rsidRDefault="00EF78B7">
      <w:r>
        <w:separator/>
      </w:r>
    </w:p>
  </w:endnote>
  <w:endnote w:type="continuationSeparator" w:id="0">
    <w:p w14:paraId="7B124A65" w14:textId="77777777" w:rsidR="00EF78B7" w:rsidRDefault="00EF7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IDFont+F2">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ACECB" w14:textId="1181E202" w:rsidR="00A44196" w:rsidRDefault="00A4419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397656">
      <w:rPr>
        <w:rStyle w:val="tevilkastrani"/>
        <w:noProof/>
      </w:rPr>
      <w:t>2</w:t>
    </w:r>
    <w:r>
      <w:rPr>
        <w:rStyle w:val="tevilkastrani"/>
      </w:rPr>
      <w:fldChar w:fldCharType="end"/>
    </w:r>
  </w:p>
  <w:p w14:paraId="263C22A1" w14:textId="77777777" w:rsidR="00A44196" w:rsidRDefault="00A4419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F3E11" w14:textId="6C6D68FC" w:rsidR="00A44196" w:rsidRPr="00C97D5D" w:rsidRDefault="00A44196" w:rsidP="00842B02">
    <w:pPr>
      <w:pStyle w:val="Noga"/>
      <w:pBdr>
        <w:top w:val="single" w:sz="4" w:space="1" w:color="auto"/>
      </w:pBdr>
      <w:rPr>
        <w:rFonts w:asciiTheme="minorHAnsi" w:hAnsiTheme="minorHAnsi" w:cstheme="minorHAnsi"/>
        <w:b/>
        <w:bCs/>
        <w:iCs/>
        <w:sz w:val="16"/>
        <w:szCs w:val="16"/>
      </w:rPr>
    </w:pPr>
    <w:r w:rsidRPr="005A4F13">
      <w:rPr>
        <w:rFonts w:asciiTheme="minorHAnsi" w:hAnsiTheme="minorHAnsi" w:cstheme="minorHAnsi"/>
        <w:sz w:val="16"/>
        <w:szCs w:val="16"/>
      </w:rPr>
      <w:tab/>
    </w:r>
    <w:r w:rsidRPr="005A4F13">
      <w:rPr>
        <w:rFonts w:asciiTheme="minorHAnsi" w:hAnsiTheme="minorHAnsi" w:cstheme="minorHAnsi"/>
        <w:sz w:val="16"/>
        <w:szCs w:val="16"/>
      </w:rPr>
      <w:tab/>
    </w:r>
    <w:r w:rsidRPr="005A4F13">
      <w:rPr>
        <w:rFonts w:asciiTheme="minorHAnsi" w:hAnsiTheme="minorHAnsi" w:cstheme="minorHAnsi"/>
        <w:sz w:val="16"/>
        <w:szCs w:val="16"/>
      </w:rPr>
      <w:t xml:space="preserve">stran </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PAGE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5</w:t>
    </w:r>
    <w:r w:rsidRPr="005A4F13">
      <w:rPr>
        <w:rFonts w:asciiTheme="minorHAnsi" w:hAnsiTheme="minorHAnsi" w:cstheme="minorHAnsi"/>
        <w:sz w:val="16"/>
        <w:szCs w:val="16"/>
      </w:rPr>
      <w:fldChar w:fldCharType="end"/>
    </w:r>
    <w:r w:rsidRPr="005A4F13">
      <w:rPr>
        <w:rFonts w:asciiTheme="minorHAnsi" w:hAnsiTheme="minorHAnsi" w:cstheme="minorHAnsi"/>
        <w:sz w:val="16"/>
        <w:szCs w:val="16"/>
      </w:rPr>
      <w:t>/</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NUMPAGES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80</w:t>
    </w:r>
    <w:r w:rsidRPr="005A4F13">
      <w:rPr>
        <w:rFonts w:asciiTheme="minorHAnsi" w:hAnsiTheme="minorHAnsi" w:cstheme="minorHAnsi"/>
        <w:sz w:val="16"/>
        <w:szCs w:val="16"/>
      </w:rPr>
      <w:fldChar w:fldCharType="end"/>
    </w:r>
  </w:p>
  <w:p w14:paraId="4FF4789D" w14:textId="77777777" w:rsidR="00A44196" w:rsidRPr="00031D6A" w:rsidRDefault="00A44196" w:rsidP="00842B02">
    <w:pPr>
      <w:pStyle w:val="Noga"/>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2609E" w14:textId="77777777" w:rsidR="00A44196" w:rsidRPr="00C97D5D" w:rsidRDefault="00A44196" w:rsidP="00931E6E">
    <w:pPr>
      <w:pStyle w:val="Noga"/>
      <w:pBdr>
        <w:top w:val="single" w:sz="4" w:space="1" w:color="auto"/>
      </w:pBdr>
      <w:rPr>
        <w:rFonts w:asciiTheme="minorHAnsi" w:hAnsiTheme="minorHAnsi" w:cstheme="minorHAnsi"/>
        <w:b/>
        <w:bCs/>
        <w:iCs/>
        <w:sz w:val="16"/>
        <w:szCs w:val="16"/>
      </w:rPr>
    </w:pPr>
    <w:r w:rsidRPr="005A4F13">
      <w:rPr>
        <w:rFonts w:asciiTheme="minorHAnsi" w:hAnsiTheme="minorHAnsi" w:cstheme="minorHAnsi"/>
        <w:sz w:val="16"/>
        <w:szCs w:val="16"/>
      </w:rPr>
      <w:tab/>
    </w:r>
    <w:r w:rsidRPr="005A4F13">
      <w:rPr>
        <w:rFonts w:asciiTheme="minorHAnsi" w:hAnsiTheme="minorHAnsi" w:cstheme="minorHAnsi"/>
        <w:sz w:val="16"/>
        <w:szCs w:val="16"/>
      </w:rPr>
      <w:tab/>
    </w:r>
    <w:r w:rsidRPr="005A4F13">
      <w:rPr>
        <w:rFonts w:asciiTheme="minorHAnsi" w:hAnsiTheme="minorHAnsi" w:cstheme="minorHAnsi"/>
        <w:sz w:val="16"/>
        <w:szCs w:val="16"/>
      </w:rPr>
      <w:t xml:space="preserve">stran </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PAGE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37</w:t>
    </w:r>
    <w:r w:rsidRPr="005A4F13">
      <w:rPr>
        <w:rFonts w:asciiTheme="minorHAnsi" w:hAnsiTheme="minorHAnsi" w:cstheme="minorHAnsi"/>
        <w:sz w:val="16"/>
        <w:szCs w:val="16"/>
      </w:rPr>
      <w:fldChar w:fldCharType="end"/>
    </w:r>
    <w:r w:rsidRPr="005A4F13">
      <w:rPr>
        <w:rFonts w:asciiTheme="minorHAnsi" w:hAnsiTheme="minorHAnsi" w:cstheme="minorHAnsi"/>
        <w:sz w:val="16"/>
        <w:szCs w:val="16"/>
      </w:rPr>
      <w:t>/</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NUMPAGES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65</w:t>
    </w:r>
    <w:r w:rsidRPr="005A4F13">
      <w:rPr>
        <w:rFonts w:asciiTheme="minorHAnsi" w:hAnsiTheme="minorHAnsi" w:cstheme="minorHAnsi"/>
        <w:sz w:val="16"/>
        <w:szCs w:val="16"/>
      </w:rPr>
      <w:fldChar w:fldCharType="end"/>
    </w:r>
  </w:p>
  <w:p w14:paraId="7A01613D" w14:textId="77777777" w:rsidR="00A44196" w:rsidRPr="00031D6A" w:rsidRDefault="00A44196" w:rsidP="00931E6E">
    <w:pPr>
      <w:pStyle w:val="Noga"/>
      <w:rPr>
        <w:sz w:val="2"/>
        <w:szCs w:val="2"/>
      </w:rPr>
    </w:pPr>
  </w:p>
  <w:p w14:paraId="6E7E85FA" w14:textId="77777777" w:rsidR="00A44196" w:rsidRDefault="00A44196">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8CC1B" w14:textId="34A8F809" w:rsidR="00A44196" w:rsidRPr="00C97D5D" w:rsidRDefault="00A44196" w:rsidP="00931E6E">
    <w:pPr>
      <w:pStyle w:val="Noga"/>
      <w:pBdr>
        <w:top w:val="single" w:sz="4" w:space="1" w:color="auto"/>
      </w:pBdr>
      <w:rPr>
        <w:rFonts w:asciiTheme="minorHAnsi" w:hAnsiTheme="minorHAnsi" w:cstheme="minorHAnsi"/>
        <w:b/>
        <w:bCs/>
        <w:iCs/>
        <w:sz w:val="16"/>
        <w:szCs w:val="16"/>
      </w:rPr>
    </w:pPr>
    <w:r w:rsidRPr="005A4F13">
      <w:rPr>
        <w:rFonts w:asciiTheme="minorHAnsi" w:hAnsiTheme="minorHAnsi" w:cstheme="minorHAnsi"/>
        <w:sz w:val="16"/>
        <w:szCs w:val="16"/>
      </w:rPr>
      <w:tab/>
    </w:r>
    <w:r w:rsidRPr="005A4F13">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sidRPr="005A4F13">
      <w:rPr>
        <w:rFonts w:asciiTheme="minorHAnsi" w:hAnsiTheme="minorHAnsi" w:cstheme="minorHAnsi"/>
        <w:sz w:val="16"/>
        <w:szCs w:val="16"/>
      </w:rPr>
      <w:t xml:space="preserve">stran </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PAGE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37</w:t>
    </w:r>
    <w:r w:rsidRPr="005A4F13">
      <w:rPr>
        <w:rFonts w:asciiTheme="minorHAnsi" w:hAnsiTheme="minorHAnsi" w:cstheme="minorHAnsi"/>
        <w:sz w:val="16"/>
        <w:szCs w:val="16"/>
      </w:rPr>
      <w:fldChar w:fldCharType="end"/>
    </w:r>
    <w:r w:rsidRPr="005A4F13">
      <w:rPr>
        <w:rFonts w:asciiTheme="minorHAnsi" w:hAnsiTheme="minorHAnsi" w:cstheme="minorHAnsi"/>
        <w:sz w:val="16"/>
        <w:szCs w:val="16"/>
      </w:rPr>
      <w:t>/</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NUMPAGES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65</w:t>
    </w:r>
    <w:r w:rsidRPr="005A4F13">
      <w:rPr>
        <w:rFonts w:asciiTheme="minorHAnsi" w:hAnsiTheme="minorHAnsi" w:cstheme="minorHAnsi"/>
        <w:sz w:val="16"/>
        <w:szCs w:val="16"/>
      </w:rPr>
      <w:fldChar w:fldCharType="end"/>
    </w:r>
  </w:p>
  <w:p w14:paraId="6BDB235D" w14:textId="77777777" w:rsidR="00A44196" w:rsidRPr="00031D6A" w:rsidRDefault="00A44196" w:rsidP="00931E6E">
    <w:pPr>
      <w:pStyle w:val="Noga"/>
      <w:rPr>
        <w:sz w:val="2"/>
        <w:szCs w:val="2"/>
      </w:rPr>
    </w:pPr>
  </w:p>
  <w:p w14:paraId="50E894C7" w14:textId="77777777" w:rsidR="00A44196" w:rsidRDefault="00A44196">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B35D2" w14:textId="3FC0D22C" w:rsidR="00A44196" w:rsidRPr="00C97D5D" w:rsidRDefault="00A44196" w:rsidP="00842B02">
    <w:pPr>
      <w:pStyle w:val="Noga"/>
      <w:pBdr>
        <w:top w:val="single" w:sz="4" w:space="1" w:color="auto"/>
      </w:pBdr>
      <w:rPr>
        <w:rFonts w:asciiTheme="minorHAnsi" w:hAnsiTheme="minorHAnsi" w:cstheme="minorHAnsi"/>
        <w:b/>
        <w:bCs/>
        <w:iCs/>
        <w:sz w:val="16"/>
        <w:szCs w:val="16"/>
      </w:rPr>
    </w:pPr>
    <w:r w:rsidRPr="005A4F13">
      <w:rPr>
        <w:rFonts w:asciiTheme="minorHAnsi" w:hAnsiTheme="minorHAnsi" w:cstheme="minorHAnsi"/>
        <w:sz w:val="16"/>
        <w:szCs w:val="16"/>
      </w:rPr>
      <w:tab/>
    </w:r>
    <w:r w:rsidRPr="005A4F13">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sidRPr="005A4F13">
      <w:rPr>
        <w:rFonts w:asciiTheme="minorHAnsi" w:hAnsiTheme="minorHAnsi" w:cstheme="minorHAnsi"/>
        <w:sz w:val="16"/>
        <w:szCs w:val="16"/>
      </w:rPr>
      <w:t xml:space="preserve">stran </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PAGE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5</w:t>
    </w:r>
    <w:r w:rsidRPr="005A4F13">
      <w:rPr>
        <w:rFonts w:asciiTheme="minorHAnsi" w:hAnsiTheme="minorHAnsi" w:cstheme="minorHAnsi"/>
        <w:sz w:val="16"/>
        <w:szCs w:val="16"/>
      </w:rPr>
      <w:fldChar w:fldCharType="end"/>
    </w:r>
    <w:r w:rsidRPr="005A4F13">
      <w:rPr>
        <w:rFonts w:asciiTheme="minorHAnsi" w:hAnsiTheme="minorHAnsi" w:cstheme="minorHAnsi"/>
        <w:sz w:val="16"/>
        <w:szCs w:val="16"/>
      </w:rPr>
      <w:t>/</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NUMPAGES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80</w:t>
    </w:r>
    <w:r w:rsidRPr="005A4F13">
      <w:rPr>
        <w:rFonts w:asciiTheme="minorHAnsi" w:hAnsiTheme="minorHAnsi" w:cstheme="minorHAnsi"/>
        <w:sz w:val="16"/>
        <w:szCs w:val="16"/>
      </w:rPr>
      <w:fldChar w:fldCharType="end"/>
    </w:r>
  </w:p>
  <w:p w14:paraId="159C8186" w14:textId="77777777" w:rsidR="00A44196" w:rsidRPr="00031D6A" w:rsidRDefault="00A44196" w:rsidP="00842B02">
    <w:pPr>
      <w:pStyle w:val="Noga"/>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35EED" w14:textId="7966AB99" w:rsidR="00A44196" w:rsidRPr="00C97D5D" w:rsidRDefault="00A44196" w:rsidP="00842B02">
    <w:pPr>
      <w:pStyle w:val="Noga"/>
      <w:pBdr>
        <w:top w:val="single" w:sz="4" w:space="1" w:color="auto"/>
      </w:pBdr>
      <w:rPr>
        <w:rFonts w:asciiTheme="minorHAnsi" w:hAnsiTheme="minorHAnsi" w:cstheme="minorHAnsi"/>
        <w:b/>
        <w:bCs/>
        <w:iCs/>
        <w:sz w:val="16"/>
        <w:szCs w:val="16"/>
      </w:rPr>
    </w:pPr>
    <w:r>
      <w:rPr>
        <w:rFonts w:asciiTheme="minorHAnsi" w:hAnsiTheme="minorHAnsi" w:cstheme="minorHAnsi"/>
        <w:sz w:val="16"/>
        <w:szCs w:val="16"/>
      </w:rPr>
      <w:tab/>
    </w:r>
    <w:r>
      <w:rPr>
        <w:rFonts w:asciiTheme="minorHAnsi" w:hAnsiTheme="minorHAnsi" w:cstheme="minorHAnsi"/>
        <w:sz w:val="16"/>
        <w:szCs w:val="16"/>
      </w:rPr>
      <w:tab/>
    </w:r>
    <w:r w:rsidRPr="005A4F13">
      <w:rPr>
        <w:rFonts w:asciiTheme="minorHAnsi" w:hAnsiTheme="minorHAnsi" w:cstheme="minorHAnsi"/>
        <w:sz w:val="16"/>
        <w:szCs w:val="16"/>
      </w:rPr>
      <w:t xml:space="preserve">stran </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PAGE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5</w:t>
    </w:r>
    <w:r w:rsidRPr="005A4F13">
      <w:rPr>
        <w:rFonts w:asciiTheme="minorHAnsi" w:hAnsiTheme="minorHAnsi" w:cstheme="minorHAnsi"/>
        <w:sz w:val="16"/>
        <w:szCs w:val="16"/>
      </w:rPr>
      <w:fldChar w:fldCharType="end"/>
    </w:r>
    <w:r w:rsidRPr="005A4F13">
      <w:rPr>
        <w:rFonts w:asciiTheme="minorHAnsi" w:hAnsiTheme="minorHAnsi" w:cstheme="minorHAnsi"/>
        <w:sz w:val="16"/>
        <w:szCs w:val="16"/>
      </w:rPr>
      <w:t>/</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NUMPAGES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80</w:t>
    </w:r>
    <w:r w:rsidRPr="005A4F13">
      <w:rPr>
        <w:rFonts w:asciiTheme="minorHAnsi" w:hAnsiTheme="minorHAnsi" w:cstheme="minorHAnsi"/>
        <w:sz w:val="16"/>
        <w:szCs w:val="16"/>
      </w:rPr>
      <w:fldChar w:fldCharType="end"/>
    </w:r>
  </w:p>
  <w:p w14:paraId="777D9817" w14:textId="77777777" w:rsidR="00A44196" w:rsidRPr="00031D6A" w:rsidRDefault="00A44196" w:rsidP="00842B02">
    <w:pPr>
      <w:pStyle w:val="Noga"/>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9DD87" w14:textId="77777777" w:rsidR="00EF78B7" w:rsidRDefault="00EF78B7">
      <w:r>
        <w:separator/>
      </w:r>
    </w:p>
  </w:footnote>
  <w:footnote w:type="continuationSeparator" w:id="0">
    <w:p w14:paraId="3D563AB3" w14:textId="77777777" w:rsidR="00EF78B7" w:rsidRDefault="00EF78B7">
      <w:r>
        <w:continuationSeparator/>
      </w:r>
    </w:p>
  </w:footnote>
  <w:footnote w:id="1">
    <w:p w14:paraId="4F4D84EF" w14:textId="77777777" w:rsidR="00A44196" w:rsidRPr="00D74664" w:rsidRDefault="00A44196" w:rsidP="00F65A62">
      <w:pPr>
        <w:pStyle w:val="Sprotnaopomba-besedilo"/>
        <w:jc w:val="both"/>
        <w:rPr>
          <w:rFonts w:ascii="Calibri" w:hAnsi="Calibri"/>
          <w:b/>
          <w:sz w:val="18"/>
          <w:szCs w:val="18"/>
        </w:rPr>
      </w:pPr>
      <w:r w:rsidRPr="00D74664">
        <w:rPr>
          <w:rStyle w:val="Sprotnaopomba-sklic"/>
          <w:rFonts w:ascii="Calibri" w:hAnsi="Calibri"/>
          <w:b/>
          <w:sz w:val="18"/>
          <w:szCs w:val="18"/>
        </w:rPr>
        <w:footnoteRef/>
      </w:r>
      <w:r w:rsidRPr="00D74664">
        <w:rPr>
          <w:rFonts w:ascii="Calibri" w:hAnsi="Calibri"/>
          <w:b/>
          <w:sz w:val="18"/>
          <w:szCs w:val="18"/>
        </w:rPr>
        <w:t xml:space="preserve"> Ponudnik označi ali je </w:t>
      </w:r>
      <w:proofErr w:type="spellStart"/>
      <w:r w:rsidRPr="00D74664">
        <w:rPr>
          <w:rFonts w:ascii="Calibri" w:hAnsi="Calibri"/>
          <w:b/>
          <w:sz w:val="18"/>
          <w:szCs w:val="18"/>
        </w:rPr>
        <w:t>mikro</w:t>
      </w:r>
      <w:proofErr w:type="spellEnd"/>
      <w:r w:rsidRPr="00D74664">
        <w:rPr>
          <w:rFonts w:ascii="Calibri" w:hAnsi="Calibri"/>
          <w:b/>
          <w:sz w:val="18"/>
          <w:szCs w:val="18"/>
        </w:rPr>
        <w:t xml:space="preserve">, malo ali srednje podjetje – skladno s Priporočilom Komisije 2003/361/ES z dne 6. 5. 2003 o opredelitvi </w:t>
      </w:r>
      <w:proofErr w:type="spellStart"/>
      <w:r w:rsidRPr="00D74664">
        <w:rPr>
          <w:rFonts w:ascii="Calibri" w:hAnsi="Calibri"/>
          <w:b/>
          <w:sz w:val="18"/>
          <w:szCs w:val="18"/>
        </w:rPr>
        <w:t>mikro</w:t>
      </w:r>
      <w:proofErr w:type="spellEnd"/>
      <w:r w:rsidRPr="00D74664">
        <w:rPr>
          <w:rFonts w:ascii="Calibri" w:hAnsi="Calibri"/>
          <w:b/>
          <w:sz w:val="18"/>
          <w:szCs w:val="18"/>
        </w:rPr>
        <w:t xml:space="preserve">, malih in srednje velikih podjetij, ki kot </w:t>
      </w:r>
      <w:proofErr w:type="spellStart"/>
      <w:r w:rsidRPr="00D74664">
        <w:rPr>
          <w:rFonts w:ascii="Calibri" w:hAnsi="Calibri"/>
          <w:b/>
          <w:sz w:val="18"/>
          <w:szCs w:val="18"/>
        </w:rPr>
        <w:t>mikro</w:t>
      </w:r>
      <w:proofErr w:type="spellEnd"/>
      <w:r w:rsidRPr="00D74664">
        <w:rPr>
          <w:rFonts w:ascii="Calibri" w:hAnsi="Calibri"/>
          <w:b/>
          <w:sz w:val="18"/>
          <w:szCs w:val="18"/>
        </w:rPr>
        <w:t>, mala in srednja podjetja opredeljuje podjetja, ki zaposlujejo manj kot 250 delavcev ter katerih letni promet ne presega 50 milijonov EUR ali katerih letna bilančna vs</w:t>
      </w:r>
      <w:r>
        <w:rPr>
          <w:rFonts w:ascii="Calibri" w:hAnsi="Calibri"/>
          <w:b/>
          <w:sz w:val="18"/>
          <w:szCs w:val="18"/>
        </w:rPr>
        <w:t>ota ne presega 43 milijonov EUR.</w:t>
      </w:r>
    </w:p>
  </w:footnote>
  <w:footnote w:id="2">
    <w:p w14:paraId="6BF1B72A" w14:textId="77777777" w:rsidR="00A44196" w:rsidRPr="00381C3A" w:rsidRDefault="00A44196">
      <w:pPr>
        <w:pStyle w:val="Sprotnaopomba-besedilo"/>
        <w:rPr>
          <w:rFonts w:asciiTheme="minorHAnsi" w:hAnsiTheme="minorHAnsi" w:cstheme="minorHAnsi"/>
          <w:sz w:val="18"/>
          <w:szCs w:val="18"/>
        </w:rPr>
      </w:pPr>
      <w:r w:rsidRPr="00381C3A">
        <w:rPr>
          <w:rStyle w:val="Sprotnaopomba-sklic"/>
          <w:rFonts w:asciiTheme="minorHAnsi" w:hAnsiTheme="minorHAnsi" w:cstheme="minorHAnsi"/>
          <w:sz w:val="18"/>
          <w:szCs w:val="18"/>
        </w:rPr>
        <w:footnoteRef/>
      </w:r>
      <w:r w:rsidRPr="00381C3A">
        <w:rPr>
          <w:rFonts w:asciiTheme="minorHAnsi" w:hAnsiTheme="minorHAnsi" w:cstheme="minorHAnsi"/>
          <w:sz w:val="18"/>
          <w:szCs w:val="18"/>
        </w:rPr>
        <w:t xml:space="preserve"> </w:t>
      </w:r>
      <w:r w:rsidRPr="00381C3A">
        <w:rPr>
          <w:rFonts w:asciiTheme="minorHAnsi" w:hAnsiTheme="minorHAnsi" w:cstheme="minorHAnsi"/>
          <w:b/>
          <w:sz w:val="18"/>
          <w:szCs w:val="18"/>
        </w:rPr>
        <w:t xml:space="preserve">Ponudnik označi ali je </w:t>
      </w:r>
      <w:proofErr w:type="spellStart"/>
      <w:r w:rsidRPr="00381C3A">
        <w:rPr>
          <w:rFonts w:asciiTheme="minorHAnsi" w:hAnsiTheme="minorHAnsi" w:cstheme="minorHAnsi"/>
          <w:b/>
          <w:sz w:val="18"/>
          <w:szCs w:val="18"/>
        </w:rPr>
        <w:t>mikro</w:t>
      </w:r>
      <w:proofErr w:type="spellEnd"/>
      <w:r w:rsidRPr="00381C3A">
        <w:rPr>
          <w:rFonts w:asciiTheme="minorHAnsi" w:hAnsiTheme="minorHAnsi" w:cstheme="minorHAnsi"/>
          <w:b/>
          <w:sz w:val="18"/>
          <w:szCs w:val="18"/>
        </w:rPr>
        <w:t xml:space="preserve">, malo ali srednje podjetje – skladno s Priporočilom Komisije 2003/361/ES z dne 6. 5. 2003 o opredelitvi </w:t>
      </w:r>
      <w:proofErr w:type="spellStart"/>
      <w:r w:rsidRPr="00381C3A">
        <w:rPr>
          <w:rFonts w:asciiTheme="minorHAnsi" w:hAnsiTheme="minorHAnsi" w:cstheme="minorHAnsi"/>
          <w:b/>
          <w:sz w:val="18"/>
          <w:szCs w:val="18"/>
        </w:rPr>
        <w:t>mikro</w:t>
      </w:r>
      <w:proofErr w:type="spellEnd"/>
      <w:r w:rsidRPr="00381C3A">
        <w:rPr>
          <w:rFonts w:asciiTheme="minorHAnsi" w:hAnsiTheme="minorHAnsi" w:cstheme="minorHAnsi"/>
          <w:b/>
          <w:sz w:val="18"/>
          <w:szCs w:val="18"/>
        </w:rPr>
        <w:t xml:space="preserve">, malih in srednje velikih podjetij, ki kot </w:t>
      </w:r>
      <w:proofErr w:type="spellStart"/>
      <w:r w:rsidRPr="00381C3A">
        <w:rPr>
          <w:rFonts w:asciiTheme="minorHAnsi" w:hAnsiTheme="minorHAnsi" w:cstheme="minorHAnsi"/>
          <w:b/>
          <w:sz w:val="18"/>
          <w:szCs w:val="18"/>
        </w:rPr>
        <w:t>mikro</w:t>
      </w:r>
      <w:proofErr w:type="spellEnd"/>
      <w:r w:rsidRPr="00381C3A">
        <w:rPr>
          <w:rFonts w:asciiTheme="minorHAnsi" w:hAnsiTheme="minorHAnsi" w:cstheme="minorHAnsi"/>
          <w:b/>
          <w:sz w:val="18"/>
          <w:szCs w:val="18"/>
        </w:rPr>
        <w:t>, mala in srednja podjetja opredeljuje podjetja, ki zaposlujejo manj kot 250 delavcev ter katerih letni promet ne presega 50 milijonov EUR ali katerih letna bilančna vsota ne presega 43 milijonov EUR</w:t>
      </w:r>
    </w:p>
  </w:footnote>
  <w:footnote w:id="3">
    <w:p w14:paraId="330CA724" w14:textId="77777777" w:rsidR="00A44196" w:rsidRDefault="00A44196">
      <w:pPr>
        <w:pStyle w:val="Sprotnaopomba-besedilo"/>
      </w:pPr>
      <w:r w:rsidRPr="00381C3A">
        <w:rPr>
          <w:rStyle w:val="Sprotnaopomba-sklic"/>
          <w:rFonts w:asciiTheme="minorHAnsi" w:hAnsiTheme="minorHAnsi" w:cstheme="minorHAnsi"/>
          <w:sz w:val="18"/>
          <w:szCs w:val="18"/>
        </w:rPr>
        <w:footnoteRef/>
      </w:r>
      <w:r w:rsidRPr="00381C3A">
        <w:rPr>
          <w:rFonts w:asciiTheme="minorHAnsi" w:hAnsiTheme="minorHAnsi" w:cstheme="minorHAnsi"/>
          <w:sz w:val="18"/>
          <w:szCs w:val="18"/>
        </w:rPr>
        <w:t xml:space="preserve"> </w:t>
      </w:r>
      <w:r w:rsidRPr="00381C3A">
        <w:rPr>
          <w:rFonts w:asciiTheme="minorHAnsi" w:hAnsiTheme="minorHAnsi" w:cstheme="minorHAnsi"/>
          <w:b/>
          <w:sz w:val="18"/>
          <w:szCs w:val="18"/>
        </w:rPr>
        <w:t xml:space="preserve">Ponudnik označi ali je </w:t>
      </w:r>
      <w:proofErr w:type="spellStart"/>
      <w:r w:rsidRPr="00381C3A">
        <w:rPr>
          <w:rFonts w:asciiTheme="minorHAnsi" w:hAnsiTheme="minorHAnsi" w:cstheme="minorHAnsi"/>
          <w:b/>
          <w:sz w:val="18"/>
          <w:szCs w:val="18"/>
        </w:rPr>
        <w:t>mikro</w:t>
      </w:r>
      <w:proofErr w:type="spellEnd"/>
      <w:r w:rsidRPr="00381C3A">
        <w:rPr>
          <w:rFonts w:asciiTheme="minorHAnsi" w:hAnsiTheme="minorHAnsi" w:cstheme="minorHAnsi"/>
          <w:b/>
          <w:sz w:val="18"/>
          <w:szCs w:val="18"/>
        </w:rPr>
        <w:t xml:space="preserve">, malo ali srednje podjetje – skladno s Priporočilom Komisije 2003/361/ES z dne 6. 5. 2003 o opredelitvi </w:t>
      </w:r>
      <w:proofErr w:type="spellStart"/>
      <w:r w:rsidRPr="00381C3A">
        <w:rPr>
          <w:rFonts w:asciiTheme="minorHAnsi" w:hAnsiTheme="minorHAnsi" w:cstheme="minorHAnsi"/>
          <w:b/>
          <w:sz w:val="18"/>
          <w:szCs w:val="18"/>
        </w:rPr>
        <w:t>mikro</w:t>
      </w:r>
      <w:proofErr w:type="spellEnd"/>
      <w:r w:rsidRPr="00381C3A">
        <w:rPr>
          <w:rFonts w:asciiTheme="minorHAnsi" w:hAnsiTheme="minorHAnsi" w:cstheme="minorHAnsi"/>
          <w:b/>
          <w:sz w:val="18"/>
          <w:szCs w:val="18"/>
        </w:rPr>
        <w:t xml:space="preserve">, malih in srednje velikih podjetij, ki kot </w:t>
      </w:r>
      <w:proofErr w:type="spellStart"/>
      <w:r w:rsidRPr="00381C3A">
        <w:rPr>
          <w:rFonts w:asciiTheme="minorHAnsi" w:hAnsiTheme="minorHAnsi" w:cstheme="minorHAnsi"/>
          <w:b/>
          <w:sz w:val="18"/>
          <w:szCs w:val="18"/>
        </w:rPr>
        <w:t>mikro</w:t>
      </w:r>
      <w:proofErr w:type="spellEnd"/>
      <w:r w:rsidRPr="00381C3A">
        <w:rPr>
          <w:rFonts w:asciiTheme="minorHAnsi" w:hAnsiTheme="minorHAnsi" w:cstheme="minorHAnsi"/>
          <w:b/>
          <w:sz w:val="18"/>
          <w:szCs w:val="18"/>
        </w:rPr>
        <w:t>, mala in srednja podjetja opredeljuje podjetja, ki</w:t>
      </w:r>
      <w:r w:rsidRPr="00D74664">
        <w:rPr>
          <w:rFonts w:ascii="Calibri" w:hAnsi="Calibri"/>
          <w:b/>
          <w:sz w:val="18"/>
          <w:szCs w:val="18"/>
        </w:rPr>
        <w:t xml:space="preserve"> zaposlujejo manj kot 250 delavcev ter katerih letni promet ne presega 50 milijonov EUR ali katerih letna bilančna vs</w:t>
      </w:r>
      <w:r>
        <w:rPr>
          <w:rFonts w:ascii="Calibri" w:hAnsi="Calibri"/>
          <w:b/>
          <w:sz w:val="18"/>
          <w:szCs w:val="18"/>
        </w:rPr>
        <w:t>ota ne presega 43 milijonov EUR</w:t>
      </w:r>
    </w:p>
  </w:footnote>
  <w:footnote w:id="4">
    <w:p w14:paraId="6D9DFCC5" w14:textId="77777777" w:rsidR="004C59F7" w:rsidRPr="00E45A6A" w:rsidRDefault="004C59F7" w:rsidP="004C59F7">
      <w:pPr>
        <w:pStyle w:val="Sprotnaopomba-besedilo"/>
        <w:jc w:val="both"/>
        <w:rPr>
          <w:rFonts w:ascii="Calibri" w:hAnsi="Calibri" w:cs="Calibri"/>
          <w:sz w:val="18"/>
          <w:szCs w:val="18"/>
        </w:rPr>
      </w:pPr>
      <w:r w:rsidRPr="0039129B">
        <w:rPr>
          <w:rStyle w:val="Sprotnaopomba-sklic"/>
          <w:rFonts w:eastAsiaTheme="majorEastAsia"/>
        </w:rPr>
        <w:footnoteRef/>
      </w:r>
      <w:r w:rsidRPr="0039129B">
        <w:t xml:space="preserve"> </w:t>
      </w:r>
      <w:r w:rsidRPr="00E45A6A">
        <w:rPr>
          <w:rFonts w:ascii="Calibri" w:hAnsi="Calibri" w:cs="Calibri"/>
          <w:sz w:val="18"/>
          <w:szCs w:val="18"/>
        </w:rPr>
        <w:t>Iz opisa vrste del mora jasno in nedvoumno izhajati izpolnjevanje zahtev opredeljenih v poglavju II/tč. 9/E/e.2</w:t>
      </w:r>
    </w:p>
    <w:p w14:paraId="60F70900" w14:textId="77777777" w:rsidR="004C59F7" w:rsidRPr="00E45A6A" w:rsidRDefault="004C59F7" w:rsidP="004C59F7">
      <w:pPr>
        <w:pStyle w:val="Sprotnaopomba-besedilo"/>
        <w:jc w:val="both"/>
        <w:rPr>
          <w:rFonts w:ascii="Calibri" w:hAnsi="Calibri" w:cs="Calibri"/>
          <w:sz w:val="18"/>
          <w:szCs w:val="18"/>
        </w:rPr>
      </w:pPr>
    </w:p>
  </w:footnote>
  <w:footnote w:id="5">
    <w:p w14:paraId="0EA868F5" w14:textId="77777777" w:rsidR="00B03241" w:rsidRDefault="00B03241" w:rsidP="00B03241">
      <w:pPr>
        <w:pStyle w:val="Sprotnaopomba-besedilo"/>
      </w:pPr>
      <w:r>
        <w:rPr>
          <w:rStyle w:val="Sprotnaopomba-sklic"/>
          <w:rFonts w:eastAsiaTheme="majorEastAsia"/>
        </w:rPr>
        <w:footnoteRef/>
      </w:r>
      <w:r>
        <w:t xml:space="preserve"> </w:t>
      </w:r>
      <w:r w:rsidRPr="00E45A6A">
        <w:rPr>
          <w:rFonts w:ascii="Calibri" w:hAnsi="Calibri" w:cs="Calibri"/>
          <w:sz w:val="18"/>
          <w:szCs w:val="18"/>
        </w:rPr>
        <w:t>Iz opisa vrste del mora jasno in nedvoumno izhajati izpolnjevanje zahtev opredeljenih v poglavju II/tč. 9/e.3</w:t>
      </w:r>
    </w:p>
  </w:footnote>
  <w:footnote w:id="6">
    <w:p w14:paraId="4B526292" w14:textId="77777777" w:rsidR="00B03241" w:rsidRDefault="00B03241" w:rsidP="00B03241">
      <w:pPr>
        <w:pStyle w:val="Sprotnaopomba-besedilo"/>
      </w:pPr>
      <w:r>
        <w:rPr>
          <w:rStyle w:val="Sprotnaopomba-sklic"/>
          <w:rFonts w:eastAsiaTheme="majorEastAsia"/>
        </w:rPr>
        <w:footnoteRef/>
      </w:r>
      <w:r>
        <w:t xml:space="preserve"> </w:t>
      </w:r>
      <w:r w:rsidRPr="00E45A6A">
        <w:rPr>
          <w:rFonts w:ascii="Calibri" w:hAnsi="Calibri" w:cs="Calibri"/>
          <w:sz w:val="18"/>
          <w:szCs w:val="18"/>
        </w:rPr>
        <w:t>Iz opisa vrste del mora jasno in nedvoumno izhajati izpolnjevanje zahtev opredeljenih v poglavju II/tč. 9/e.3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94E7E" w14:textId="06D7225B" w:rsidR="00B428F8" w:rsidRPr="00CE74FF" w:rsidRDefault="00B428F8" w:rsidP="00B428F8">
    <w:pPr>
      <w:tabs>
        <w:tab w:val="center" w:pos="4536"/>
        <w:tab w:val="right" w:pos="9072"/>
      </w:tabs>
      <w:autoSpaceDE w:val="0"/>
      <w:autoSpaceDN w:val="0"/>
    </w:pPr>
    <w:bookmarkStart w:id="110" w:name="_Hlk94165138"/>
    <w:bookmarkStart w:id="111" w:name="_Hlk69997325"/>
    <w:bookmarkStart w:id="112" w:name="_Hlk69997326"/>
  </w:p>
  <w:bookmarkEnd w:id="110"/>
  <w:p w14:paraId="202B1358" w14:textId="77777777" w:rsidR="00C55A3C" w:rsidRDefault="00C55A3C" w:rsidP="00C55A3C">
    <w:pPr>
      <w:jc w:val="center"/>
      <w:rPr>
        <w:noProof/>
      </w:rPr>
    </w:pPr>
    <w:r>
      <w:rPr>
        <w:noProof/>
      </w:rPr>
      <w:drawing>
        <wp:anchor distT="0" distB="0" distL="114300" distR="114300" simplePos="0" relativeHeight="251659264" behindDoc="0" locked="0" layoutInCell="1" allowOverlap="1" wp14:anchorId="26652237" wp14:editId="10DE62B0">
          <wp:simplePos x="0" y="0"/>
          <wp:positionH relativeFrom="margin">
            <wp:posOffset>-381000</wp:posOffset>
          </wp:positionH>
          <wp:positionV relativeFrom="margin">
            <wp:posOffset>-1091565</wp:posOffset>
          </wp:positionV>
          <wp:extent cx="1990725" cy="636270"/>
          <wp:effectExtent l="0" t="0" r="9525" b="0"/>
          <wp:wrapSquare wrapText="bothSides"/>
          <wp:docPr id="384650604"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l="4407" t="26286" r="3389" b="23999"/>
                  <a:stretch>
                    <a:fillRect/>
                  </a:stretch>
                </pic:blipFill>
                <pic:spPr bwMode="auto">
                  <a:xfrm>
                    <a:off x="0" y="0"/>
                    <a:ext cx="1990725" cy="636270"/>
                  </a:xfrm>
                  <a:prstGeom prst="rect">
                    <a:avLst/>
                  </a:prstGeom>
                  <a:noFill/>
                  <a:ln>
                    <a:noFill/>
                  </a:ln>
                </pic:spPr>
              </pic:pic>
            </a:graphicData>
          </a:graphic>
          <wp14:sizeRelH relativeFrom="margin">
            <wp14:pctWidth>0</wp14:pctWidth>
          </wp14:sizeRelH>
          <wp14:sizeRelV relativeFrom="page">
            <wp14:pctHeight>0</wp14:pctHeight>
          </wp14:sizeRelV>
        </wp:anchor>
      </w:drawing>
    </w:r>
  </w:p>
  <w:p w14:paraId="2F91D16A" w14:textId="77777777" w:rsidR="00C55A3C" w:rsidRDefault="00C55A3C" w:rsidP="00C55A3C">
    <w:pPr>
      <w:jc w:val="center"/>
      <w:rPr>
        <w:noProof/>
      </w:rPr>
    </w:pPr>
    <w:r>
      <w:rPr>
        <w:noProof/>
      </w:rPr>
      <w:drawing>
        <wp:anchor distT="0" distB="0" distL="114300" distR="114300" simplePos="0" relativeHeight="251660288" behindDoc="0" locked="0" layoutInCell="1" allowOverlap="1" wp14:anchorId="3E7CB116" wp14:editId="50A266D8">
          <wp:simplePos x="0" y="0"/>
          <wp:positionH relativeFrom="margin">
            <wp:posOffset>3336290</wp:posOffset>
          </wp:positionH>
          <wp:positionV relativeFrom="margin">
            <wp:posOffset>-949960</wp:posOffset>
          </wp:positionV>
          <wp:extent cx="2819400" cy="511175"/>
          <wp:effectExtent l="0" t="0" r="0" b="3175"/>
          <wp:wrapSquare wrapText="bothSides"/>
          <wp:docPr id="1384653854"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
                    <a:extLst>
                      <a:ext uri="{28A0092B-C50C-407E-A947-70E740481C1C}">
                        <a14:useLocalDpi xmlns:a14="http://schemas.microsoft.com/office/drawing/2010/main" val="0"/>
                      </a:ext>
                    </a:extLst>
                  </a:blip>
                  <a:srcRect l="3796" t="25000" r="3165" b="29546"/>
                  <a:stretch>
                    <a:fillRect/>
                  </a:stretch>
                </pic:blipFill>
                <pic:spPr bwMode="auto">
                  <a:xfrm>
                    <a:off x="0" y="0"/>
                    <a:ext cx="2819400" cy="511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1B9D10" w14:textId="77777777" w:rsidR="00C55A3C" w:rsidRDefault="00C55A3C" w:rsidP="00C55A3C">
    <w:pPr>
      <w:jc w:val="center"/>
      <w:rPr>
        <w:noProof/>
      </w:rPr>
    </w:pPr>
  </w:p>
  <w:p w14:paraId="2E75A304" w14:textId="22359D14" w:rsidR="00A44196" w:rsidRDefault="00A44196" w:rsidP="00F60DDB">
    <w:pPr>
      <w:pStyle w:val="Glava"/>
    </w:pPr>
  </w:p>
  <w:bookmarkEnd w:id="111"/>
  <w:bookmarkEnd w:id="112"/>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0E4A3" w14:textId="21F01A0E" w:rsidR="00F75C26" w:rsidRDefault="00F75C26">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F4292" w14:textId="0FF9472F" w:rsidR="00F75C26" w:rsidRDefault="00F75C26">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3A817" w14:textId="692C8461" w:rsidR="00A44196" w:rsidRPr="007C5222" w:rsidRDefault="00A44196" w:rsidP="007C5222">
    <w:pPr>
      <w:pStyle w:val="Glava"/>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171F2" w14:textId="4DAD649A" w:rsidR="00F75C26" w:rsidRDefault="00F75C26">
    <w:pPr>
      <w:pStyle w:val="Glava"/>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5FBB4" w14:textId="73921B1F" w:rsidR="00F75C26" w:rsidRDefault="00F75C26">
    <w:pPr>
      <w:pStyle w:val="Glava"/>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4F624" w14:textId="4727755D" w:rsidR="00A44196" w:rsidRPr="007C5222" w:rsidRDefault="00A44196" w:rsidP="007C5222">
    <w:pPr>
      <w:pStyle w:val="Glava"/>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67FE1" w14:textId="6BDF60D1" w:rsidR="00F75C26" w:rsidRDefault="00F75C2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4D56A" w14:textId="73615BA8" w:rsidR="00F75C26" w:rsidRDefault="00F75C2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D55D1" w14:textId="7906394F" w:rsidR="00F75C26" w:rsidRDefault="00F75C26">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0BF11" w14:textId="49FC6952" w:rsidR="00A44196" w:rsidRDefault="00A44196" w:rsidP="00F60DDB">
    <w:pPr>
      <w:pStyle w:val="Glava"/>
    </w:pPr>
  </w:p>
  <w:p w14:paraId="259ED887" w14:textId="77777777" w:rsidR="00A44196" w:rsidRPr="00F60DDB" w:rsidRDefault="00A44196" w:rsidP="00F60DDB">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DE97" w14:textId="463C0252" w:rsidR="00A44196" w:rsidRDefault="00A4419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34B60" w14:textId="0731F0D0" w:rsidR="00F75C26" w:rsidRDefault="00F75C2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E0564" w14:textId="7ED18082" w:rsidR="00A44196" w:rsidRDefault="00A44196">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D46B3" w14:textId="1324514C" w:rsidR="00F75C26" w:rsidRDefault="00F75C26">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EB6E0" w14:textId="734F8BA6" w:rsidR="00A44196" w:rsidRPr="007C5222" w:rsidRDefault="00A44196" w:rsidP="007C522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BD7"/>
    <w:multiLevelType w:val="hybridMultilevel"/>
    <w:tmpl w:val="6D0496A8"/>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A417A4"/>
    <w:multiLevelType w:val="hybridMultilevel"/>
    <w:tmpl w:val="C346DFE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837E5B"/>
    <w:multiLevelType w:val="hybridMultilevel"/>
    <w:tmpl w:val="3F24A742"/>
    <w:lvl w:ilvl="0" w:tplc="0424000F">
      <w:start w:val="1"/>
      <w:numFmt w:val="decimal"/>
      <w:lvlText w:val="%1."/>
      <w:lvlJc w:val="left"/>
      <w:pPr>
        <w:ind w:left="2147" w:hanging="360"/>
      </w:pPr>
      <w:rPr>
        <w:rFonts w:hint="default"/>
      </w:rPr>
    </w:lvl>
    <w:lvl w:ilvl="1" w:tplc="04240003">
      <w:start w:val="1"/>
      <w:numFmt w:val="bullet"/>
      <w:lvlText w:val="o"/>
      <w:lvlJc w:val="left"/>
      <w:pPr>
        <w:ind w:left="2867" w:hanging="360"/>
      </w:pPr>
      <w:rPr>
        <w:rFonts w:ascii="Courier New" w:hAnsi="Courier New" w:cs="Courier New" w:hint="default"/>
      </w:rPr>
    </w:lvl>
    <w:lvl w:ilvl="2" w:tplc="04240005" w:tentative="1">
      <w:start w:val="1"/>
      <w:numFmt w:val="bullet"/>
      <w:lvlText w:val=""/>
      <w:lvlJc w:val="left"/>
      <w:pPr>
        <w:ind w:left="3587" w:hanging="360"/>
      </w:pPr>
      <w:rPr>
        <w:rFonts w:ascii="Wingdings" w:hAnsi="Wingdings" w:hint="default"/>
      </w:rPr>
    </w:lvl>
    <w:lvl w:ilvl="3" w:tplc="04240001" w:tentative="1">
      <w:start w:val="1"/>
      <w:numFmt w:val="bullet"/>
      <w:lvlText w:val=""/>
      <w:lvlJc w:val="left"/>
      <w:pPr>
        <w:ind w:left="4307" w:hanging="360"/>
      </w:pPr>
      <w:rPr>
        <w:rFonts w:ascii="Symbol" w:hAnsi="Symbol" w:hint="default"/>
      </w:rPr>
    </w:lvl>
    <w:lvl w:ilvl="4" w:tplc="04240003" w:tentative="1">
      <w:start w:val="1"/>
      <w:numFmt w:val="bullet"/>
      <w:lvlText w:val="o"/>
      <w:lvlJc w:val="left"/>
      <w:pPr>
        <w:ind w:left="5027" w:hanging="360"/>
      </w:pPr>
      <w:rPr>
        <w:rFonts w:ascii="Courier New" w:hAnsi="Courier New" w:cs="Courier New" w:hint="default"/>
      </w:rPr>
    </w:lvl>
    <w:lvl w:ilvl="5" w:tplc="04240005" w:tentative="1">
      <w:start w:val="1"/>
      <w:numFmt w:val="bullet"/>
      <w:lvlText w:val=""/>
      <w:lvlJc w:val="left"/>
      <w:pPr>
        <w:ind w:left="5747" w:hanging="360"/>
      </w:pPr>
      <w:rPr>
        <w:rFonts w:ascii="Wingdings" w:hAnsi="Wingdings" w:hint="default"/>
      </w:rPr>
    </w:lvl>
    <w:lvl w:ilvl="6" w:tplc="04240001" w:tentative="1">
      <w:start w:val="1"/>
      <w:numFmt w:val="bullet"/>
      <w:lvlText w:val=""/>
      <w:lvlJc w:val="left"/>
      <w:pPr>
        <w:ind w:left="6467" w:hanging="360"/>
      </w:pPr>
      <w:rPr>
        <w:rFonts w:ascii="Symbol" w:hAnsi="Symbol" w:hint="default"/>
      </w:rPr>
    </w:lvl>
    <w:lvl w:ilvl="7" w:tplc="04240003" w:tentative="1">
      <w:start w:val="1"/>
      <w:numFmt w:val="bullet"/>
      <w:lvlText w:val="o"/>
      <w:lvlJc w:val="left"/>
      <w:pPr>
        <w:ind w:left="7187" w:hanging="360"/>
      </w:pPr>
      <w:rPr>
        <w:rFonts w:ascii="Courier New" w:hAnsi="Courier New" w:cs="Courier New" w:hint="default"/>
      </w:rPr>
    </w:lvl>
    <w:lvl w:ilvl="8" w:tplc="04240005" w:tentative="1">
      <w:start w:val="1"/>
      <w:numFmt w:val="bullet"/>
      <w:lvlText w:val=""/>
      <w:lvlJc w:val="left"/>
      <w:pPr>
        <w:ind w:left="7907" w:hanging="360"/>
      </w:pPr>
      <w:rPr>
        <w:rFonts w:ascii="Wingdings" w:hAnsi="Wingdings" w:hint="default"/>
      </w:rPr>
    </w:lvl>
  </w:abstractNum>
  <w:abstractNum w:abstractNumId="7" w15:restartNumberingAfterBreak="0">
    <w:nsid w:val="21382AF9"/>
    <w:multiLevelType w:val="hybridMultilevel"/>
    <w:tmpl w:val="2EB403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407C3676">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1CE1E47"/>
    <w:multiLevelType w:val="hybridMultilevel"/>
    <w:tmpl w:val="07CA2D94"/>
    <w:lvl w:ilvl="0" w:tplc="3FB8FCD0">
      <w:start w:val="1"/>
      <w:numFmt w:val="ordinal"/>
      <w:lvlText w:val="e.%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4D94D48"/>
    <w:multiLevelType w:val="hybridMultilevel"/>
    <w:tmpl w:val="C5747A24"/>
    <w:lvl w:ilvl="0" w:tplc="2006EB5E">
      <w:start w:val="1"/>
      <w:numFmt w:val="upperLetter"/>
      <w:lvlText w:val="%1."/>
      <w:lvlJc w:val="left"/>
      <w:pPr>
        <w:ind w:left="720" w:hanging="360"/>
      </w:pPr>
      <w:rPr>
        <w:rFonts w:hint="default"/>
        <w:b/>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A876CC"/>
    <w:multiLevelType w:val="hybridMultilevel"/>
    <w:tmpl w:val="8FF409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E75709"/>
    <w:multiLevelType w:val="hybridMultilevel"/>
    <w:tmpl w:val="20302948"/>
    <w:lvl w:ilvl="0" w:tplc="05D626BE">
      <w:start w:val="1"/>
      <w:numFmt w:val="lowerLetter"/>
      <w:lvlText w:val="%1)"/>
      <w:lvlJc w:val="left"/>
      <w:pPr>
        <w:ind w:left="720" w:hanging="360"/>
      </w:pPr>
      <w:rPr>
        <w:rFonts w:ascii="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5D0B3B"/>
    <w:multiLevelType w:val="hybridMultilevel"/>
    <w:tmpl w:val="2122898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DF6026"/>
    <w:multiLevelType w:val="hybridMultilevel"/>
    <w:tmpl w:val="470CE8F0"/>
    <w:lvl w:ilvl="0" w:tplc="56F6A010">
      <w:start w:val="2"/>
      <w:numFmt w:val="bullet"/>
      <w:lvlText w:val="-"/>
      <w:lvlJc w:val="left"/>
      <w:pPr>
        <w:ind w:left="360" w:hanging="360"/>
      </w:pPr>
      <w:rPr>
        <w:rFonts w:ascii="Century Gothic" w:eastAsia="Times New Roman" w:hAnsi="Century Gothic"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B6D2965"/>
    <w:multiLevelType w:val="hybridMultilevel"/>
    <w:tmpl w:val="834C6F0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2D263AF4"/>
    <w:multiLevelType w:val="hybridMultilevel"/>
    <w:tmpl w:val="D50CBEF2"/>
    <w:lvl w:ilvl="0" w:tplc="F6F85078">
      <w:start w:val="1"/>
      <w:numFmt w:val="lowerLetter"/>
      <w:lvlText w:val="%1)"/>
      <w:lvlJc w:val="left"/>
      <w:pPr>
        <w:ind w:left="720" w:hanging="360"/>
      </w:pPr>
      <w:rPr>
        <w:rFonts w:ascii="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4F7337"/>
    <w:multiLevelType w:val="hybridMultilevel"/>
    <w:tmpl w:val="BFF0CE82"/>
    <w:lvl w:ilvl="0" w:tplc="756E61B0">
      <w:start w:val="2"/>
      <w:numFmt w:val="bullet"/>
      <w:lvlText w:val="-"/>
      <w:lvlJc w:val="left"/>
      <w:pPr>
        <w:ind w:left="720" w:hanging="360"/>
      </w:pPr>
      <w:rPr>
        <w:rFonts w:ascii="Calibri" w:eastAsia="Cambr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892935"/>
    <w:multiLevelType w:val="hybridMultilevel"/>
    <w:tmpl w:val="39EA59AE"/>
    <w:lvl w:ilvl="0" w:tplc="55C022C6">
      <w:start w:val="7"/>
      <w:numFmt w:val="bullet"/>
      <w:lvlText w:val="-"/>
      <w:lvlJc w:val="left"/>
      <w:pPr>
        <w:ind w:left="1820" w:hanging="360"/>
      </w:pPr>
      <w:rPr>
        <w:rFonts w:ascii="Times New Roman" w:eastAsia="Times New Roman" w:hAnsi="Times New Roman" w:cs="Times New Roman" w:hint="default"/>
      </w:rPr>
    </w:lvl>
    <w:lvl w:ilvl="1" w:tplc="04240003">
      <w:start w:val="1"/>
      <w:numFmt w:val="bullet"/>
      <w:lvlText w:val="o"/>
      <w:lvlJc w:val="left"/>
      <w:pPr>
        <w:ind w:left="2540" w:hanging="360"/>
      </w:pPr>
      <w:rPr>
        <w:rFonts w:ascii="Courier New" w:hAnsi="Courier New" w:cs="Courier New" w:hint="default"/>
      </w:rPr>
    </w:lvl>
    <w:lvl w:ilvl="2" w:tplc="04240005">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19" w15:restartNumberingAfterBreak="0">
    <w:nsid w:val="31176A16"/>
    <w:multiLevelType w:val="hybridMultilevel"/>
    <w:tmpl w:val="4E547C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95F42FD"/>
    <w:multiLevelType w:val="hybridMultilevel"/>
    <w:tmpl w:val="29982C2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DC027DF"/>
    <w:multiLevelType w:val="hybridMultilevel"/>
    <w:tmpl w:val="F4120FB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43556275"/>
    <w:multiLevelType w:val="hybridMultilevel"/>
    <w:tmpl w:val="FA6A7BF8"/>
    <w:lvl w:ilvl="0" w:tplc="FFFFFFFF">
      <w:numFmt w:val="bullet"/>
      <w:lvlText w:val="-"/>
      <w:lvlJc w:val="left"/>
      <w:pPr>
        <w:ind w:left="1425" w:hanging="705"/>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62E2139"/>
    <w:multiLevelType w:val="hybridMultilevel"/>
    <w:tmpl w:val="5856718E"/>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256A6E"/>
    <w:multiLevelType w:val="hybridMultilevel"/>
    <w:tmpl w:val="9796EC3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3A11DE"/>
    <w:multiLevelType w:val="hybridMultilevel"/>
    <w:tmpl w:val="46FE1512"/>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060F03"/>
    <w:multiLevelType w:val="hybridMultilevel"/>
    <w:tmpl w:val="60AC2C94"/>
    <w:lvl w:ilvl="0" w:tplc="6EF2ADF6">
      <w:start w:val="1"/>
      <w:numFmt w:val="decimal"/>
      <w:lvlText w:val="%1."/>
      <w:lvlJc w:val="left"/>
      <w:pPr>
        <w:tabs>
          <w:tab w:val="num" w:pos="720"/>
        </w:tabs>
        <w:ind w:left="720" w:hanging="360"/>
      </w:pPr>
      <w:rPr>
        <w:rFonts w:ascii="Calibri" w:eastAsia="Times New Roman" w:hAnsi="Calibri" w:cs="Tahoma"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1531513"/>
    <w:multiLevelType w:val="hybridMultilevel"/>
    <w:tmpl w:val="5AEECCDC"/>
    <w:lvl w:ilvl="0" w:tplc="F4285B26">
      <w:numFmt w:val="bullet"/>
      <w:lvlText w:val="•"/>
      <w:lvlJc w:val="left"/>
      <w:pPr>
        <w:ind w:left="1065" w:hanging="705"/>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6F66AC"/>
    <w:multiLevelType w:val="hybridMultilevel"/>
    <w:tmpl w:val="B6242C3E"/>
    <w:lvl w:ilvl="0" w:tplc="A9F23A2E">
      <w:start w:val="1"/>
      <w:numFmt w:val="ordinal"/>
      <w:lvlText w:val="d.%1)"/>
      <w:lvlJc w:val="left"/>
      <w:pPr>
        <w:ind w:left="36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68E4DB4"/>
    <w:multiLevelType w:val="hybridMultilevel"/>
    <w:tmpl w:val="8FD8BB40"/>
    <w:lvl w:ilvl="0" w:tplc="36B654BA">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6E757A"/>
    <w:multiLevelType w:val="hybridMultilevel"/>
    <w:tmpl w:val="D7FA37A2"/>
    <w:lvl w:ilvl="0" w:tplc="1FA2F69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C01D05"/>
    <w:multiLevelType w:val="hybridMultilevel"/>
    <w:tmpl w:val="8304B09C"/>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DBE0238"/>
    <w:multiLevelType w:val="hybridMultilevel"/>
    <w:tmpl w:val="886C001E"/>
    <w:lvl w:ilvl="0" w:tplc="FCAE4ABE">
      <w:start w:val="1"/>
      <w:numFmt w:val="lowerLetter"/>
      <w:lvlText w:val="%1)"/>
      <w:lvlJc w:val="left"/>
      <w:pPr>
        <w:ind w:left="720" w:hanging="360"/>
      </w:pPr>
      <w:rPr>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BF55A3"/>
    <w:multiLevelType w:val="hybridMultilevel"/>
    <w:tmpl w:val="3F38DCE4"/>
    <w:lvl w:ilvl="0" w:tplc="840C322E">
      <w:start w:val="1"/>
      <w:numFmt w:val="bullet"/>
      <w:lvlText w:val="-"/>
      <w:lvlJc w:val="left"/>
      <w:pPr>
        <w:ind w:left="2147" w:hanging="360"/>
      </w:pPr>
      <w:rPr>
        <w:rFonts w:ascii="Arial Unicode MS" w:eastAsia="Arial Unicode MS" w:hAnsi="Arial Unicode MS" w:hint="eastAsia"/>
      </w:rPr>
    </w:lvl>
    <w:lvl w:ilvl="1" w:tplc="04240003">
      <w:start w:val="1"/>
      <w:numFmt w:val="bullet"/>
      <w:lvlText w:val="o"/>
      <w:lvlJc w:val="left"/>
      <w:pPr>
        <w:ind w:left="2867" w:hanging="360"/>
      </w:pPr>
      <w:rPr>
        <w:rFonts w:ascii="Courier New" w:hAnsi="Courier New" w:cs="Courier New" w:hint="default"/>
      </w:rPr>
    </w:lvl>
    <w:lvl w:ilvl="2" w:tplc="04240005" w:tentative="1">
      <w:start w:val="1"/>
      <w:numFmt w:val="bullet"/>
      <w:lvlText w:val=""/>
      <w:lvlJc w:val="left"/>
      <w:pPr>
        <w:ind w:left="3587" w:hanging="360"/>
      </w:pPr>
      <w:rPr>
        <w:rFonts w:ascii="Wingdings" w:hAnsi="Wingdings" w:hint="default"/>
      </w:rPr>
    </w:lvl>
    <w:lvl w:ilvl="3" w:tplc="04240001" w:tentative="1">
      <w:start w:val="1"/>
      <w:numFmt w:val="bullet"/>
      <w:lvlText w:val=""/>
      <w:lvlJc w:val="left"/>
      <w:pPr>
        <w:ind w:left="4307" w:hanging="360"/>
      </w:pPr>
      <w:rPr>
        <w:rFonts w:ascii="Symbol" w:hAnsi="Symbol" w:hint="default"/>
      </w:rPr>
    </w:lvl>
    <w:lvl w:ilvl="4" w:tplc="04240003" w:tentative="1">
      <w:start w:val="1"/>
      <w:numFmt w:val="bullet"/>
      <w:lvlText w:val="o"/>
      <w:lvlJc w:val="left"/>
      <w:pPr>
        <w:ind w:left="5027" w:hanging="360"/>
      </w:pPr>
      <w:rPr>
        <w:rFonts w:ascii="Courier New" w:hAnsi="Courier New" w:cs="Courier New" w:hint="default"/>
      </w:rPr>
    </w:lvl>
    <w:lvl w:ilvl="5" w:tplc="04240005" w:tentative="1">
      <w:start w:val="1"/>
      <w:numFmt w:val="bullet"/>
      <w:lvlText w:val=""/>
      <w:lvlJc w:val="left"/>
      <w:pPr>
        <w:ind w:left="5747" w:hanging="360"/>
      </w:pPr>
      <w:rPr>
        <w:rFonts w:ascii="Wingdings" w:hAnsi="Wingdings" w:hint="default"/>
      </w:rPr>
    </w:lvl>
    <w:lvl w:ilvl="6" w:tplc="04240001" w:tentative="1">
      <w:start w:val="1"/>
      <w:numFmt w:val="bullet"/>
      <w:lvlText w:val=""/>
      <w:lvlJc w:val="left"/>
      <w:pPr>
        <w:ind w:left="6467" w:hanging="360"/>
      </w:pPr>
      <w:rPr>
        <w:rFonts w:ascii="Symbol" w:hAnsi="Symbol" w:hint="default"/>
      </w:rPr>
    </w:lvl>
    <w:lvl w:ilvl="7" w:tplc="04240003" w:tentative="1">
      <w:start w:val="1"/>
      <w:numFmt w:val="bullet"/>
      <w:lvlText w:val="o"/>
      <w:lvlJc w:val="left"/>
      <w:pPr>
        <w:ind w:left="7187" w:hanging="360"/>
      </w:pPr>
      <w:rPr>
        <w:rFonts w:ascii="Courier New" w:hAnsi="Courier New" w:cs="Courier New" w:hint="default"/>
      </w:rPr>
    </w:lvl>
    <w:lvl w:ilvl="8" w:tplc="04240005" w:tentative="1">
      <w:start w:val="1"/>
      <w:numFmt w:val="bullet"/>
      <w:lvlText w:val=""/>
      <w:lvlJc w:val="left"/>
      <w:pPr>
        <w:ind w:left="7907" w:hanging="360"/>
      </w:pPr>
      <w:rPr>
        <w:rFonts w:ascii="Wingdings" w:hAnsi="Wingdings" w:hint="default"/>
      </w:rPr>
    </w:lvl>
  </w:abstractNum>
  <w:abstractNum w:abstractNumId="37" w15:restartNumberingAfterBreak="0">
    <w:nsid w:val="64AE2F65"/>
    <w:multiLevelType w:val="hybridMultilevel"/>
    <w:tmpl w:val="4E547C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4ED2807"/>
    <w:multiLevelType w:val="hybridMultilevel"/>
    <w:tmpl w:val="82183634"/>
    <w:lvl w:ilvl="0" w:tplc="CC1A9CBC">
      <w:start w:val="18"/>
      <w:numFmt w:val="bullet"/>
      <w:lvlText w:val="-"/>
      <w:lvlJc w:val="left"/>
      <w:pPr>
        <w:ind w:left="360" w:hanging="360"/>
      </w:pPr>
      <w:rPr>
        <w:rFonts w:ascii="Helvetica" w:eastAsiaTheme="minorHAnsi" w:hAnsi="Helvetica" w:cs="Helvetic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5BE64F3"/>
    <w:multiLevelType w:val="hybridMultilevel"/>
    <w:tmpl w:val="03C62EB6"/>
    <w:lvl w:ilvl="0" w:tplc="04240015">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8541F64"/>
    <w:multiLevelType w:val="hybridMultilevel"/>
    <w:tmpl w:val="58567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9506BE0"/>
    <w:multiLevelType w:val="hybridMultilevel"/>
    <w:tmpl w:val="107E006E"/>
    <w:lvl w:ilvl="0" w:tplc="EE3AB8E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BDD4303"/>
    <w:multiLevelType w:val="hybridMultilevel"/>
    <w:tmpl w:val="31C22B90"/>
    <w:lvl w:ilvl="0" w:tplc="840C322E">
      <w:start w:val="1"/>
      <w:numFmt w:val="bullet"/>
      <w:lvlText w:val="-"/>
      <w:lvlJc w:val="left"/>
      <w:pPr>
        <w:ind w:left="1429" w:hanging="360"/>
      </w:pPr>
      <w:rPr>
        <w:rFonts w:ascii="Arial Unicode MS" w:eastAsia="Arial Unicode MS" w:hAnsi="Arial Unicode MS" w:hint="eastAsia"/>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3" w15:restartNumberingAfterBreak="0">
    <w:nsid w:val="6D4E2093"/>
    <w:multiLevelType w:val="hybridMultilevel"/>
    <w:tmpl w:val="30FC86BA"/>
    <w:lvl w:ilvl="0" w:tplc="1E3EA7B2">
      <w:start w:val="1"/>
      <w:numFmt w:val="ordinal"/>
      <w:lvlText w:val="f.%1)"/>
      <w:lvlJc w:val="left"/>
      <w:pPr>
        <w:ind w:left="360" w:hanging="360"/>
      </w:pPr>
      <w:rPr>
        <w:rFonts w:hint="default"/>
        <w:b/>
      </w:rPr>
    </w:lvl>
    <w:lvl w:ilvl="1" w:tplc="239C64CC">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7541EFD"/>
    <w:multiLevelType w:val="hybridMultilevel"/>
    <w:tmpl w:val="F232F488"/>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7" w15:restartNumberingAfterBreak="0">
    <w:nsid w:val="77FD668E"/>
    <w:multiLevelType w:val="hybridMultilevel"/>
    <w:tmpl w:val="3336170C"/>
    <w:lvl w:ilvl="0" w:tplc="36B654BA">
      <w:start w:val="1"/>
      <w:numFmt w:val="bullet"/>
      <w:lvlText w:val=""/>
      <w:lvlJc w:val="left"/>
      <w:pPr>
        <w:ind w:left="720" w:hanging="360"/>
      </w:pPr>
      <w:rPr>
        <w:rFonts w:ascii="Symbol" w:hAnsi="Symbol" w:hint="default"/>
      </w:rPr>
    </w:lvl>
    <w:lvl w:ilvl="1" w:tplc="A86A65A4">
      <w:start w:val="1"/>
      <w:numFmt w:val="bullet"/>
      <w:lvlText w:val="-"/>
      <w:lvlJc w:val="left"/>
      <w:pPr>
        <w:ind w:left="1440" w:hanging="360"/>
      </w:pPr>
      <w:rPr>
        <w:rFonts w:ascii="Calibri" w:eastAsia="Times New Roman" w:hAnsi="Calibri"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BF25737"/>
    <w:multiLevelType w:val="hybridMultilevel"/>
    <w:tmpl w:val="53CE71A2"/>
    <w:lvl w:ilvl="0" w:tplc="0424000F">
      <w:start w:val="1"/>
      <w:numFmt w:val="decimal"/>
      <w:lvlText w:val="%1."/>
      <w:lvlJc w:val="left"/>
      <w:pPr>
        <w:ind w:left="1428" w:hanging="360"/>
      </w:pPr>
    </w:lvl>
    <w:lvl w:ilvl="1" w:tplc="04240019">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49"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B636A4"/>
    <w:multiLevelType w:val="hybridMultilevel"/>
    <w:tmpl w:val="C8FE6E58"/>
    <w:lvl w:ilvl="0" w:tplc="36B654BA">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15360380">
    <w:abstractNumId w:val="27"/>
  </w:num>
  <w:num w:numId="2" w16cid:durableId="1878928935">
    <w:abstractNumId w:val="34"/>
  </w:num>
  <w:num w:numId="3" w16cid:durableId="1628124608">
    <w:abstractNumId w:val="3"/>
  </w:num>
  <w:num w:numId="4" w16cid:durableId="1754007421">
    <w:abstractNumId w:val="49"/>
  </w:num>
  <w:num w:numId="5" w16cid:durableId="357001893">
    <w:abstractNumId w:val="39"/>
  </w:num>
  <w:num w:numId="6" w16cid:durableId="1131904133">
    <w:abstractNumId w:val="24"/>
  </w:num>
  <w:num w:numId="7" w16cid:durableId="1059010330">
    <w:abstractNumId w:val="47"/>
  </w:num>
  <w:num w:numId="8" w16cid:durableId="783116190">
    <w:abstractNumId w:val="0"/>
  </w:num>
  <w:num w:numId="9" w16cid:durableId="2005544552">
    <w:abstractNumId w:val="9"/>
  </w:num>
  <w:num w:numId="10" w16cid:durableId="924801201">
    <w:abstractNumId w:val="29"/>
  </w:num>
  <w:num w:numId="11" w16cid:durableId="527837742">
    <w:abstractNumId w:val="8"/>
  </w:num>
  <w:num w:numId="12" w16cid:durableId="1334339889">
    <w:abstractNumId w:val="21"/>
  </w:num>
  <w:num w:numId="13" w16cid:durableId="94786965">
    <w:abstractNumId w:val="43"/>
  </w:num>
  <w:num w:numId="14" w16cid:durableId="1964076710">
    <w:abstractNumId w:val="26"/>
  </w:num>
  <w:num w:numId="15" w16cid:durableId="249431450">
    <w:abstractNumId w:val="25"/>
  </w:num>
  <w:num w:numId="16" w16cid:durableId="1585996785">
    <w:abstractNumId w:val="32"/>
  </w:num>
  <w:num w:numId="17" w16cid:durableId="498885821">
    <w:abstractNumId w:val="10"/>
  </w:num>
  <w:num w:numId="18" w16cid:durableId="931746836">
    <w:abstractNumId w:val="1"/>
  </w:num>
  <w:num w:numId="19" w16cid:durableId="1563440784">
    <w:abstractNumId w:val="31"/>
  </w:num>
  <w:num w:numId="20" w16cid:durableId="1693069272">
    <w:abstractNumId w:val="44"/>
  </w:num>
  <w:num w:numId="21" w16cid:durableId="473644993">
    <w:abstractNumId w:val="28"/>
  </w:num>
  <w:num w:numId="22" w16cid:durableId="1060901378">
    <w:abstractNumId w:val="14"/>
  </w:num>
  <w:num w:numId="23" w16cid:durableId="1803620265">
    <w:abstractNumId w:val="6"/>
  </w:num>
  <w:num w:numId="24" w16cid:durableId="234172617">
    <w:abstractNumId w:val="23"/>
  </w:num>
  <w:num w:numId="25" w16cid:durableId="1280377374">
    <w:abstractNumId w:val="16"/>
  </w:num>
  <w:num w:numId="26" w16cid:durableId="44842279">
    <w:abstractNumId w:val="50"/>
  </w:num>
  <w:num w:numId="27" w16cid:durableId="1768840829">
    <w:abstractNumId w:val="36"/>
  </w:num>
  <w:num w:numId="28" w16cid:durableId="1909799823">
    <w:abstractNumId w:val="42"/>
  </w:num>
  <w:num w:numId="29" w16cid:durableId="787820495">
    <w:abstractNumId w:val="33"/>
  </w:num>
  <w:num w:numId="30" w16cid:durableId="11230428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6534187">
    <w:abstractNumId w:val="48"/>
  </w:num>
  <w:num w:numId="32" w16cid:durableId="276916233">
    <w:abstractNumId w:val="20"/>
  </w:num>
  <w:num w:numId="33" w16cid:durableId="850607311">
    <w:abstractNumId w:val="45"/>
  </w:num>
  <w:num w:numId="34" w16cid:durableId="269163611">
    <w:abstractNumId w:val="5"/>
  </w:num>
  <w:num w:numId="35" w16cid:durableId="1258513879">
    <w:abstractNumId w:val="13"/>
  </w:num>
  <w:num w:numId="36" w16cid:durableId="805927241">
    <w:abstractNumId w:val="38"/>
  </w:num>
  <w:num w:numId="37" w16cid:durableId="1027295364">
    <w:abstractNumId w:val="7"/>
  </w:num>
  <w:num w:numId="38" w16cid:durableId="254368185">
    <w:abstractNumId w:val="11"/>
  </w:num>
  <w:num w:numId="39" w16cid:durableId="956134081">
    <w:abstractNumId w:val="19"/>
  </w:num>
  <w:num w:numId="40" w16cid:durableId="2121874870">
    <w:abstractNumId w:val="37"/>
  </w:num>
  <w:num w:numId="41" w16cid:durableId="412775109">
    <w:abstractNumId w:val="15"/>
  </w:num>
  <w:num w:numId="42" w16cid:durableId="210884530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23912271">
    <w:abstractNumId w:val="2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1831795">
    <w:abstractNumId w:val="30"/>
  </w:num>
  <w:num w:numId="45" w16cid:durableId="838888642">
    <w:abstractNumId w:val="17"/>
  </w:num>
  <w:num w:numId="46" w16cid:durableId="1153713148">
    <w:abstractNumId w:val="35"/>
  </w:num>
  <w:num w:numId="47" w16cid:durableId="168911864">
    <w:abstractNumId w:val="41"/>
  </w:num>
  <w:num w:numId="48" w16cid:durableId="653264736">
    <w:abstractNumId w:val="18"/>
  </w:num>
  <w:num w:numId="49" w16cid:durableId="1107315971">
    <w:abstractNumId w:val="12"/>
  </w:num>
  <w:num w:numId="50" w16cid:durableId="394789260">
    <w:abstractNumId w:val="46"/>
  </w:num>
  <w:num w:numId="51" w16cid:durableId="1851866323">
    <w:abstractNumId w:val="4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A7A"/>
    <w:rsid w:val="00000AF2"/>
    <w:rsid w:val="00000FA5"/>
    <w:rsid w:val="00002787"/>
    <w:rsid w:val="00003513"/>
    <w:rsid w:val="00003779"/>
    <w:rsid w:val="00003BD6"/>
    <w:rsid w:val="00003CC2"/>
    <w:rsid w:val="00003E3D"/>
    <w:rsid w:val="00004267"/>
    <w:rsid w:val="00004882"/>
    <w:rsid w:val="00004EFC"/>
    <w:rsid w:val="0000505A"/>
    <w:rsid w:val="0000516D"/>
    <w:rsid w:val="00005ABC"/>
    <w:rsid w:val="000062E1"/>
    <w:rsid w:val="00010178"/>
    <w:rsid w:val="00010354"/>
    <w:rsid w:val="00011BE7"/>
    <w:rsid w:val="00011D02"/>
    <w:rsid w:val="00011E10"/>
    <w:rsid w:val="000123F2"/>
    <w:rsid w:val="0001264F"/>
    <w:rsid w:val="000127FC"/>
    <w:rsid w:val="000128DD"/>
    <w:rsid w:val="00012BE3"/>
    <w:rsid w:val="00013354"/>
    <w:rsid w:val="00013724"/>
    <w:rsid w:val="00014002"/>
    <w:rsid w:val="00014571"/>
    <w:rsid w:val="00014BD0"/>
    <w:rsid w:val="00016069"/>
    <w:rsid w:val="00016350"/>
    <w:rsid w:val="00016638"/>
    <w:rsid w:val="00016AF6"/>
    <w:rsid w:val="00017121"/>
    <w:rsid w:val="00017602"/>
    <w:rsid w:val="00017850"/>
    <w:rsid w:val="000179A2"/>
    <w:rsid w:val="0002023C"/>
    <w:rsid w:val="000204C8"/>
    <w:rsid w:val="000208A6"/>
    <w:rsid w:val="00020DAE"/>
    <w:rsid w:val="00021D45"/>
    <w:rsid w:val="00022187"/>
    <w:rsid w:val="000221EB"/>
    <w:rsid w:val="000226C5"/>
    <w:rsid w:val="00022DC6"/>
    <w:rsid w:val="00023025"/>
    <w:rsid w:val="000232B6"/>
    <w:rsid w:val="00023662"/>
    <w:rsid w:val="0002386B"/>
    <w:rsid w:val="00023974"/>
    <w:rsid w:val="00023DA3"/>
    <w:rsid w:val="000240E5"/>
    <w:rsid w:val="000242A2"/>
    <w:rsid w:val="000244F3"/>
    <w:rsid w:val="000263BC"/>
    <w:rsid w:val="000267ED"/>
    <w:rsid w:val="0002685D"/>
    <w:rsid w:val="00026C79"/>
    <w:rsid w:val="00026D03"/>
    <w:rsid w:val="00027F5C"/>
    <w:rsid w:val="00030C58"/>
    <w:rsid w:val="00031895"/>
    <w:rsid w:val="00031D6A"/>
    <w:rsid w:val="0003204F"/>
    <w:rsid w:val="000338F6"/>
    <w:rsid w:val="00033F17"/>
    <w:rsid w:val="00034EFB"/>
    <w:rsid w:val="0003573C"/>
    <w:rsid w:val="0003650E"/>
    <w:rsid w:val="00036DD5"/>
    <w:rsid w:val="000370DE"/>
    <w:rsid w:val="00037206"/>
    <w:rsid w:val="00040042"/>
    <w:rsid w:val="00041224"/>
    <w:rsid w:val="00041366"/>
    <w:rsid w:val="00041CB2"/>
    <w:rsid w:val="00041E27"/>
    <w:rsid w:val="0004267B"/>
    <w:rsid w:val="00042CE8"/>
    <w:rsid w:val="00042F32"/>
    <w:rsid w:val="00042F81"/>
    <w:rsid w:val="00043910"/>
    <w:rsid w:val="00043945"/>
    <w:rsid w:val="00043E0C"/>
    <w:rsid w:val="00043E4D"/>
    <w:rsid w:val="00043E9F"/>
    <w:rsid w:val="00044E7A"/>
    <w:rsid w:val="00045502"/>
    <w:rsid w:val="00045804"/>
    <w:rsid w:val="00045A8F"/>
    <w:rsid w:val="000460EA"/>
    <w:rsid w:val="00046E0A"/>
    <w:rsid w:val="00050056"/>
    <w:rsid w:val="00050587"/>
    <w:rsid w:val="00050ADC"/>
    <w:rsid w:val="00050EF8"/>
    <w:rsid w:val="00052457"/>
    <w:rsid w:val="000531FD"/>
    <w:rsid w:val="000539FA"/>
    <w:rsid w:val="00053EA7"/>
    <w:rsid w:val="00053F50"/>
    <w:rsid w:val="00053F7B"/>
    <w:rsid w:val="0005424E"/>
    <w:rsid w:val="000542E5"/>
    <w:rsid w:val="00054F85"/>
    <w:rsid w:val="00055AB9"/>
    <w:rsid w:val="00055F94"/>
    <w:rsid w:val="00056880"/>
    <w:rsid w:val="00056C11"/>
    <w:rsid w:val="000574A5"/>
    <w:rsid w:val="0006023A"/>
    <w:rsid w:val="00060503"/>
    <w:rsid w:val="000608B3"/>
    <w:rsid w:val="0006165C"/>
    <w:rsid w:val="000617F9"/>
    <w:rsid w:val="00062E38"/>
    <w:rsid w:val="00063C9B"/>
    <w:rsid w:val="000645AA"/>
    <w:rsid w:val="000645DD"/>
    <w:rsid w:val="00065757"/>
    <w:rsid w:val="00065864"/>
    <w:rsid w:val="00065CF9"/>
    <w:rsid w:val="00065D35"/>
    <w:rsid w:val="00066AB2"/>
    <w:rsid w:val="00066E20"/>
    <w:rsid w:val="00067197"/>
    <w:rsid w:val="00067359"/>
    <w:rsid w:val="000676E8"/>
    <w:rsid w:val="00067BE3"/>
    <w:rsid w:val="00067FA5"/>
    <w:rsid w:val="0007001A"/>
    <w:rsid w:val="00070839"/>
    <w:rsid w:val="00071229"/>
    <w:rsid w:val="000727F6"/>
    <w:rsid w:val="00074493"/>
    <w:rsid w:val="000748B2"/>
    <w:rsid w:val="00075654"/>
    <w:rsid w:val="00075F01"/>
    <w:rsid w:val="000760A5"/>
    <w:rsid w:val="000763C6"/>
    <w:rsid w:val="00076FBC"/>
    <w:rsid w:val="00077AF0"/>
    <w:rsid w:val="0008024A"/>
    <w:rsid w:val="0008078F"/>
    <w:rsid w:val="00080974"/>
    <w:rsid w:val="00080C4F"/>
    <w:rsid w:val="00080CE8"/>
    <w:rsid w:val="00081407"/>
    <w:rsid w:val="00081785"/>
    <w:rsid w:val="00081F6B"/>
    <w:rsid w:val="0008229E"/>
    <w:rsid w:val="000825D3"/>
    <w:rsid w:val="00082C56"/>
    <w:rsid w:val="00082DA1"/>
    <w:rsid w:val="00082E69"/>
    <w:rsid w:val="00083D64"/>
    <w:rsid w:val="00083E05"/>
    <w:rsid w:val="00083E37"/>
    <w:rsid w:val="00084010"/>
    <w:rsid w:val="000840AE"/>
    <w:rsid w:val="00085469"/>
    <w:rsid w:val="0008566D"/>
    <w:rsid w:val="00085904"/>
    <w:rsid w:val="00085BD0"/>
    <w:rsid w:val="00086310"/>
    <w:rsid w:val="00086874"/>
    <w:rsid w:val="00086A34"/>
    <w:rsid w:val="00086E44"/>
    <w:rsid w:val="000871CF"/>
    <w:rsid w:val="00091315"/>
    <w:rsid w:val="0009186F"/>
    <w:rsid w:val="00091C8D"/>
    <w:rsid w:val="00091CA3"/>
    <w:rsid w:val="00092CC9"/>
    <w:rsid w:val="0009302F"/>
    <w:rsid w:val="00093E86"/>
    <w:rsid w:val="00094B1E"/>
    <w:rsid w:val="00094FA7"/>
    <w:rsid w:val="00095BB5"/>
    <w:rsid w:val="00095DF9"/>
    <w:rsid w:val="00096B89"/>
    <w:rsid w:val="00096C9F"/>
    <w:rsid w:val="00096E85"/>
    <w:rsid w:val="00097255"/>
    <w:rsid w:val="000976BB"/>
    <w:rsid w:val="000A02E4"/>
    <w:rsid w:val="000A074B"/>
    <w:rsid w:val="000A1B3E"/>
    <w:rsid w:val="000A256E"/>
    <w:rsid w:val="000A31CB"/>
    <w:rsid w:val="000A3A10"/>
    <w:rsid w:val="000A4298"/>
    <w:rsid w:val="000A44E7"/>
    <w:rsid w:val="000A519E"/>
    <w:rsid w:val="000A56AF"/>
    <w:rsid w:val="000A579B"/>
    <w:rsid w:val="000A6BAC"/>
    <w:rsid w:val="000A6DAD"/>
    <w:rsid w:val="000A7A3D"/>
    <w:rsid w:val="000A7F21"/>
    <w:rsid w:val="000B006C"/>
    <w:rsid w:val="000B0378"/>
    <w:rsid w:val="000B0BC7"/>
    <w:rsid w:val="000B0EF5"/>
    <w:rsid w:val="000B0F75"/>
    <w:rsid w:val="000B1143"/>
    <w:rsid w:val="000B1C3B"/>
    <w:rsid w:val="000B24D7"/>
    <w:rsid w:val="000B25AD"/>
    <w:rsid w:val="000B2B22"/>
    <w:rsid w:val="000B33B7"/>
    <w:rsid w:val="000B4594"/>
    <w:rsid w:val="000B54F3"/>
    <w:rsid w:val="000B61AF"/>
    <w:rsid w:val="000B63A2"/>
    <w:rsid w:val="000B687A"/>
    <w:rsid w:val="000B6A00"/>
    <w:rsid w:val="000B6FF7"/>
    <w:rsid w:val="000B73C6"/>
    <w:rsid w:val="000B7C0B"/>
    <w:rsid w:val="000B7EEA"/>
    <w:rsid w:val="000C01D0"/>
    <w:rsid w:val="000C0872"/>
    <w:rsid w:val="000C0B68"/>
    <w:rsid w:val="000C19A3"/>
    <w:rsid w:val="000C203C"/>
    <w:rsid w:val="000C24E0"/>
    <w:rsid w:val="000C265F"/>
    <w:rsid w:val="000C3710"/>
    <w:rsid w:val="000C4678"/>
    <w:rsid w:val="000C487A"/>
    <w:rsid w:val="000C4ECA"/>
    <w:rsid w:val="000C4F82"/>
    <w:rsid w:val="000C511A"/>
    <w:rsid w:val="000C593A"/>
    <w:rsid w:val="000C6148"/>
    <w:rsid w:val="000C61C0"/>
    <w:rsid w:val="000C6716"/>
    <w:rsid w:val="000C6B90"/>
    <w:rsid w:val="000C6C89"/>
    <w:rsid w:val="000C7271"/>
    <w:rsid w:val="000C75CB"/>
    <w:rsid w:val="000C7693"/>
    <w:rsid w:val="000C76A9"/>
    <w:rsid w:val="000C7817"/>
    <w:rsid w:val="000C78DE"/>
    <w:rsid w:val="000C7ABA"/>
    <w:rsid w:val="000D027F"/>
    <w:rsid w:val="000D0963"/>
    <w:rsid w:val="000D0D6A"/>
    <w:rsid w:val="000D117C"/>
    <w:rsid w:val="000D148A"/>
    <w:rsid w:val="000D1931"/>
    <w:rsid w:val="000D27C1"/>
    <w:rsid w:val="000D2ADB"/>
    <w:rsid w:val="000D2CC6"/>
    <w:rsid w:val="000D45F7"/>
    <w:rsid w:val="000D5687"/>
    <w:rsid w:val="000D56E1"/>
    <w:rsid w:val="000D5F0B"/>
    <w:rsid w:val="000D6324"/>
    <w:rsid w:val="000D68E2"/>
    <w:rsid w:val="000D7913"/>
    <w:rsid w:val="000D79B4"/>
    <w:rsid w:val="000D7EC2"/>
    <w:rsid w:val="000E01FD"/>
    <w:rsid w:val="000E0225"/>
    <w:rsid w:val="000E0553"/>
    <w:rsid w:val="000E09E7"/>
    <w:rsid w:val="000E0E10"/>
    <w:rsid w:val="000E13E2"/>
    <w:rsid w:val="000E1F9A"/>
    <w:rsid w:val="000E2766"/>
    <w:rsid w:val="000E2A64"/>
    <w:rsid w:val="000E2A9A"/>
    <w:rsid w:val="000E2E26"/>
    <w:rsid w:val="000E382A"/>
    <w:rsid w:val="000E3B21"/>
    <w:rsid w:val="000E3EDB"/>
    <w:rsid w:val="000E4181"/>
    <w:rsid w:val="000E4391"/>
    <w:rsid w:val="000E4AEE"/>
    <w:rsid w:val="000E4C0E"/>
    <w:rsid w:val="000E4D08"/>
    <w:rsid w:val="000E5BB7"/>
    <w:rsid w:val="000E60A5"/>
    <w:rsid w:val="000E6370"/>
    <w:rsid w:val="000E7550"/>
    <w:rsid w:val="000F01C6"/>
    <w:rsid w:val="000F0309"/>
    <w:rsid w:val="000F1415"/>
    <w:rsid w:val="000F15AC"/>
    <w:rsid w:val="000F1675"/>
    <w:rsid w:val="000F1779"/>
    <w:rsid w:val="000F225D"/>
    <w:rsid w:val="000F2331"/>
    <w:rsid w:val="000F2AD9"/>
    <w:rsid w:val="000F3543"/>
    <w:rsid w:val="000F4016"/>
    <w:rsid w:val="000F4085"/>
    <w:rsid w:val="000F4905"/>
    <w:rsid w:val="000F550B"/>
    <w:rsid w:val="000F5BBA"/>
    <w:rsid w:val="000F5CB3"/>
    <w:rsid w:val="000F61FD"/>
    <w:rsid w:val="000F632A"/>
    <w:rsid w:val="000F63E6"/>
    <w:rsid w:val="000F6882"/>
    <w:rsid w:val="000F7036"/>
    <w:rsid w:val="000F7513"/>
    <w:rsid w:val="000F78BF"/>
    <w:rsid w:val="001003FB"/>
    <w:rsid w:val="001004D7"/>
    <w:rsid w:val="00101280"/>
    <w:rsid w:val="0010139E"/>
    <w:rsid w:val="001014FD"/>
    <w:rsid w:val="00101E9C"/>
    <w:rsid w:val="00102480"/>
    <w:rsid w:val="00102504"/>
    <w:rsid w:val="0010259E"/>
    <w:rsid w:val="00102BCC"/>
    <w:rsid w:val="0010369D"/>
    <w:rsid w:val="001038A1"/>
    <w:rsid w:val="00103D42"/>
    <w:rsid w:val="00104E15"/>
    <w:rsid w:val="001055A8"/>
    <w:rsid w:val="00105F34"/>
    <w:rsid w:val="00105F9A"/>
    <w:rsid w:val="0010611F"/>
    <w:rsid w:val="00106873"/>
    <w:rsid w:val="00106C90"/>
    <w:rsid w:val="001077C9"/>
    <w:rsid w:val="0011018D"/>
    <w:rsid w:val="001102EE"/>
    <w:rsid w:val="0011083D"/>
    <w:rsid w:val="00110869"/>
    <w:rsid w:val="001111BC"/>
    <w:rsid w:val="001117A9"/>
    <w:rsid w:val="00111B11"/>
    <w:rsid w:val="0011230E"/>
    <w:rsid w:val="0011281F"/>
    <w:rsid w:val="00112E6D"/>
    <w:rsid w:val="001135AA"/>
    <w:rsid w:val="00113DF2"/>
    <w:rsid w:val="00114189"/>
    <w:rsid w:val="00114380"/>
    <w:rsid w:val="00114A7E"/>
    <w:rsid w:val="00114A84"/>
    <w:rsid w:val="00114E47"/>
    <w:rsid w:val="00114F72"/>
    <w:rsid w:val="00115AD1"/>
    <w:rsid w:val="00116311"/>
    <w:rsid w:val="00116464"/>
    <w:rsid w:val="00116DE6"/>
    <w:rsid w:val="00117367"/>
    <w:rsid w:val="001174C6"/>
    <w:rsid w:val="0011771C"/>
    <w:rsid w:val="00117C92"/>
    <w:rsid w:val="0012043B"/>
    <w:rsid w:val="00120595"/>
    <w:rsid w:val="00120A5F"/>
    <w:rsid w:val="00121051"/>
    <w:rsid w:val="00121870"/>
    <w:rsid w:val="001222C3"/>
    <w:rsid w:val="00122D7F"/>
    <w:rsid w:val="00123E0A"/>
    <w:rsid w:val="00123FD7"/>
    <w:rsid w:val="001248E8"/>
    <w:rsid w:val="00124CC8"/>
    <w:rsid w:val="00124D39"/>
    <w:rsid w:val="00125233"/>
    <w:rsid w:val="001252A3"/>
    <w:rsid w:val="00125EDB"/>
    <w:rsid w:val="0012642A"/>
    <w:rsid w:val="00126789"/>
    <w:rsid w:val="001276F5"/>
    <w:rsid w:val="00127737"/>
    <w:rsid w:val="00127748"/>
    <w:rsid w:val="00127ECC"/>
    <w:rsid w:val="001304BE"/>
    <w:rsid w:val="00131A0C"/>
    <w:rsid w:val="00131B04"/>
    <w:rsid w:val="00131D6C"/>
    <w:rsid w:val="0013427D"/>
    <w:rsid w:val="00135441"/>
    <w:rsid w:val="0013569B"/>
    <w:rsid w:val="001365C2"/>
    <w:rsid w:val="00136B99"/>
    <w:rsid w:val="00136D9B"/>
    <w:rsid w:val="001373CD"/>
    <w:rsid w:val="001374DB"/>
    <w:rsid w:val="00140485"/>
    <w:rsid w:val="0014075D"/>
    <w:rsid w:val="00140C32"/>
    <w:rsid w:val="0014166F"/>
    <w:rsid w:val="00141CFB"/>
    <w:rsid w:val="00141D75"/>
    <w:rsid w:val="00141F48"/>
    <w:rsid w:val="00142A01"/>
    <w:rsid w:val="00142BBC"/>
    <w:rsid w:val="00142C9A"/>
    <w:rsid w:val="00143C3A"/>
    <w:rsid w:val="0014442E"/>
    <w:rsid w:val="001444C9"/>
    <w:rsid w:val="001445CC"/>
    <w:rsid w:val="00144B74"/>
    <w:rsid w:val="001465D3"/>
    <w:rsid w:val="00146F3B"/>
    <w:rsid w:val="0014705A"/>
    <w:rsid w:val="00147BE9"/>
    <w:rsid w:val="00147C4B"/>
    <w:rsid w:val="00147DBD"/>
    <w:rsid w:val="00150510"/>
    <w:rsid w:val="0015084D"/>
    <w:rsid w:val="00150B5D"/>
    <w:rsid w:val="00150EB3"/>
    <w:rsid w:val="00151333"/>
    <w:rsid w:val="0015302C"/>
    <w:rsid w:val="001531BE"/>
    <w:rsid w:val="0015337D"/>
    <w:rsid w:val="00153707"/>
    <w:rsid w:val="00153746"/>
    <w:rsid w:val="001544A4"/>
    <w:rsid w:val="001544B4"/>
    <w:rsid w:val="00154945"/>
    <w:rsid w:val="00154D03"/>
    <w:rsid w:val="001557E4"/>
    <w:rsid w:val="00155B1D"/>
    <w:rsid w:val="001567A5"/>
    <w:rsid w:val="00156A90"/>
    <w:rsid w:val="001573F7"/>
    <w:rsid w:val="0015744F"/>
    <w:rsid w:val="0015765F"/>
    <w:rsid w:val="001609EA"/>
    <w:rsid w:val="00160A57"/>
    <w:rsid w:val="00160E57"/>
    <w:rsid w:val="001612D1"/>
    <w:rsid w:val="00161631"/>
    <w:rsid w:val="00161FD8"/>
    <w:rsid w:val="00162A59"/>
    <w:rsid w:val="00163F52"/>
    <w:rsid w:val="001643F0"/>
    <w:rsid w:val="00164E4E"/>
    <w:rsid w:val="00165563"/>
    <w:rsid w:val="00165694"/>
    <w:rsid w:val="00166526"/>
    <w:rsid w:val="00166876"/>
    <w:rsid w:val="001668BC"/>
    <w:rsid w:val="00166A5F"/>
    <w:rsid w:val="00167541"/>
    <w:rsid w:val="0016757B"/>
    <w:rsid w:val="00170407"/>
    <w:rsid w:val="0017065B"/>
    <w:rsid w:val="00170FCC"/>
    <w:rsid w:val="0017169E"/>
    <w:rsid w:val="00172597"/>
    <w:rsid w:val="00172AEB"/>
    <w:rsid w:val="00172BBA"/>
    <w:rsid w:val="00172F06"/>
    <w:rsid w:val="00173ECF"/>
    <w:rsid w:val="0017568B"/>
    <w:rsid w:val="0017750C"/>
    <w:rsid w:val="00177FBA"/>
    <w:rsid w:val="001804FC"/>
    <w:rsid w:val="001806BC"/>
    <w:rsid w:val="00181338"/>
    <w:rsid w:val="001813B8"/>
    <w:rsid w:val="00181AD2"/>
    <w:rsid w:val="001820DA"/>
    <w:rsid w:val="0018222B"/>
    <w:rsid w:val="00182D44"/>
    <w:rsid w:val="00183177"/>
    <w:rsid w:val="00183537"/>
    <w:rsid w:val="00183931"/>
    <w:rsid w:val="00184678"/>
    <w:rsid w:val="00184B2E"/>
    <w:rsid w:val="00185132"/>
    <w:rsid w:val="001854CD"/>
    <w:rsid w:val="00185DCA"/>
    <w:rsid w:val="00186430"/>
    <w:rsid w:val="0018652B"/>
    <w:rsid w:val="0018663A"/>
    <w:rsid w:val="0018663F"/>
    <w:rsid w:val="001873CB"/>
    <w:rsid w:val="00187540"/>
    <w:rsid w:val="00187F61"/>
    <w:rsid w:val="001902F0"/>
    <w:rsid w:val="001908FA"/>
    <w:rsid w:val="00190ECC"/>
    <w:rsid w:val="00190FBC"/>
    <w:rsid w:val="00191238"/>
    <w:rsid w:val="001918C5"/>
    <w:rsid w:val="00191B29"/>
    <w:rsid w:val="001922C0"/>
    <w:rsid w:val="00192912"/>
    <w:rsid w:val="00192C05"/>
    <w:rsid w:val="00193390"/>
    <w:rsid w:val="00193C8B"/>
    <w:rsid w:val="00195C68"/>
    <w:rsid w:val="00195EBE"/>
    <w:rsid w:val="001963F3"/>
    <w:rsid w:val="001975B0"/>
    <w:rsid w:val="001A0AD8"/>
    <w:rsid w:val="001A1885"/>
    <w:rsid w:val="001A23DE"/>
    <w:rsid w:val="001A31DB"/>
    <w:rsid w:val="001A36CB"/>
    <w:rsid w:val="001A3EB0"/>
    <w:rsid w:val="001A4296"/>
    <w:rsid w:val="001A4788"/>
    <w:rsid w:val="001A4A7A"/>
    <w:rsid w:val="001A56E5"/>
    <w:rsid w:val="001A6348"/>
    <w:rsid w:val="001A664F"/>
    <w:rsid w:val="001A7133"/>
    <w:rsid w:val="001B073E"/>
    <w:rsid w:val="001B07C6"/>
    <w:rsid w:val="001B19DD"/>
    <w:rsid w:val="001B1DA0"/>
    <w:rsid w:val="001B2B3D"/>
    <w:rsid w:val="001B2EFC"/>
    <w:rsid w:val="001B3020"/>
    <w:rsid w:val="001B35B7"/>
    <w:rsid w:val="001B3F58"/>
    <w:rsid w:val="001B4373"/>
    <w:rsid w:val="001B5434"/>
    <w:rsid w:val="001B63F9"/>
    <w:rsid w:val="001B644A"/>
    <w:rsid w:val="001B69B2"/>
    <w:rsid w:val="001B704B"/>
    <w:rsid w:val="001B7123"/>
    <w:rsid w:val="001B7390"/>
    <w:rsid w:val="001B76DD"/>
    <w:rsid w:val="001B7B22"/>
    <w:rsid w:val="001B7BAB"/>
    <w:rsid w:val="001C01FC"/>
    <w:rsid w:val="001C06A1"/>
    <w:rsid w:val="001C0A8A"/>
    <w:rsid w:val="001C0D73"/>
    <w:rsid w:val="001C145B"/>
    <w:rsid w:val="001C18F5"/>
    <w:rsid w:val="001C1D93"/>
    <w:rsid w:val="001C2A33"/>
    <w:rsid w:val="001C2C24"/>
    <w:rsid w:val="001C326C"/>
    <w:rsid w:val="001C42BD"/>
    <w:rsid w:val="001C4941"/>
    <w:rsid w:val="001C4A51"/>
    <w:rsid w:val="001C545F"/>
    <w:rsid w:val="001C6966"/>
    <w:rsid w:val="001C6E40"/>
    <w:rsid w:val="001C6EA0"/>
    <w:rsid w:val="001C6F00"/>
    <w:rsid w:val="001C70D1"/>
    <w:rsid w:val="001C7419"/>
    <w:rsid w:val="001C79C3"/>
    <w:rsid w:val="001D0362"/>
    <w:rsid w:val="001D07F9"/>
    <w:rsid w:val="001D1889"/>
    <w:rsid w:val="001D23E9"/>
    <w:rsid w:val="001D2422"/>
    <w:rsid w:val="001D25E0"/>
    <w:rsid w:val="001D2B02"/>
    <w:rsid w:val="001D2F09"/>
    <w:rsid w:val="001D4A6C"/>
    <w:rsid w:val="001D5E94"/>
    <w:rsid w:val="001D60E4"/>
    <w:rsid w:val="001D68C3"/>
    <w:rsid w:val="001D7045"/>
    <w:rsid w:val="001D76D0"/>
    <w:rsid w:val="001E0247"/>
    <w:rsid w:val="001E13DD"/>
    <w:rsid w:val="001E3147"/>
    <w:rsid w:val="001E39D3"/>
    <w:rsid w:val="001E3F65"/>
    <w:rsid w:val="001E448A"/>
    <w:rsid w:val="001E46CA"/>
    <w:rsid w:val="001E4A0A"/>
    <w:rsid w:val="001E591F"/>
    <w:rsid w:val="001E627F"/>
    <w:rsid w:val="001E6885"/>
    <w:rsid w:val="001E6FBB"/>
    <w:rsid w:val="001E7085"/>
    <w:rsid w:val="001E70A6"/>
    <w:rsid w:val="001E71C9"/>
    <w:rsid w:val="001E7503"/>
    <w:rsid w:val="001E789B"/>
    <w:rsid w:val="001E7D01"/>
    <w:rsid w:val="001F0D12"/>
    <w:rsid w:val="001F1B98"/>
    <w:rsid w:val="001F25FA"/>
    <w:rsid w:val="001F3043"/>
    <w:rsid w:val="001F31BB"/>
    <w:rsid w:val="001F429C"/>
    <w:rsid w:val="001F448C"/>
    <w:rsid w:val="001F4520"/>
    <w:rsid w:val="001F58A2"/>
    <w:rsid w:val="001F5E00"/>
    <w:rsid w:val="001F6FD6"/>
    <w:rsid w:val="001F71B4"/>
    <w:rsid w:val="001F7410"/>
    <w:rsid w:val="001F7D9F"/>
    <w:rsid w:val="0020094B"/>
    <w:rsid w:val="00200D8D"/>
    <w:rsid w:val="0020171D"/>
    <w:rsid w:val="0020254E"/>
    <w:rsid w:val="00202E21"/>
    <w:rsid w:val="002032B4"/>
    <w:rsid w:val="00203378"/>
    <w:rsid w:val="00205493"/>
    <w:rsid w:val="00205915"/>
    <w:rsid w:val="00205938"/>
    <w:rsid w:val="00205A4F"/>
    <w:rsid w:val="00207059"/>
    <w:rsid w:val="002075A7"/>
    <w:rsid w:val="00207A9D"/>
    <w:rsid w:val="00207AAC"/>
    <w:rsid w:val="00207B6F"/>
    <w:rsid w:val="00207C2C"/>
    <w:rsid w:val="00207D43"/>
    <w:rsid w:val="0021037F"/>
    <w:rsid w:val="00210798"/>
    <w:rsid w:val="00210F49"/>
    <w:rsid w:val="00210F52"/>
    <w:rsid w:val="002112CD"/>
    <w:rsid w:val="00211694"/>
    <w:rsid w:val="00211B87"/>
    <w:rsid w:val="002124E3"/>
    <w:rsid w:val="002135B0"/>
    <w:rsid w:val="00213808"/>
    <w:rsid w:val="00214632"/>
    <w:rsid w:val="00215C59"/>
    <w:rsid w:val="00215C61"/>
    <w:rsid w:val="0021678E"/>
    <w:rsid w:val="0022012B"/>
    <w:rsid w:val="00220E11"/>
    <w:rsid w:val="002210C0"/>
    <w:rsid w:val="002211C0"/>
    <w:rsid w:val="00221384"/>
    <w:rsid w:val="00221A07"/>
    <w:rsid w:val="00221C6C"/>
    <w:rsid w:val="00222C24"/>
    <w:rsid w:val="00222DC5"/>
    <w:rsid w:val="0022309D"/>
    <w:rsid w:val="00223331"/>
    <w:rsid w:val="0022356B"/>
    <w:rsid w:val="002236F1"/>
    <w:rsid w:val="00223A10"/>
    <w:rsid w:val="00223B8D"/>
    <w:rsid w:val="00224611"/>
    <w:rsid w:val="00224D3C"/>
    <w:rsid w:val="00224F5C"/>
    <w:rsid w:val="0022509F"/>
    <w:rsid w:val="00225877"/>
    <w:rsid w:val="0022770C"/>
    <w:rsid w:val="00232248"/>
    <w:rsid w:val="002329F4"/>
    <w:rsid w:val="00232C7E"/>
    <w:rsid w:val="00232DB0"/>
    <w:rsid w:val="002334E0"/>
    <w:rsid w:val="002336CF"/>
    <w:rsid w:val="0023399E"/>
    <w:rsid w:val="00233E1A"/>
    <w:rsid w:val="00233F3C"/>
    <w:rsid w:val="002341CF"/>
    <w:rsid w:val="002342DB"/>
    <w:rsid w:val="00234716"/>
    <w:rsid w:val="00234758"/>
    <w:rsid w:val="00234772"/>
    <w:rsid w:val="002347A0"/>
    <w:rsid w:val="00234E66"/>
    <w:rsid w:val="00235A00"/>
    <w:rsid w:val="00236B9C"/>
    <w:rsid w:val="00236DDE"/>
    <w:rsid w:val="00237340"/>
    <w:rsid w:val="00237A35"/>
    <w:rsid w:val="00237FD6"/>
    <w:rsid w:val="00240F04"/>
    <w:rsid w:val="0024120F"/>
    <w:rsid w:val="002419BA"/>
    <w:rsid w:val="00242371"/>
    <w:rsid w:val="002424EB"/>
    <w:rsid w:val="00242792"/>
    <w:rsid w:val="00242951"/>
    <w:rsid w:val="00242A88"/>
    <w:rsid w:val="00242C4B"/>
    <w:rsid w:val="002431F9"/>
    <w:rsid w:val="002436FE"/>
    <w:rsid w:val="0024393B"/>
    <w:rsid w:val="00244DC6"/>
    <w:rsid w:val="00244F60"/>
    <w:rsid w:val="00244F8E"/>
    <w:rsid w:val="00245032"/>
    <w:rsid w:val="00245C07"/>
    <w:rsid w:val="00245C09"/>
    <w:rsid w:val="00245F4F"/>
    <w:rsid w:val="002460B9"/>
    <w:rsid w:val="00246A75"/>
    <w:rsid w:val="00246AB0"/>
    <w:rsid w:val="0024735C"/>
    <w:rsid w:val="002475B3"/>
    <w:rsid w:val="00247CAF"/>
    <w:rsid w:val="00247CF5"/>
    <w:rsid w:val="00247D76"/>
    <w:rsid w:val="00250A7E"/>
    <w:rsid w:val="00250BB2"/>
    <w:rsid w:val="00250CDB"/>
    <w:rsid w:val="00250FB6"/>
    <w:rsid w:val="00252185"/>
    <w:rsid w:val="002522A8"/>
    <w:rsid w:val="00253990"/>
    <w:rsid w:val="00253A4A"/>
    <w:rsid w:val="00254319"/>
    <w:rsid w:val="002546A9"/>
    <w:rsid w:val="00254B1A"/>
    <w:rsid w:val="00254BD4"/>
    <w:rsid w:val="002555A9"/>
    <w:rsid w:val="002563FC"/>
    <w:rsid w:val="002565DF"/>
    <w:rsid w:val="0025669D"/>
    <w:rsid w:val="00256738"/>
    <w:rsid w:val="00256C2D"/>
    <w:rsid w:val="002575B4"/>
    <w:rsid w:val="002577EC"/>
    <w:rsid w:val="00257861"/>
    <w:rsid w:val="00257AA4"/>
    <w:rsid w:val="002600B5"/>
    <w:rsid w:val="00260514"/>
    <w:rsid w:val="002612A6"/>
    <w:rsid w:val="002618A8"/>
    <w:rsid w:val="00262024"/>
    <w:rsid w:val="002628CD"/>
    <w:rsid w:val="00262E88"/>
    <w:rsid w:val="00263AA0"/>
    <w:rsid w:val="002642EC"/>
    <w:rsid w:val="0026434D"/>
    <w:rsid w:val="00265270"/>
    <w:rsid w:val="00265911"/>
    <w:rsid w:val="00265998"/>
    <w:rsid w:val="002659D9"/>
    <w:rsid w:val="00265B14"/>
    <w:rsid w:val="00265FB8"/>
    <w:rsid w:val="00266A62"/>
    <w:rsid w:val="002670E3"/>
    <w:rsid w:val="00267771"/>
    <w:rsid w:val="00270350"/>
    <w:rsid w:val="00270401"/>
    <w:rsid w:val="002705DD"/>
    <w:rsid w:val="002709B1"/>
    <w:rsid w:val="00270E13"/>
    <w:rsid w:val="00270FB3"/>
    <w:rsid w:val="00271AF8"/>
    <w:rsid w:val="00272420"/>
    <w:rsid w:val="002729E3"/>
    <w:rsid w:val="00272E07"/>
    <w:rsid w:val="00273289"/>
    <w:rsid w:val="002736F5"/>
    <w:rsid w:val="00273C20"/>
    <w:rsid w:val="0027401F"/>
    <w:rsid w:val="00274501"/>
    <w:rsid w:val="00274899"/>
    <w:rsid w:val="00276013"/>
    <w:rsid w:val="00276C0D"/>
    <w:rsid w:val="00276EB8"/>
    <w:rsid w:val="002775E0"/>
    <w:rsid w:val="002776FE"/>
    <w:rsid w:val="002805E8"/>
    <w:rsid w:val="00281020"/>
    <w:rsid w:val="00281483"/>
    <w:rsid w:val="002815DB"/>
    <w:rsid w:val="00281BBE"/>
    <w:rsid w:val="00281E71"/>
    <w:rsid w:val="002825D0"/>
    <w:rsid w:val="002826E4"/>
    <w:rsid w:val="00282E0D"/>
    <w:rsid w:val="00283B22"/>
    <w:rsid w:val="00283C90"/>
    <w:rsid w:val="0028440D"/>
    <w:rsid w:val="00284898"/>
    <w:rsid w:val="00285138"/>
    <w:rsid w:val="002858CE"/>
    <w:rsid w:val="00285AC0"/>
    <w:rsid w:val="00285BB3"/>
    <w:rsid w:val="0028603B"/>
    <w:rsid w:val="0028610D"/>
    <w:rsid w:val="0028665C"/>
    <w:rsid w:val="00287F53"/>
    <w:rsid w:val="002905AD"/>
    <w:rsid w:val="002908A0"/>
    <w:rsid w:val="00290B2A"/>
    <w:rsid w:val="002911DC"/>
    <w:rsid w:val="002915D0"/>
    <w:rsid w:val="00291A89"/>
    <w:rsid w:val="0029253B"/>
    <w:rsid w:val="0029298A"/>
    <w:rsid w:val="002935F1"/>
    <w:rsid w:val="002935F6"/>
    <w:rsid w:val="002936A9"/>
    <w:rsid w:val="00293A7B"/>
    <w:rsid w:val="00293C49"/>
    <w:rsid w:val="00293E91"/>
    <w:rsid w:val="00294110"/>
    <w:rsid w:val="002946EB"/>
    <w:rsid w:val="00294870"/>
    <w:rsid w:val="00294E12"/>
    <w:rsid w:val="002969CD"/>
    <w:rsid w:val="00296BC9"/>
    <w:rsid w:val="002970D7"/>
    <w:rsid w:val="00297A2B"/>
    <w:rsid w:val="002A093A"/>
    <w:rsid w:val="002A15FC"/>
    <w:rsid w:val="002A1890"/>
    <w:rsid w:val="002A261E"/>
    <w:rsid w:val="002A2A95"/>
    <w:rsid w:val="002A32B7"/>
    <w:rsid w:val="002A3443"/>
    <w:rsid w:val="002A348C"/>
    <w:rsid w:val="002A4910"/>
    <w:rsid w:val="002A6084"/>
    <w:rsid w:val="002A6A2F"/>
    <w:rsid w:val="002A7B67"/>
    <w:rsid w:val="002A7E4E"/>
    <w:rsid w:val="002A7FEB"/>
    <w:rsid w:val="002B0EA7"/>
    <w:rsid w:val="002B0FC6"/>
    <w:rsid w:val="002B130D"/>
    <w:rsid w:val="002B16A5"/>
    <w:rsid w:val="002B16A7"/>
    <w:rsid w:val="002B26F7"/>
    <w:rsid w:val="002B2A52"/>
    <w:rsid w:val="002B2CB2"/>
    <w:rsid w:val="002B3190"/>
    <w:rsid w:val="002B327E"/>
    <w:rsid w:val="002B3C5F"/>
    <w:rsid w:val="002B48E5"/>
    <w:rsid w:val="002B4956"/>
    <w:rsid w:val="002B524E"/>
    <w:rsid w:val="002B57A0"/>
    <w:rsid w:val="002B5AEF"/>
    <w:rsid w:val="002B5D39"/>
    <w:rsid w:val="002B5F1D"/>
    <w:rsid w:val="002B63C2"/>
    <w:rsid w:val="002B731D"/>
    <w:rsid w:val="002B73D3"/>
    <w:rsid w:val="002B7960"/>
    <w:rsid w:val="002B7991"/>
    <w:rsid w:val="002C01BE"/>
    <w:rsid w:val="002C0C48"/>
    <w:rsid w:val="002C21EE"/>
    <w:rsid w:val="002C5492"/>
    <w:rsid w:val="002C6019"/>
    <w:rsid w:val="002C6329"/>
    <w:rsid w:val="002C6BF5"/>
    <w:rsid w:val="002C789C"/>
    <w:rsid w:val="002D036D"/>
    <w:rsid w:val="002D054C"/>
    <w:rsid w:val="002D1004"/>
    <w:rsid w:val="002D1FCD"/>
    <w:rsid w:val="002D2363"/>
    <w:rsid w:val="002D24EC"/>
    <w:rsid w:val="002D258A"/>
    <w:rsid w:val="002D261C"/>
    <w:rsid w:val="002D29CF"/>
    <w:rsid w:val="002D2E44"/>
    <w:rsid w:val="002D42A1"/>
    <w:rsid w:val="002D438B"/>
    <w:rsid w:val="002D4675"/>
    <w:rsid w:val="002D4FFE"/>
    <w:rsid w:val="002D5158"/>
    <w:rsid w:val="002D543F"/>
    <w:rsid w:val="002D5636"/>
    <w:rsid w:val="002D5B99"/>
    <w:rsid w:val="002D77F2"/>
    <w:rsid w:val="002D791B"/>
    <w:rsid w:val="002E0C5F"/>
    <w:rsid w:val="002E0D42"/>
    <w:rsid w:val="002E10EC"/>
    <w:rsid w:val="002E18BA"/>
    <w:rsid w:val="002E1A42"/>
    <w:rsid w:val="002E1CB5"/>
    <w:rsid w:val="002E21B9"/>
    <w:rsid w:val="002E39D9"/>
    <w:rsid w:val="002E4DC0"/>
    <w:rsid w:val="002E4EA5"/>
    <w:rsid w:val="002E5AA0"/>
    <w:rsid w:val="002E5C99"/>
    <w:rsid w:val="002E6035"/>
    <w:rsid w:val="002E61BF"/>
    <w:rsid w:val="002E6566"/>
    <w:rsid w:val="002E69F9"/>
    <w:rsid w:val="002E6A5B"/>
    <w:rsid w:val="002E7789"/>
    <w:rsid w:val="002F02AE"/>
    <w:rsid w:val="002F04AA"/>
    <w:rsid w:val="002F0A7E"/>
    <w:rsid w:val="002F0DC2"/>
    <w:rsid w:val="002F1527"/>
    <w:rsid w:val="002F1699"/>
    <w:rsid w:val="002F1B72"/>
    <w:rsid w:val="002F220D"/>
    <w:rsid w:val="002F2AE2"/>
    <w:rsid w:val="002F2D9F"/>
    <w:rsid w:val="002F3018"/>
    <w:rsid w:val="002F38FE"/>
    <w:rsid w:val="002F3C7C"/>
    <w:rsid w:val="002F44B4"/>
    <w:rsid w:val="002F4D30"/>
    <w:rsid w:val="002F4F4C"/>
    <w:rsid w:val="002F502F"/>
    <w:rsid w:val="002F50EE"/>
    <w:rsid w:val="002F5B82"/>
    <w:rsid w:val="002F5BB8"/>
    <w:rsid w:val="002F5C61"/>
    <w:rsid w:val="002F667F"/>
    <w:rsid w:val="002F699C"/>
    <w:rsid w:val="002F6ECB"/>
    <w:rsid w:val="002F703E"/>
    <w:rsid w:val="002F74AF"/>
    <w:rsid w:val="00300536"/>
    <w:rsid w:val="003006E3"/>
    <w:rsid w:val="00301623"/>
    <w:rsid w:val="00301F22"/>
    <w:rsid w:val="003023FA"/>
    <w:rsid w:val="00302C61"/>
    <w:rsid w:val="00302DBD"/>
    <w:rsid w:val="0030324D"/>
    <w:rsid w:val="00303BDD"/>
    <w:rsid w:val="003044CD"/>
    <w:rsid w:val="00304728"/>
    <w:rsid w:val="00304D63"/>
    <w:rsid w:val="00304EBD"/>
    <w:rsid w:val="003056A2"/>
    <w:rsid w:val="0030598E"/>
    <w:rsid w:val="00305AA8"/>
    <w:rsid w:val="0030648B"/>
    <w:rsid w:val="0030683B"/>
    <w:rsid w:val="00310157"/>
    <w:rsid w:val="003103F0"/>
    <w:rsid w:val="0031172E"/>
    <w:rsid w:val="00311E28"/>
    <w:rsid w:val="00312288"/>
    <w:rsid w:val="003133EE"/>
    <w:rsid w:val="00313B33"/>
    <w:rsid w:val="00314054"/>
    <w:rsid w:val="003142FD"/>
    <w:rsid w:val="003146AC"/>
    <w:rsid w:val="0031498D"/>
    <w:rsid w:val="00315F12"/>
    <w:rsid w:val="00316668"/>
    <w:rsid w:val="00317CF9"/>
    <w:rsid w:val="003202F0"/>
    <w:rsid w:val="0032033E"/>
    <w:rsid w:val="00320524"/>
    <w:rsid w:val="00320E33"/>
    <w:rsid w:val="003213F2"/>
    <w:rsid w:val="0032193A"/>
    <w:rsid w:val="0032193F"/>
    <w:rsid w:val="00321F11"/>
    <w:rsid w:val="00322345"/>
    <w:rsid w:val="00322BD8"/>
    <w:rsid w:val="00322CE6"/>
    <w:rsid w:val="00322E3F"/>
    <w:rsid w:val="003233BA"/>
    <w:rsid w:val="00323E1C"/>
    <w:rsid w:val="00323FC4"/>
    <w:rsid w:val="00324281"/>
    <w:rsid w:val="003251D6"/>
    <w:rsid w:val="00325940"/>
    <w:rsid w:val="00325FD2"/>
    <w:rsid w:val="003266AA"/>
    <w:rsid w:val="003272C2"/>
    <w:rsid w:val="00327516"/>
    <w:rsid w:val="003310BA"/>
    <w:rsid w:val="00331179"/>
    <w:rsid w:val="00331E30"/>
    <w:rsid w:val="00331F7E"/>
    <w:rsid w:val="0033242E"/>
    <w:rsid w:val="00332644"/>
    <w:rsid w:val="003334F8"/>
    <w:rsid w:val="00333A2B"/>
    <w:rsid w:val="00334529"/>
    <w:rsid w:val="003345B8"/>
    <w:rsid w:val="0033694A"/>
    <w:rsid w:val="00336A68"/>
    <w:rsid w:val="003400F6"/>
    <w:rsid w:val="00340106"/>
    <w:rsid w:val="0034046C"/>
    <w:rsid w:val="00341956"/>
    <w:rsid w:val="00341A10"/>
    <w:rsid w:val="00341C58"/>
    <w:rsid w:val="00341D4B"/>
    <w:rsid w:val="003424A3"/>
    <w:rsid w:val="00342DE2"/>
    <w:rsid w:val="003431FC"/>
    <w:rsid w:val="00343A9F"/>
    <w:rsid w:val="00343B7E"/>
    <w:rsid w:val="0034415E"/>
    <w:rsid w:val="0034437B"/>
    <w:rsid w:val="003447F4"/>
    <w:rsid w:val="00344E7B"/>
    <w:rsid w:val="00344EC0"/>
    <w:rsid w:val="003454FF"/>
    <w:rsid w:val="00345590"/>
    <w:rsid w:val="003457D2"/>
    <w:rsid w:val="00345E7E"/>
    <w:rsid w:val="00345FFF"/>
    <w:rsid w:val="0034667B"/>
    <w:rsid w:val="00346EA9"/>
    <w:rsid w:val="00347729"/>
    <w:rsid w:val="003478F6"/>
    <w:rsid w:val="00347D1A"/>
    <w:rsid w:val="00350617"/>
    <w:rsid w:val="003508B8"/>
    <w:rsid w:val="003509B9"/>
    <w:rsid w:val="00351549"/>
    <w:rsid w:val="00351D69"/>
    <w:rsid w:val="00351D92"/>
    <w:rsid w:val="00351F66"/>
    <w:rsid w:val="00351FFB"/>
    <w:rsid w:val="003528A4"/>
    <w:rsid w:val="00352C83"/>
    <w:rsid w:val="003530B6"/>
    <w:rsid w:val="00353901"/>
    <w:rsid w:val="00353ED0"/>
    <w:rsid w:val="00355245"/>
    <w:rsid w:val="00355250"/>
    <w:rsid w:val="00355A6F"/>
    <w:rsid w:val="00355BCA"/>
    <w:rsid w:val="00356639"/>
    <w:rsid w:val="00356F6E"/>
    <w:rsid w:val="00357B6F"/>
    <w:rsid w:val="00357FFE"/>
    <w:rsid w:val="003603D0"/>
    <w:rsid w:val="00360BF4"/>
    <w:rsid w:val="00360CCC"/>
    <w:rsid w:val="003610F3"/>
    <w:rsid w:val="003618F7"/>
    <w:rsid w:val="00361A00"/>
    <w:rsid w:val="00361C68"/>
    <w:rsid w:val="00361F66"/>
    <w:rsid w:val="0036278F"/>
    <w:rsid w:val="00362B00"/>
    <w:rsid w:val="003631D6"/>
    <w:rsid w:val="0036326A"/>
    <w:rsid w:val="003634F2"/>
    <w:rsid w:val="003637C1"/>
    <w:rsid w:val="00363B4C"/>
    <w:rsid w:val="0036424D"/>
    <w:rsid w:val="0036431A"/>
    <w:rsid w:val="00364427"/>
    <w:rsid w:val="00364470"/>
    <w:rsid w:val="00364ADC"/>
    <w:rsid w:val="00364AEB"/>
    <w:rsid w:val="00364B90"/>
    <w:rsid w:val="003651D4"/>
    <w:rsid w:val="00366256"/>
    <w:rsid w:val="003674C5"/>
    <w:rsid w:val="00367B5C"/>
    <w:rsid w:val="00370817"/>
    <w:rsid w:val="00370AFC"/>
    <w:rsid w:val="003711B8"/>
    <w:rsid w:val="0037138F"/>
    <w:rsid w:val="003716B5"/>
    <w:rsid w:val="003717B9"/>
    <w:rsid w:val="00372454"/>
    <w:rsid w:val="003725A8"/>
    <w:rsid w:val="003728B6"/>
    <w:rsid w:val="00372B82"/>
    <w:rsid w:val="00372E29"/>
    <w:rsid w:val="00372F80"/>
    <w:rsid w:val="00374415"/>
    <w:rsid w:val="0037511F"/>
    <w:rsid w:val="00375232"/>
    <w:rsid w:val="003757DF"/>
    <w:rsid w:val="00375A9F"/>
    <w:rsid w:val="00375C7A"/>
    <w:rsid w:val="00375E9E"/>
    <w:rsid w:val="00375FE5"/>
    <w:rsid w:val="00377565"/>
    <w:rsid w:val="003775EA"/>
    <w:rsid w:val="00377772"/>
    <w:rsid w:val="00377D96"/>
    <w:rsid w:val="00377FF4"/>
    <w:rsid w:val="003803D3"/>
    <w:rsid w:val="003806B8"/>
    <w:rsid w:val="00380B9C"/>
    <w:rsid w:val="00381111"/>
    <w:rsid w:val="003815DB"/>
    <w:rsid w:val="00381683"/>
    <w:rsid w:val="003816D6"/>
    <w:rsid w:val="00381C3A"/>
    <w:rsid w:val="003828D5"/>
    <w:rsid w:val="00382AE7"/>
    <w:rsid w:val="00382F24"/>
    <w:rsid w:val="00382F2D"/>
    <w:rsid w:val="0038394E"/>
    <w:rsid w:val="003843F5"/>
    <w:rsid w:val="00384745"/>
    <w:rsid w:val="00385E18"/>
    <w:rsid w:val="00385E4B"/>
    <w:rsid w:val="00386AD7"/>
    <w:rsid w:val="00387C8A"/>
    <w:rsid w:val="0039055C"/>
    <w:rsid w:val="003908DE"/>
    <w:rsid w:val="00390DA6"/>
    <w:rsid w:val="00390FFF"/>
    <w:rsid w:val="0039121B"/>
    <w:rsid w:val="00391476"/>
    <w:rsid w:val="00391935"/>
    <w:rsid w:val="00392258"/>
    <w:rsid w:val="00392B3D"/>
    <w:rsid w:val="00392CC5"/>
    <w:rsid w:val="00393693"/>
    <w:rsid w:val="003941B3"/>
    <w:rsid w:val="0039426E"/>
    <w:rsid w:val="003944DE"/>
    <w:rsid w:val="00394609"/>
    <w:rsid w:val="0039561E"/>
    <w:rsid w:val="00395959"/>
    <w:rsid w:val="003959A2"/>
    <w:rsid w:val="00395D38"/>
    <w:rsid w:val="00395E3F"/>
    <w:rsid w:val="00396281"/>
    <w:rsid w:val="0039728B"/>
    <w:rsid w:val="00397656"/>
    <w:rsid w:val="003A0954"/>
    <w:rsid w:val="003A11E5"/>
    <w:rsid w:val="003A1E08"/>
    <w:rsid w:val="003A1F23"/>
    <w:rsid w:val="003A1FD8"/>
    <w:rsid w:val="003A2594"/>
    <w:rsid w:val="003A272E"/>
    <w:rsid w:val="003A2A55"/>
    <w:rsid w:val="003A37DA"/>
    <w:rsid w:val="003A4596"/>
    <w:rsid w:val="003A4B1B"/>
    <w:rsid w:val="003A4D61"/>
    <w:rsid w:val="003A51DB"/>
    <w:rsid w:val="003A55C0"/>
    <w:rsid w:val="003A5AA1"/>
    <w:rsid w:val="003A5D09"/>
    <w:rsid w:val="003A6609"/>
    <w:rsid w:val="003A697A"/>
    <w:rsid w:val="003A6E93"/>
    <w:rsid w:val="003A7DB2"/>
    <w:rsid w:val="003B0434"/>
    <w:rsid w:val="003B0557"/>
    <w:rsid w:val="003B0672"/>
    <w:rsid w:val="003B0855"/>
    <w:rsid w:val="003B10D6"/>
    <w:rsid w:val="003B26A0"/>
    <w:rsid w:val="003B2EC1"/>
    <w:rsid w:val="003B3311"/>
    <w:rsid w:val="003B34FA"/>
    <w:rsid w:val="003B3521"/>
    <w:rsid w:val="003B3588"/>
    <w:rsid w:val="003B3866"/>
    <w:rsid w:val="003B3A38"/>
    <w:rsid w:val="003B3C82"/>
    <w:rsid w:val="003B49CE"/>
    <w:rsid w:val="003B5530"/>
    <w:rsid w:val="003B608F"/>
    <w:rsid w:val="003B68FB"/>
    <w:rsid w:val="003C028C"/>
    <w:rsid w:val="003C06F9"/>
    <w:rsid w:val="003C1356"/>
    <w:rsid w:val="003C14A6"/>
    <w:rsid w:val="003C1572"/>
    <w:rsid w:val="003C1605"/>
    <w:rsid w:val="003C1782"/>
    <w:rsid w:val="003C2456"/>
    <w:rsid w:val="003C2681"/>
    <w:rsid w:val="003C286C"/>
    <w:rsid w:val="003C2BF2"/>
    <w:rsid w:val="003C37FE"/>
    <w:rsid w:val="003C3A7F"/>
    <w:rsid w:val="003C3B4A"/>
    <w:rsid w:val="003C42AE"/>
    <w:rsid w:val="003C43C8"/>
    <w:rsid w:val="003C4BC6"/>
    <w:rsid w:val="003C4C44"/>
    <w:rsid w:val="003C50BA"/>
    <w:rsid w:val="003C516F"/>
    <w:rsid w:val="003C5568"/>
    <w:rsid w:val="003C5C4C"/>
    <w:rsid w:val="003C60BE"/>
    <w:rsid w:val="003C6774"/>
    <w:rsid w:val="003C6932"/>
    <w:rsid w:val="003C7202"/>
    <w:rsid w:val="003C7552"/>
    <w:rsid w:val="003D044A"/>
    <w:rsid w:val="003D0542"/>
    <w:rsid w:val="003D1297"/>
    <w:rsid w:val="003D1351"/>
    <w:rsid w:val="003D1BD3"/>
    <w:rsid w:val="003D2195"/>
    <w:rsid w:val="003D2599"/>
    <w:rsid w:val="003D25F1"/>
    <w:rsid w:val="003D2E3D"/>
    <w:rsid w:val="003D2E42"/>
    <w:rsid w:val="003D3051"/>
    <w:rsid w:val="003D319D"/>
    <w:rsid w:val="003D4542"/>
    <w:rsid w:val="003D4972"/>
    <w:rsid w:val="003D4C46"/>
    <w:rsid w:val="003D4D63"/>
    <w:rsid w:val="003D4FD7"/>
    <w:rsid w:val="003D5BD7"/>
    <w:rsid w:val="003D5C4E"/>
    <w:rsid w:val="003D5F51"/>
    <w:rsid w:val="003D607D"/>
    <w:rsid w:val="003D611D"/>
    <w:rsid w:val="003D62B7"/>
    <w:rsid w:val="003D63F3"/>
    <w:rsid w:val="003D6B66"/>
    <w:rsid w:val="003D6B68"/>
    <w:rsid w:val="003D6D7C"/>
    <w:rsid w:val="003D757F"/>
    <w:rsid w:val="003E031E"/>
    <w:rsid w:val="003E0704"/>
    <w:rsid w:val="003E1B46"/>
    <w:rsid w:val="003E2944"/>
    <w:rsid w:val="003E2CD0"/>
    <w:rsid w:val="003E4D62"/>
    <w:rsid w:val="003E5A86"/>
    <w:rsid w:val="003E63F6"/>
    <w:rsid w:val="003E65FA"/>
    <w:rsid w:val="003E69AA"/>
    <w:rsid w:val="003E7369"/>
    <w:rsid w:val="003E74C3"/>
    <w:rsid w:val="003F0004"/>
    <w:rsid w:val="003F0202"/>
    <w:rsid w:val="003F0BD5"/>
    <w:rsid w:val="003F1213"/>
    <w:rsid w:val="003F171B"/>
    <w:rsid w:val="003F1732"/>
    <w:rsid w:val="003F19C2"/>
    <w:rsid w:val="003F1C1E"/>
    <w:rsid w:val="003F282D"/>
    <w:rsid w:val="003F2951"/>
    <w:rsid w:val="003F3DB3"/>
    <w:rsid w:val="003F42BF"/>
    <w:rsid w:val="003F4F5F"/>
    <w:rsid w:val="003F5585"/>
    <w:rsid w:val="003F5BF9"/>
    <w:rsid w:val="003F620A"/>
    <w:rsid w:val="003F6A86"/>
    <w:rsid w:val="003F79AA"/>
    <w:rsid w:val="003F7A43"/>
    <w:rsid w:val="003F7D5E"/>
    <w:rsid w:val="0040058D"/>
    <w:rsid w:val="004008C2"/>
    <w:rsid w:val="0040099F"/>
    <w:rsid w:val="00400D8B"/>
    <w:rsid w:val="004016FF"/>
    <w:rsid w:val="00401A2B"/>
    <w:rsid w:val="00402398"/>
    <w:rsid w:val="00402557"/>
    <w:rsid w:val="00402595"/>
    <w:rsid w:val="00402C0A"/>
    <w:rsid w:val="00403413"/>
    <w:rsid w:val="00403D77"/>
    <w:rsid w:val="00404114"/>
    <w:rsid w:val="00404A41"/>
    <w:rsid w:val="00404AFE"/>
    <w:rsid w:val="004053FF"/>
    <w:rsid w:val="004054AF"/>
    <w:rsid w:val="004054C5"/>
    <w:rsid w:val="00405BA5"/>
    <w:rsid w:val="00405C62"/>
    <w:rsid w:val="00405CA7"/>
    <w:rsid w:val="004065DC"/>
    <w:rsid w:val="004071A9"/>
    <w:rsid w:val="0040731D"/>
    <w:rsid w:val="004074A7"/>
    <w:rsid w:val="00407502"/>
    <w:rsid w:val="00410736"/>
    <w:rsid w:val="00410D91"/>
    <w:rsid w:val="00411488"/>
    <w:rsid w:val="004126CB"/>
    <w:rsid w:val="00413648"/>
    <w:rsid w:val="00413725"/>
    <w:rsid w:val="00413C32"/>
    <w:rsid w:val="00414087"/>
    <w:rsid w:val="0041434E"/>
    <w:rsid w:val="00414CB1"/>
    <w:rsid w:val="00414FE0"/>
    <w:rsid w:val="0041571D"/>
    <w:rsid w:val="0041572A"/>
    <w:rsid w:val="00415B70"/>
    <w:rsid w:val="00415CF2"/>
    <w:rsid w:val="00416259"/>
    <w:rsid w:val="004165C0"/>
    <w:rsid w:val="0041680D"/>
    <w:rsid w:val="00416811"/>
    <w:rsid w:val="00417098"/>
    <w:rsid w:val="004177F3"/>
    <w:rsid w:val="0041797B"/>
    <w:rsid w:val="00417E8A"/>
    <w:rsid w:val="0042036E"/>
    <w:rsid w:val="004203E7"/>
    <w:rsid w:val="00420AE6"/>
    <w:rsid w:val="00420BC3"/>
    <w:rsid w:val="00420F92"/>
    <w:rsid w:val="00421BFB"/>
    <w:rsid w:val="0042219A"/>
    <w:rsid w:val="00423A16"/>
    <w:rsid w:val="00423ED3"/>
    <w:rsid w:val="00423ED5"/>
    <w:rsid w:val="00425742"/>
    <w:rsid w:val="004258D2"/>
    <w:rsid w:val="0042661D"/>
    <w:rsid w:val="0042691E"/>
    <w:rsid w:val="00426FC6"/>
    <w:rsid w:val="00427144"/>
    <w:rsid w:val="004272BB"/>
    <w:rsid w:val="004273BD"/>
    <w:rsid w:val="0043017D"/>
    <w:rsid w:val="0043045D"/>
    <w:rsid w:val="00430BD6"/>
    <w:rsid w:val="004311C3"/>
    <w:rsid w:val="0043122E"/>
    <w:rsid w:val="00431A63"/>
    <w:rsid w:val="00431AC1"/>
    <w:rsid w:val="0043244F"/>
    <w:rsid w:val="00433050"/>
    <w:rsid w:val="00434415"/>
    <w:rsid w:val="00434757"/>
    <w:rsid w:val="00435484"/>
    <w:rsid w:val="0043556D"/>
    <w:rsid w:val="00435AAC"/>
    <w:rsid w:val="00435C9F"/>
    <w:rsid w:val="00435CB9"/>
    <w:rsid w:val="00436213"/>
    <w:rsid w:val="004364C0"/>
    <w:rsid w:val="004369CF"/>
    <w:rsid w:val="00436C35"/>
    <w:rsid w:val="00436FB6"/>
    <w:rsid w:val="00437401"/>
    <w:rsid w:val="004378B6"/>
    <w:rsid w:val="00441081"/>
    <w:rsid w:val="004416C1"/>
    <w:rsid w:val="00441943"/>
    <w:rsid w:val="00441E94"/>
    <w:rsid w:val="004427C5"/>
    <w:rsid w:val="0044307C"/>
    <w:rsid w:val="004435A1"/>
    <w:rsid w:val="00443970"/>
    <w:rsid w:val="00443C3F"/>
    <w:rsid w:val="00443D3E"/>
    <w:rsid w:val="00444004"/>
    <w:rsid w:val="00445183"/>
    <w:rsid w:val="00445A73"/>
    <w:rsid w:val="00445E15"/>
    <w:rsid w:val="00446631"/>
    <w:rsid w:val="00447400"/>
    <w:rsid w:val="004475F5"/>
    <w:rsid w:val="00447ECC"/>
    <w:rsid w:val="00450A94"/>
    <w:rsid w:val="00450E66"/>
    <w:rsid w:val="00451532"/>
    <w:rsid w:val="00451595"/>
    <w:rsid w:val="00451BF0"/>
    <w:rsid w:val="00451CF4"/>
    <w:rsid w:val="0045205B"/>
    <w:rsid w:val="004528D8"/>
    <w:rsid w:val="00452EA5"/>
    <w:rsid w:val="004534BF"/>
    <w:rsid w:val="00453570"/>
    <w:rsid w:val="00453A89"/>
    <w:rsid w:val="004543BB"/>
    <w:rsid w:val="0045486D"/>
    <w:rsid w:val="0045512E"/>
    <w:rsid w:val="0045524A"/>
    <w:rsid w:val="004555C9"/>
    <w:rsid w:val="004557B7"/>
    <w:rsid w:val="00456D1A"/>
    <w:rsid w:val="00456F58"/>
    <w:rsid w:val="0045734C"/>
    <w:rsid w:val="004578C5"/>
    <w:rsid w:val="00460073"/>
    <w:rsid w:val="004600DD"/>
    <w:rsid w:val="00460358"/>
    <w:rsid w:val="00460482"/>
    <w:rsid w:val="004607DA"/>
    <w:rsid w:val="004609E2"/>
    <w:rsid w:val="00460FDA"/>
    <w:rsid w:val="00461319"/>
    <w:rsid w:val="0046145F"/>
    <w:rsid w:val="00461A3D"/>
    <w:rsid w:val="004624AE"/>
    <w:rsid w:val="004627E5"/>
    <w:rsid w:val="00462A25"/>
    <w:rsid w:val="00463691"/>
    <w:rsid w:val="0046371F"/>
    <w:rsid w:val="0046389A"/>
    <w:rsid w:val="004639A3"/>
    <w:rsid w:val="00463C99"/>
    <w:rsid w:val="00463CB3"/>
    <w:rsid w:val="00464211"/>
    <w:rsid w:val="004649D6"/>
    <w:rsid w:val="00465138"/>
    <w:rsid w:val="004652A1"/>
    <w:rsid w:val="00465415"/>
    <w:rsid w:val="00465FBC"/>
    <w:rsid w:val="00466E37"/>
    <w:rsid w:val="0047053E"/>
    <w:rsid w:val="00470B1F"/>
    <w:rsid w:val="00470D7C"/>
    <w:rsid w:val="004712F6"/>
    <w:rsid w:val="00472587"/>
    <w:rsid w:val="00472AC1"/>
    <w:rsid w:val="00472ED3"/>
    <w:rsid w:val="0047313E"/>
    <w:rsid w:val="004733F9"/>
    <w:rsid w:val="0047341E"/>
    <w:rsid w:val="0047502D"/>
    <w:rsid w:val="004767DE"/>
    <w:rsid w:val="00476805"/>
    <w:rsid w:val="00476E05"/>
    <w:rsid w:val="00476E37"/>
    <w:rsid w:val="0047784C"/>
    <w:rsid w:val="00477F17"/>
    <w:rsid w:val="00477F3F"/>
    <w:rsid w:val="00480A78"/>
    <w:rsid w:val="0048189F"/>
    <w:rsid w:val="00481C93"/>
    <w:rsid w:val="004823EC"/>
    <w:rsid w:val="00482871"/>
    <w:rsid w:val="0048534F"/>
    <w:rsid w:val="004854C4"/>
    <w:rsid w:val="00485912"/>
    <w:rsid w:val="004864BB"/>
    <w:rsid w:val="00486D58"/>
    <w:rsid w:val="00486DC3"/>
    <w:rsid w:val="0048782A"/>
    <w:rsid w:val="00487D38"/>
    <w:rsid w:val="004900C0"/>
    <w:rsid w:val="00490B40"/>
    <w:rsid w:val="00491323"/>
    <w:rsid w:val="00491517"/>
    <w:rsid w:val="00491563"/>
    <w:rsid w:val="00491BE3"/>
    <w:rsid w:val="00491D86"/>
    <w:rsid w:val="004939CD"/>
    <w:rsid w:val="00494E8C"/>
    <w:rsid w:val="00494F7D"/>
    <w:rsid w:val="0049586D"/>
    <w:rsid w:val="0049683B"/>
    <w:rsid w:val="00496852"/>
    <w:rsid w:val="004972F9"/>
    <w:rsid w:val="004A0CE8"/>
    <w:rsid w:val="004A12FF"/>
    <w:rsid w:val="004A15F2"/>
    <w:rsid w:val="004A1801"/>
    <w:rsid w:val="004A1BB9"/>
    <w:rsid w:val="004A20AB"/>
    <w:rsid w:val="004A2576"/>
    <w:rsid w:val="004A3637"/>
    <w:rsid w:val="004A3D09"/>
    <w:rsid w:val="004A3D92"/>
    <w:rsid w:val="004A3F14"/>
    <w:rsid w:val="004A4252"/>
    <w:rsid w:val="004A4288"/>
    <w:rsid w:val="004A4469"/>
    <w:rsid w:val="004A6CDF"/>
    <w:rsid w:val="004A7256"/>
    <w:rsid w:val="004A72F8"/>
    <w:rsid w:val="004A79E1"/>
    <w:rsid w:val="004A7A63"/>
    <w:rsid w:val="004A7D12"/>
    <w:rsid w:val="004B06C1"/>
    <w:rsid w:val="004B1A12"/>
    <w:rsid w:val="004B1EF6"/>
    <w:rsid w:val="004B25A2"/>
    <w:rsid w:val="004B2DE5"/>
    <w:rsid w:val="004B33CA"/>
    <w:rsid w:val="004B3896"/>
    <w:rsid w:val="004B3D9B"/>
    <w:rsid w:val="004B432F"/>
    <w:rsid w:val="004B53C9"/>
    <w:rsid w:val="004B5560"/>
    <w:rsid w:val="004B5785"/>
    <w:rsid w:val="004B58C4"/>
    <w:rsid w:val="004B6660"/>
    <w:rsid w:val="004B66EF"/>
    <w:rsid w:val="004B6E44"/>
    <w:rsid w:val="004B731D"/>
    <w:rsid w:val="004B7E30"/>
    <w:rsid w:val="004B7F8E"/>
    <w:rsid w:val="004C0E1B"/>
    <w:rsid w:val="004C1453"/>
    <w:rsid w:val="004C15E2"/>
    <w:rsid w:val="004C15E8"/>
    <w:rsid w:val="004C1E4A"/>
    <w:rsid w:val="004C3936"/>
    <w:rsid w:val="004C3F2E"/>
    <w:rsid w:val="004C433A"/>
    <w:rsid w:val="004C59F7"/>
    <w:rsid w:val="004C619B"/>
    <w:rsid w:val="004C6247"/>
    <w:rsid w:val="004C7072"/>
    <w:rsid w:val="004C73AF"/>
    <w:rsid w:val="004C7C22"/>
    <w:rsid w:val="004C7EB3"/>
    <w:rsid w:val="004D0826"/>
    <w:rsid w:val="004D0943"/>
    <w:rsid w:val="004D1FF0"/>
    <w:rsid w:val="004D27DD"/>
    <w:rsid w:val="004D2986"/>
    <w:rsid w:val="004D3324"/>
    <w:rsid w:val="004D3AD1"/>
    <w:rsid w:val="004D3DB0"/>
    <w:rsid w:val="004D3DF8"/>
    <w:rsid w:val="004D404D"/>
    <w:rsid w:val="004D5A84"/>
    <w:rsid w:val="004D5E84"/>
    <w:rsid w:val="004D61A6"/>
    <w:rsid w:val="004D665F"/>
    <w:rsid w:val="004D6904"/>
    <w:rsid w:val="004D6B36"/>
    <w:rsid w:val="004D6C48"/>
    <w:rsid w:val="004D6F17"/>
    <w:rsid w:val="004D7460"/>
    <w:rsid w:val="004D7AE3"/>
    <w:rsid w:val="004D7B40"/>
    <w:rsid w:val="004D7CB5"/>
    <w:rsid w:val="004D7D05"/>
    <w:rsid w:val="004E0438"/>
    <w:rsid w:val="004E0B2B"/>
    <w:rsid w:val="004E0D83"/>
    <w:rsid w:val="004E150C"/>
    <w:rsid w:val="004E31F6"/>
    <w:rsid w:val="004E372C"/>
    <w:rsid w:val="004E379A"/>
    <w:rsid w:val="004E4208"/>
    <w:rsid w:val="004E47F6"/>
    <w:rsid w:val="004E4D51"/>
    <w:rsid w:val="004E5361"/>
    <w:rsid w:val="004E6037"/>
    <w:rsid w:val="004E6EFB"/>
    <w:rsid w:val="004E7B34"/>
    <w:rsid w:val="004F0572"/>
    <w:rsid w:val="004F08B7"/>
    <w:rsid w:val="004F0A87"/>
    <w:rsid w:val="004F0C3D"/>
    <w:rsid w:val="004F100B"/>
    <w:rsid w:val="004F1362"/>
    <w:rsid w:val="004F170C"/>
    <w:rsid w:val="004F1A73"/>
    <w:rsid w:val="004F2313"/>
    <w:rsid w:val="004F2432"/>
    <w:rsid w:val="004F2C1A"/>
    <w:rsid w:val="004F30DF"/>
    <w:rsid w:val="004F36FC"/>
    <w:rsid w:val="004F4154"/>
    <w:rsid w:val="004F47BE"/>
    <w:rsid w:val="004F5566"/>
    <w:rsid w:val="004F60F5"/>
    <w:rsid w:val="004F65C1"/>
    <w:rsid w:val="004F7356"/>
    <w:rsid w:val="004F7AD3"/>
    <w:rsid w:val="005002D3"/>
    <w:rsid w:val="005005C6"/>
    <w:rsid w:val="005007EA"/>
    <w:rsid w:val="005007EF"/>
    <w:rsid w:val="005009D1"/>
    <w:rsid w:val="00501186"/>
    <w:rsid w:val="005011A4"/>
    <w:rsid w:val="00501570"/>
    <w:rsid w:val="005016A2"/>
    <w:rsid w:val="00501890"/>
    <w:rsid w:val="00502821"/>
    <w:rsid w:val="00502CBB"/>
    <w:rsid w:val="005031AF"/>
    <w:rsid w:val="00503C68"/>
    <w:rsid w:val="0050416A"/>
    <w:rsid w:val="005041B4"/>
    <w:rsid w:val="00504308"/>
    <w:rsid w:val="0050448D"/>
    <w:rsid w:val="00504C8F"/>
    <w:rsid w:val="005050B2"/>
    <w:rsid w:val="00505123"/>
    <w:rsid w:val="00505405"/>
    <w:rsid w:val="005056A4"/>
    <w:rsid w:val="00506120"/>
    <w:rsid w:val="005067F5"/>
    <w:rsid w:val="00506E15"/>
    <w:rsid w:val="005074DC"/>
    <w:rsid w:val="00507F82"/>
    <w:rsid w:val="005104D4"/>
    <w:rsid w:val="00510F3D"/>
    <w:rsid w:val="00511251"/>
    <w:rsid w:val="00511AF5"/>
    <w:rsid w:val="00512026"/>
    <w:rsid w:val="00512599"/>
    <w:rsid w:val="0051309E"/>
    <w:rsid w:val="005145A3"/>
    <w:rsid w:val="00514FE3"/>
    <w:rsid w:val="0051557B"/>
    <w:rsid w:val="00515896"/>
    <w:rsid w:val="005161BF"/>
    <w:rsid w:val="0051620A"/>
    <w:rsid w:val="005167C1"/>
    <w:rsid w:val="0051681E"/>
    <w:rsid w:val="00516D6E"/>
    <w:rsid w:val="00516FDD"/>
    <w:rsid w:val="005171DC"/>
    <w:rsid w:val="0051767B"/>
    <w:rsid w:val="00517684"/>
    <w:rsid w:val="00517A30"/>
    <w:rsid w:val="00517D83"/>
    <w:rsid w:val="0052018A"/>
    <w:rsid w:val="0052202A"/>
    <w:rsid w:val="00522336"/>
    <w:rsid w:val="00523320"/>
    <w:rsid w:val="0052382F"/>
    <w:rsid w:val="00523E09"/>
    <w:rsid w:val="005240AA"/>
    <w:rsid w:val="00524876"/>
    <w:rsid w:val="00525302"/>
    <w:rsid w:val="00526269"/>
    <w:rsid w:val="00526B26"/>
    <w:rsid w:val="0052704A"/>
    <w:rsid w:val="005271A8"/>
    <w:rsid w:val="0053069B"/>
    <w:rsid w:val="00530C91"/>
    <w:rsid w:val="00531376"/>
    <w:rsid w:val="00531633"/>
    <w:rsid w:val="00531762"/>
    <w:rsid w:val="0053226B"/>
    <w:rsid w:val="00532350"/>
    <w:rsid w:val="00532ACA"/>
    <w:rsid w:val="0053398F"/>
    <w:rsid w:val="00534358"/>
    <w:rsid w:val="0053496C"/>
    <w:rsid w:val="00534B1B"/>
    <w:rsid w:val="00534C1D"/>
    <w:rsid w:val="00534F13"/>
    <w:rsid w:val="005350E0"/>
    <w:rsid w:val="00535430"/>
    <w:rsid w:val="00535523"/>
    <w:rsid w:val="005356CE"/>
    <w:rsid w:val="00535F79"/>
    <w:rsid w:val="00536AAD"/>
    <w:rsid w:val="00537395"/>
    <w:rsid w:val="00537727"/>
    <w:rsid w:val="00537C45"/>
    <w:rsid w:val="00540284"/>
    <w:rsid w:val="005405B7"/>
    <w:rsid w:val="005406F8"/>
    <w:rsid w:val="005407BE"/>
    <w:rsid w:val="005409B7"/>
    <w:rsid w:val="00540C0F"/>
    <w:rsid w:val="00541F45"/>
    <w:rsid w:val="00542068"/>
    <w:rsid w:val="00542410"/>
    <w:rsid w:val="00542ACE"/>
    <w:rsid w:val="0054343E"/>
    <w:rsid w:val="00543AC8"/>
    <w:rsid w:val="0054493D"/>
    <w:rsid w:val="00544D44"/>
    <w:rsid w:val="0054517F"/>
    <w:rsid w:val="00545B1F"/>
    <w:rsid w:val="005468B3"/>
    <w:rsid w:val="00546A42"/>
    <w:rsid w:val="00547CAA"/>
    <w:rsid w:val="00550A1C"/>
    <w:rsid w:val="00550A29"/>
    <w:rsid w:val="00550E7C"/>
    <w:rsid w:val="00550F0D"/>
    <w:rsid w:val="005512BC"/>
    <w:rsid w:val="0055143C"/>
    <w:rsid w:val="00552A70"/>
    <w:rsid w:val="00552E00"/>
    <w:rsid w:val="00552E4B"/>
    <w:rsid w:val="0055307B"/>
    <w:rsid w:val="005530EE"/>
    <w:rsid w:val="005530FB"/>
    <w:rsid w:val="00553196"/>
    <w:rsid w:val="00553A12"/>
    <w:rsid w:val="005544AD"/>
    <w:rsid w:val="00555AAD"/>
    <w:rsid w:val="00555B07"/>
    <w:rsid w:val="00555D8A"/>
    <w:rsid w:val="00555F85"/>
    <w:rsid w:val="005566D8"/>
    <w:rsid w:val="0055692D"/>
    <w:rsid w:val="00556D66"/>
    <w:rsid w:val="00556FA6"/>
    <w:rsid w:val="005573CB"/>
    <w:rsid w:val="0055742E"/>
    <w:rsid w:val="005578BA"/>
    <w:rsid w:val="00557954"/>
    <w:rsid w:val="00557C49"/>
    <w:rsid w:val="00560A78"/>
    <w:rsid w:val="00560C51"/>
    <w:rsid w:val="00561988"/>
    <w:rsid w:val="00561E3C"/>
    <w:rsid w:val="0056241A"/>
    <w:rsid w:val="00562C85"/>
    <w:rsid w:val="00562CD5"/>
    <w:rsid w:val="00562DB3"/>
    <w:rsid w:val="005634F5"/>
    <w:rsid w:val="005639EC"/>
    <w:rsid w:val="00563C1E"/>
    <w:rsid w:val="00564292"/>
    <w:rsid w:val="00564B33"/>
    <w:rsid w:val="00565172"/>
    <w:rsid w:val="00565319"/>
    <w:rsid w:val="00566064"/>
    <w:rsid w:val="005660D7"/>
    <w:rsid w:val="0056689D"/>
    <w:rsid w:val="005704A2"/>
    <w:rsid w:val="00570C28"/>
    <w:rsid w:val="00570F1D"/>
    <w:rsid w:val="00571195"/>
    <w:rsid w:val="00571B2E"/>
    <w:rsid w:val="00571DA4"/>
    <w:rsid w:val="005722A4"/>
    <w:rsid w:val="00572630"/>
    <w:rsid w:val="005726D9"/>
    <w:rsid w:val="005727BE"/>
    <w:rsid w:val="005734C7"/>
    <w:rsid w:val="00573566"/>
    <w:rsid w:val="005744C8"/>
    <w:rsid w:val="005744E1"/>
    <w:rsid w:val="00575571"/>
    <w:rsid w:val="00575790"/>
    <w:rsid w:val="005765AE"/>
    <w:rsid w:val="00576787"/>
    <w:rsid w:val="00576BDD"/>
    <w:rsid w:val="00577186"/>
    <w:rsid w:val="005773D2"/>
    <w:rsid w:val="0057766A"/>
    <w:rsid w:val="00577E66"/>
    <w:rsid w:val="00580B8E"/>
    <w:rsid w:val="0058126A"/>
    <w:rsid w:val="005813D2"/>
    <w:rsid w:val="0058152B"/>
    <w:rsid w:val="005822FC"/>
    <w:rsid w:val="0058264F"/>
    <w:rsid w:val="005828A2"/>
    <w:rsid w:val="005833E4"/>
    <w:rsid w:val="00583B4A"/>
    <w:rsid w:val="005843E6"/>
    <w:rsid w:val="0058486B"/>
    <w:rsid w:val="005850BE"/>
    <w:rsid w:val="005851B9"/>
    <w:rsid w:val="00585461"/>
    <w:rsid w:val="00585674"/>
    <w:rsid w:val="005856CF"/>
    <w:rsid w:val="00585755"/>
    <w:rsid w:val="005859FF"/>
    <w:rsid w:val="00585D02"/>
    <w:rsid w:val="005866E7"/>
    <w:rsid w:val="00586818"/>
    <w:rsid w:val="00586F0A"/>
    <w:rsid w:val="005870F8"/>
    <w:rsid w:val="005870FB"/>
    <w:rsid w:val="005871A4"/>
    <w:rsid w:val="005872D2"/>
    <w:rsid w:val="0058790E"/>
    <w:rsid w:val="005879DA"/>
    <w:rsid w:val="00587ABF"/>
    <w:rsid w:val="00587C80"/>
    <w:rsid w:val="00587DFC"/>
    <w:rsid w:val="00590379"/>
    <w:rsid w:val="00591D9C"/>
    <w:rsid w:val="00592025"/>
    <w:rsid w:val="00592030"/>
    <w:rsid w:val="005920B9"/>
    <w:rsid w:val="005923DC"/>
    <w:rsid w:val="005930CB"/>
    <w:rsid w:val="00593638"/>
    <w:rsid w:val="00593711"/>
    <w:rsid w:val="00593817"/>
    <w:rsid w:val="00594BB9"/>
    <w:rsid w:val="005950EC"/>
    <w:rsid w:val="0059573D"/>
    <w:rsid w:val="005961D5"/>
    <w:rsid w:val="0059688D"/>
    <w:rsid w:val="0059767B"/>
    <w:rsid w:val="005A0353"/>
    <w:rsid w:val="005A035D"/>
    <w:rsid w:val="005A0CC5"/>
    <w:rsid w:val="005A16C8"/>
    <w:rsid w:val="005A1757"/>
    <w:rsid w:val="005A1EEA"/>
    <w:rsid w:val="005A3EF5"/>
    <w:rsid w:val="005A416C"/>
    <w:rsid w:val="005A429C"/>
    <w:rsid w:val="005A4EA0"/>
    <w:rsid w:val="005A5AC9"/>
    <w:rsid w:val="005A5D0B"/>
    <w:rsid w:val="005A5F0E"/>
    <w:rsid w:val="005A5F10"/>
    <w:rsid w:val="005A6F1B"/>
    <w:rsid w:val="005A731F"/>
    <w:rsid w:val="005A7922"/>
    <w:rsid w:val="005B066A"/>
    <w:rsid w:val="005B0984"/>
    <w:rsid w:val="005B0A6B"/>
    <w:rsid w:val="005B14E7"/>
    <w:rsid w:val="005B1554"/>
    <w:rsid w:val="005B1794"/>
    <w:rsid w:val="005B1FE5"/>
    <w:rsid w:val="005B221B"/>
    <w:rsid w:val="005B2567"/>
    <w:rsid w:val="005B366F"/>
    <w:rsid w:val="005B3693"/>
    <w:rsid w:val="005B3A21"/>
    <w:rsid w:val="005B3BD6"/>
    <w:rsid w:val="005B5022"/>
    <w:rsid w:val="005B5C88"/>
    <w:rsid w:val="005B5D9E"/>
    <w:rsid w:val="005B6832"/>
    <w:rsid w:val="005B6DDC"/>
    <w:rsid w:val="005B7BD5"/>
    <w:rsid w:val="005B7E5F"/>
    <w:rsid w:val="005C0114"/>
    <w:rsid w:val="005C0164"/>
    <w:rsid w:val="005C0318"/>
    <w:rsid w:val="005C063D"/>
    <w:rsid w:val="005C07A4"/>
    <w:rsid w:val="005C09A0"/>
    <w:rsid w:val="005C1160"/>
    <w:rsid w:val="005C1DA9"/>
    <w:rsid w:val="005C2552"/>
    <w:rsid w:val="005C296E"/>
    <w:rsid w:val="005C2B38"/>
    <w:rsid w:val="005C2EFF"/>
    <w:rsid w:val="005C3416"/>
    <w:rsid w:val="005C4294"/>
    <w:rsid w:val="005C5224"/>
    <w:rsid w:val="005C6233"/>
    <w:rsid w:val="005C6291"/>
    <w:rsid w:val="005C64F7"/>
    <w:rsid w:val="005C7565"/>
    <w:rsid w:val="005C77EF"/>
    <w:rsid w:val="005C7DAD"/>
    <w:rsid w:val="005D000C"/>
    <w:rsid w:val="005D0270"/>
    <w:rsid w:val="005D0B46"/>
    <w:rsid w:val="005D105E"/>
    <w:rsid w:val="005D1206"/>
    <w:rsid w:val="005D1E2C"/>
    <w:rsid w:val="005D279E"/>
    <w:rsid w:val="005D2C53"/>
    <w:rsid w:val="005D383F"/>
    <w:rsid w:val="005D435B"/>
    <w:rsid w:val="005D4588"/>
    <w:rsid w:val="005D4A0E"/>
    <w:rsid w:val="005D5110"/>
    <w:rsid w:val="005D679B"/>
    <w:rsid w:val="005D67C6"/>
    <w:rsid w:val="005D6AE8"/>
    <w:rsid w:val="005D7882"/>
    <w:rsid w:val="005D790E"/>
    <w:rsid w:val="005D7918"/>
    <w:rsid w:val="005E027D"/>
    <w:rsid w:val="005E06AA"/>
    <w:rsid w:val="005E07E4"/>
    <w:rsid w:val="005E0A52"/>
    <w:rsid w:val="005E0FE7"/>
    <w:rsid w:val="005E142F"/>
    <w:rsid w:val="005E1DBD"/>
    <w:rsid w:val="005E1FD2"/>
    <w:rsid w:val="005E24CE"/>
    <w:rsid w:val="005E3C1E"/>
    <w:rsid w:val="005E4160"/>
    <w:rsid w:val="005E4C53"/>
    <w:rsid w:val="005E50DE"/>
    <w:rsid w:val="005E5162"/>
    <w:rsid w:val="005E5BC8"/>
    <w:rsid w:val="005E6206"/>
    <w:rsid w:val="005E621B"/>
    <w:rsid w:val="005E7564"/>
    <w:rsid w:val="005E7703"/>
    <w:rsid w:val="005E7F64"/>
    <w:rsid w:val="005F076A"/>
    <w:rsid w:val="005F0820"/>
    <w:rsid w:val="005F08A4"/>
    <w:rsid w:val="005F2A01"/>
    <w:rsid w:val="005F2DE6"/>
    <w:rsid w:val="005F325D"/>
    <w:rsid w:val="005F42E3"/>
    <w:rsid w:val="005F4583"/>
    <w:rsid w:val="005F4754"/>
    <w:rsid w:val="005F481E"/>
    <w:rsid w:val="005F48DD"/>
    <w:rsid w:val="005F4AE2"/>
    <w:rsid w:val="005F5093"/>
    <w:rsid w:val="005F510B"/>
    <w:rsid w:val="005F53C9"/>
    <w:rsid w:val="005F65D5"/>
    <w:rsid w:val="005F661E"/>
    <w:rsid w:val="005F676C"/>
    <w:rsid w:val="005F680C"/>
    <w:rsid w:val="005F6F14"/>
    <w:rsid w:val="005F76F7"/>
    <w:rsid w:val="005F7833"/>
    <w:rsid w:val="005F784B"/>
    <w:rsid w:val="00600ABB"/>
    <w:rsid w:val="00600C98"/>
    <w:rsid w:val="006012CC"/>
    <w:rsid w:val="0060223D"/>
    <w:rsid w:val="00602631"/>
    <w:rsid w:val="00603BA4"/>
    <w:rsid w:val="00603CD7"/>
    <w:rsid w:val="0060520E"/>
    <w:rsid w:val="006052F1"/>
    <w:rsid w:val="00605E59"/>
    <w:rsid w:val="0060612D"/>
    <w:rsid w:val="00606E60"/>
    <w:rsid w:val="00606E9A"/>
    <w:rsid w:val="00610EC3"/>
    <w:rsid w:val="00611117"/>
    <w:rsid w:val="006114D4"/>
    <w:rsid w:val="0061221E"/>
    <w:rsid w:val="00612701"/>
    <w:rsid w:val="0061287F"/>
    <w:rsid w:val="00613583"/>
    <w:rsid w:val="006137DC"/>
    <w:rsid w:val="00613D93"/>
    <w:rsid w:val="00613FCA"/>
    <w:rsid w:val="00614793"/>
    <w:rsid w:val="00614D04"/>
    <w:rsid w:val="00615746"/>
    <w:rsid w:val="00615A2B"/>
    <w:rsid w:val="00616144"/>
    <w:rsid w:val="006166A8"/>
    <w:rsid w:val="006175AA"/>
    <w:rsid w:val="00617B29"/>
    <w:rsid w:val="00617C86"/>
    <w:rsid w:val="006209A5"/>
    <w:rsid w:val="00621374"/>
    <w:rsid w:val="006220A3"/>
    <w:rsid w:val="006223E8"/>
    <w:rsid w:val="006225FA"/>
    <w:rsid w:val="00623EA8"/>
    <w:rsid w:val="00624484"/>
    <w:rsid w:val="00624779"/>
    <w:rsid w:val="00624A0A"/>
    <w:rsid w:val="00624A1C"/>
    <w:rsid w:val="00624E77"/>
    <w:rsid w:val="00625CE4"/>
    <w:rsid w:val="00625ECA"/>
    <w:rsid w:val="00626985"/>
    <w:rsid w:val="006272AA"/>
    <w:rsid w:val="00627B7E"/>
    <w:rsid w:val="00627ED5"/>
    <w:rsid w:val="0063160E"/>
    <w:rsid w:val="006316E5"/>
    <w:rsid w:val="006320F0"/>
    <w:rsid w:val="00632C48"/>
    <w:rsid w:val="006337EC"/>
    <w:rsid w:val="00634616"/>
    <w:rsid w:val="00634AB2"/>
    <w:rsid w:val="006353C1"/>
    <w:rsid w:val="00635F3A"/>
    <w:rsid w:val="006362D0"/>
    <w:rsid w:val="00637AAC"/>
    <w:rsid w:val="00637AF5"/>
    <w:rsid w:val="00637C45"/>
    <w:rsid w:val="0064036B"/>
    <w:rsid w:val="00640CD0"/>
    <w:rsid w:val="00640EE8"/>
    <w:rsid w:val="0064228B"/>
    <w:rsid w:val="0064269A"/>
    <w:rsid w:val="00642BDD"/>
    <w:rsid w:val="00643050"/>
    <w:rsid w:val="00643DEA"/>
    <w:rsid w:val="0064409B"/>
    <w:rsid w:val="006440A5"/>
    <w:rsid w:val="00645002"/>
    <w:rsid w:val="006455BC"/>
    <w:rsid w:val="00645A76"/>
    <w:rsid w:val="00645ADE"/>
    <w:rsid w:val="00646354"/>
    <w:rsid w:val="00646F84"/>
    <w:rsid w:val="00650005"/>
    <w:rsid w:val="00650131"/>
    <w:rsid w:val="00650567"/>
    <w:rsid w:val="0065058C"/>
    <w:rsid w:val="0065186F"/>
    <w:rsid w:val="006518F0"/>
    <w:rsid w:val="00651959"/>
    <w:rsid w:val="006519F5"/>
    <w:rsid w:val="00651AE4"/>
    <w:rsid w:val="00652F7D"/>
    <w:rsid w:val="00653326"/>
    <w:rsid w:val="0065380E"/>
    <w:rsid w:val="00653BEB"/>
    <w:rsid w:val="00653C39"/>
    <w:rsid w:val="00653E8D"/>
    <w:rsid w:val="0065585F"/>
    <w:rsid w:val="00656347"/>
    <w:rsid w:val="00656AE8"/>
    <w:rsid w:val="00656C0B"/>
    <w:rsid w:val="00657117"/>
    <w:rsid w:val="0065796F"/>
    <w:rsid w:val="00657A3F"/>
    <w:rsid w:val="00657A40"/>
    <w:rsid w:val="00660049"/>
    <w:rsid w:val="00660424"/>
    <w:rsid w:val="00660AC3"/>
    <w:rsid w:val="006611E1"/>
    <w:rsid w:val="0066161C"/>
    <w:rsid w:val="00661971"/>
    <w:rsid w:val="00661A82"/>
    <w:rsid w:val="00661F20"/>
    <w:rsid w:val="006626FE"/>
    <w:rsid w:val="006629C8"/>
    <w:rsid w:val="00662E91"/>
    <w:rsid w:val="006632DB"/>
    <w:rsid w:val="00664035"/>
    <w:rsid w:val="0066488F"/>
    <w:rsid w:val="0066490A"/>
    <w:rsid w:val="00664F2E"/>
    <w:rsid w:val="00665FE4"/>
    <w:rsid w:val="0066602C"/>
    <w:rsid w:val="006663D0"/>
    <w:rsid w:val="00666669"/>
    <w:rsid w:val="00666824"/>
    <w:rsid w:val="00666C7C"/>
    <w:rsid w:val="00667108"/>
    <w:rsid w:val="00667DD7"/>
    <w:rsid w:val="0067063B"/>
    <w:rsid w:val="00670E53"/>
    <w:rsid w:val="00672748"/>
    <w:rsid w:val="00672EF2"/>
    <w:rsid w:val="006738AC"/>
    <w:rsid w:val="00673BF8"/>
    <w:rsid w:val="00673D48"/>
    <w:rsid w:val="0067491B"/>
    <w:rsid w:val="0067496C"/>
    <w:rsid w:val="00674F7B"/>
    <w:rsid w:val="0067560E"/>
    <w:rsid w:val="0067587C"/>
    <w:rsid w:val="006758ED"/>
    <w:rsid w:val="0067598D"/>
    <w:rsid w:val="00676018"/>
    <w:rsid w:val="00676593"/>
    <w:rsid w:val="00676AEC"/>
    <w:rsid w:val="00677B99"/>
    <w:rsid w:val="00680388"/>
    <w:rsid w:val="00680A2E"/>
    <w:rsid w:val="00680FCA"/>
    <w:rsid w:val="0068126C"/>
    <w:rsid w:val="0068189F"/>
    <w:rsid w:val="00681D82"/>
    <w:rsid w:val="0068207B"/>
    <w:rsid w:val="0068227D"/>
    <w:rsid w:val="006822CF"/>
    <w:rsid w:val="0068267C"/>
    <w:rsid w:val="00683137"/>
    <w:rsid w:val="00684EA3"/>
    <w:rsid w:val="00685577"/>
    <w:rsid w:val="00685606"/>
    <w:rsid w:val="00685894"/>
    <w:rsid w:val="00685DFC"/>
    <w:rsid w:val="00685E31"/>
    <w:rsid w:val="00685F3C"/>
    <w:rsid w:val="00686050"/>
    <w:rsid w:val="0068721F"/>
    <w:rsid w:val="0068724C"/>
    <w:rsid w:val="006877F7"/>
    <w:rsid w:val="006901FD"/>
    <w:rsid w:val="00690BCC"/>
    <w:rsid w:val="00690C29"/>
    <w:rsid w:val="00691482"/>
    <w:rsid w:val="006914FD"/>
    <w:rsid w:val="00691665"/>
    <w:rsid w:val="00691A4B"/>
    <w:rsid w:val="00691C23"/>
    <w:rsid w:val="00691F21"/>
    <w:rsid w:val="006923F9"/>
    <w:rsid w:val="00692722"/>
    <w:rsid w:val="00693186"/>
    <w:rsid w:val="006939DD"/>
    <w:rsid w:val="00693B67"/>
    <w:rsid w:val="00693BA7"/>
    <w:rsid w:val="006941EB"/>
    <w:rsid w:val="006941F6"/>
    <w:rsid w:val="00694F9A"/>
    <w:rsid w:val="00695793"/>
    <w:rsid w:val="00695A9F"/>
    <w:rsid w:val="00696845"/>
    <w:rsid w:val="00696D24"/>
    <w:rsid w:val="00696E2E"/>
    <w:rsid w:val="006970A3"/>
    <w:rsid w:val="00697702"/>
    <w:rsid w:val="00697FA5"/>
    <w:rsid w:val="006A0255"/>
    <w:rsid w:val="006A03D0"/>
    <w:rsid w:val="006A05FC"/>
    <w:rsid w:val="006A0DE5"/>
    <w:rsid w:val="006A1FEF"/>
    <w:rsid w:val="006A3FCF"/>
    <w:rsid w:val="006A4107"/>
    <w:rsid w:val="006A44E1"/>
    <w:rsid w:val="006A4957"/>
    <w:rsid w:val="006A4989"/>
    <w:rsid w:val="006A5313"/>
    <w:rsid w:val="006A580A"/>
    <w:rsid w:val="006A5ED3"/>
    <w:rsid w:val="006A6691"/>
    <w:rsid w:val="006A6B5B"/>
    <w:rsid w:val="006A728F"/>
    <w:rsid w:val="006A7813"/>
    <w:rsid w:val="006A7ADC"/>
    <w:rsid w:val="006A7B68"/>
    <w:rsid w:val="006A7D57"/>
    <w:rsid w:val="006B059A"/>
    <w:rsid w:val="006B0F05"/>
    <w:rsid w:val="006B1698"/>
    <w:rsid w:val="006B200E"/>
    <w:rsid w:val="006B262A"/>
    <w:rsid w:val="006B270D"/>
    <w:rsid w:val="006B3469"/>
    <w:rsid w:val="006B3A7A"/>
    <w:rsid w:val="006B3E6B"/>
    <w:rsid w:val="006B48BE"/>
    <w:rsid w:val="006B495C"/>
    <w:rsid w:val="006B4C97"/>
    <w:rsid w:val="006B4DA8"/>
    <w:rsid w:val="006B53E2"/>
    <w:rsid w:val="006B5457"/>
    <w:rsid w:val="006B5491"/>
    <w:rsid w:val="006B5827"/>
    <w:rsid w:val="006B5E62"/>
    <w:rsid w:val="006B6B0C"/>
    <w:rsid w:val="006B7144"/>
    <w:rsid w:val="006B7584"/>
    <w:rsid w:val="006C04E5"/>
    <w:rsid w:val="006C0A42"/>
    <w:rsid w:val="006C0C1A"/>
    <w:rsid w:val="006C1E73"/>
    <w:rsid w:val="006C261C"/>
    <w:rsid w:val="006C2C6C"/>
    <w:rsid w:val="006C3728"/>
    <w:rsid w:val="006C45C0"/>
    <w:rsid w:val="006C4A2A"/>
    <w:rsid w:val="006C4D85"/>
    <w:rsid w:val="006C5C18"/>
    <w:rsid w:val="006C5E7E"/>
    <w:rsid w:val="006C72EB"/>
    <w:rsid w:val="006C7BFC"/>
    <w:rsid w:val="006D0E62"/>
    <w:rsid w:val="006D10D2"/>
    <w:rsid w:val="006D1890"/>
    <w:rsid w:val="006D18C2"/>
    <w:rsid w:val="006D1EDB"/>
    <w:rsid w:val="006D238F"/>
    <w:rsid w:val="006D2FF0"/>
    <w:rsid w:val="006D5CEC"/>
    <w:rsid w:val="006D7A4B"/>
    <w:rsid w:val="006D7EA3"/>
    <w:rsid w:val="006E0C0D"/>
    <w:rsid w:val="006E17CD"/>
    <w:rsid w:val="006E2ADE"/>
    <w:rsid w:val="006E33A2"/>
    <w:rsid w:val="006E3F04"/>
    <w:rsid w:val="006E420D"/>
    <w:rsid w:val="006E529E"/>
    <w:rsid w:val="006E54B1"/>
    <w:rsid w:val="006E5A61"/>
    <w:rsid w:val="006E5C1E"/>
    <w:rsid w:val="006E6A3F"/>
    <w:rsid w:val="006E7818"/>
    <w:rsid w:val="006F03DE"/>
    <w:rsid w:val="006F0AE1"/>
    <w:rsid w:val="006F0B6B"/>
    <w:rsid w:val="006F0E92"/>
    <w:rsid w:val="006F115B"/>
    <w:rsid w:val="006F148B"/>
    <w:rsid w:val="006F15BA"/>
    <w:rsid w:val="006F19B5"/>
    <w:rsid w:val="006F1DA5"/>
    <w:rsid w:val="006F21DA"/>
    <w:rsid w:val="006F2FBD"/>
    <w:rsid w:val="006F3417"/>
    <w:rsid w:val="006F375E"/>
    <w:rsid w:val="006F3826"/>
    <w:rsid w:val="006F400B"/>
    <w:rsid w:val="006F44AC"/>
    <w:rsid w:val="006F4655"/>
    <w:rsid w:val="006F485A"/>
    <w:rsid w:val="006F6A1F"/>
    <w:rsid w:val="006F7367"/>
    <w:rsid w:val="0070038D"/>
    <w:rsid w:val="007005E0"/>
    <w:rsid w:val="00700982"/>
    <w:rsid w:val="00700D9D"/>
    <w:rsid w:val="007010CF"/>
    <w:rsid w:val="007019D6"/>
    <w:rsid w:val="00702E0D"/>
    <w:rsid w:val="007042FD"/>
    <w:rsid w:val="00704317"/>
    <w:rsid w:val="00704ADA"/>
    <w:rsid w:val="0070560C"/>
    <w:rsid w:val="007057ED"/>
    <w:rsid w:val="007060C2"/>
    <w:rsid w:val="007061FB"/>
    <w:rsid w:val="00706F01"/>
    <w:rsid w:val="00707C08"/>
    <w:rsid w:val="00710D14"/>
    <w:rsid w:val="0071108A"/>
    <w:rsid w:val="00711376"/>
    <w:rsid w:val="00711C52"/>
    <w:rsid w:val="00712134"/>
    <w:rsid w:val="0071213A"/>
    <w:rsid w:val="007121C7"/>
    <w:rsid w:val="00712263"/>
    <w:rsid w:val="0071252C"/>
    <w:rsid w:val="00712DD3"/>
    <w:rsid w:val="007131A3"/>
    <w:rsid w:val="007136E1"/>
    <w:rsid w:val="00713B3C"/>
    <w:rsid w:val="00713D79"/>
    <w:rsid w:val="00714505"/>
    <w:rsid w:val="007146C9"/>
    <w:rsid w:val="007149AF"/>
    <w:rsid w:val="00715104"/>
    <w:rsid w:val="007165E0"/>
    <w:rsid w:val="00716BA5"/>
    <w:rsid w:val="00716CC9"/>
    <w:rsid w:val="007171C4"/>
    <w:rsid w:val="007178C2"/>
    <w:rsid w:val="00717FE2"/>
    <w:rsid w:val="007204B7"/>
    <w:rsid w:val="00720659"/>
    <w:rsid w:val="00720AA1"/>
    <w:rsid w:val="00721754"/>
    <w:rsid w:val="007219B0"/>
    <w:rsid w:val="007226A5"/>
    <w:rsid w:val="00722799"/>
    <w:rsid w:val="00722DFC"/>
    <w:rsid w:val="0072320B"/>
    <w:rsid w:val="00723BC5"/>
    <w:rsid w:val="00724023"/>
    <w:rsid w:val="00724742"/>
    <w:rsid w:val="00724A7A"/>
    <w:rsid w:val="00724C1F"/>
    <w:rsid w:val="00724D4D"/>
    <w:rsid w:val="00724DC5"/>
    <w:rsid w:val="00725AD5"/>
    <w:rsid w:val="0072615F"/>
    <w:rsid w:val="0072625B"/>
    <w:rsid w:val="00726373"/>
    <w:rsid w:val="00727163"/>
    <w:rsid w:val="0072741C"/>
    <w:rsid w:val="0072761C"/>
    <w:rsid w:val="007277A6"/>
    <w:rsid w:val="007277EA"/>
    <w:rsid w:val="007278C6"/>
    <w:rsid w:val="007326D5"/>
    <w:rsid w:val="0073272B"/>
    <w:rsid w:val="00732FD6"/>
    <w:rsid w:val="007332D6"/>
    <w:rsid w:val="007338C3"/>
    <w:rsid w:val="007344A0"/>
    <w:rsid w:val="0073453A"/>
    <w:rsid w:val="007347DC"/>
    <w:rsid w:val="007349CB"/>
    <w:rsid w:val="00734E4C"/>
    <w:rsid w:val="00735125"/>
    <w:rsid w:val="0073522D"/>
    <w:rsid w:val="007357AF"/>
    <w:rsid w:val="007371DF"/>
    <w:rsid w:val="007377AF"/>
    <w:rsid w:val="007378DD"/>
    <w:rsid w:val="00740295"/>
    <w:rsid w:val="00740E51"/>
    <w:rsid w:val="00741159"/>
    <w:rsid w:val="00741803"/>
    <w:rsid w:val="00742779"/>
    <w:rsid w:val="00743B0F"/>
    <w:rsid w:val="00744BFA"/>
    <w:rsid w:val="00744F06"/>
    <w:rsid w:val="00745713"/>
    <w:rsid w:val="00746305"/>
    <w:rsid w:val="0074630C"/>
    <w:rsid w:val="00747098"/>
    <w:rsid w:val="00747251"/>
    <w:rsid w:val="007473C8"/>
    <w:rsid w:val="0074755E"/>
    <w:rsid w:val="007477A2"/>
    <w:rsid w:val="00747AAB"/>
    <w:rsid w:val="0075171C"/>
    <w:rsid w:val="00751D37"/>
    <w:rsid w:val="00751DD3"/>
    <w:rsid w:val="00751EDF"/>
    <w:rsid w:val="00752508"/>
    <w:rsid w:val="0075263F"/>
    <w:rsid w:val="007526DA"/>
    <w:rsid w:val="00752B40"/>
    <w:rsid w:val="00752BA2"/>
    <w:rsid w:val="007537EF"/>
    <w:rsid w:val="00753B03"/>
    <w:rsid w:val="00753CE5"/>
    <w:rsid w:val="00753F09"/>
    <w:rsid w:val="0075477B"/>
    <w:rsid w:val="00754D75"/>
    <w:rsid w:val="007552FC"/>
    <w:rsid w:val="007558B6"/>
    <w:rsid w:val="00755DDE"/>
    <w:rsid w:val="0075605C"/>
    <w:rsid w:val="007561CE"/>
    <w:rsid w:val="007619FA"/>
    <w:rsid w:val="00761E76"/>
    <w:rsid w:val="00762397"/>
    <w:rsid w:val="00762E77"/>
    <w:rsid w:val="007633CE"/>
    <w:rsid w:val="0076365D"/>
    <w:rsid w:val="00763873"/>
    <w:rsid w:val="00763B7F"/>
    <w:rsid w:val="00763C4B"/>
    <w:rsid w:val="0076502B"/>
    <w:rsid w:val="007651DD"/>
    <w:rsid w:val="007655FF"/>
    <w:rsid w:val="00765607"/>
    <w:rsid w:val="00765D20"/>
    <w:rsid w:val="007668A1"/>
    <w:rsid w:val="007670EE"/>
    <w:rsid w:val="00767AE8"/>
    <w:rsid w:val="00767B47"/>
    <w:rsid w:val="00770AAD"/>
    <w:rsid w:val="00770BC9"/>
    <w:rsid w:val="0077187D"/>
    <w:rsid w:val="00771C54"/>
    <w:rsid w:val="00771D40"/>
    <w:rsid w:val="007723D9"/>
    <w:rsid w:val="00772593"/>
    <w:rsid w:val="00772AEE"/>
    <w:rsid w:val="00773004"/>
    <w:rsid w:val="0077367A"/>
    <w:rsid w:val="0077398B"/>
    <w:rsid w:val="00773A31"/>
    <w:rsid w:val="00773AA9"/>
    <w:rsid w:val="00773C5C"/>
    <w:rsid w:val="00774219"/>
    <w:rsid w:val="00774C1A"/>
    <w:rsid w:val="00775BE9"/>
    <w:rsid w:val="00775C2D"/>
    <w:rsid w:val="0077618B"/>
    <w:rsid w:val="00776388"/>
    <w:rsid w:val="007767A8"/>
    <w:rsid w:val="007767E2"/>
    <w:rsid w:val="00777CE5"/>
    <w:rsid w:val="00780652"/>
    <w:rsid w:val="00780885"/>
    <w:rsid w:val="00780A07"/>
    <w:rsid w:val="00780E6F"/>
    <w:rsid w:val="00781AB0"/>
    <w:rsid w:val="00781B35"/>
    <w:rsid w:val="00782586"/>
    <w:rsid w:val="00782638"/>
    <w:rsid w:val="00783058"/>
    <w:rsid w:val="007830BF"/>
    <w:rsid w:val="00783550"/>
    <w:rsid w:val="00783B93"/>
    <w:rsid w:val="007842C1"/>
    <w:rsid w:val="007843C0"/>
    <w:rsid w:val="0078447D"/>
    <w:rsid w:val="00784D87"/>
    <w:rsid w:val="00785658"/>
    <w:rsid w:val="00785BD6"/>
    <w:rsid w:val="00785DA2"/>
    <w:rsid w:val="0078650F"/>
    <w:rsid w:val="00786560"/>
    <w:rsid w:val="00786577"/>
    <w:rsid w:val="00786612"/>
    <w:rsid w:val="00786781"/>
    <w:rsid w:val="00786821"/>
    <w:rsid w:val="007869AB"/>
    <w:rsid w:val="00786DDB"/>
    <w:rsid w:val="00786EE4"/>
    <w:rsid w:val="00786F23"/>
    <w:rsid w:val="00787204"/>
    <w:rsid w:val="0078790E"/>
    <w:rsid w:val="0078792C"/>
    <w:rsid w:val="00787FC7"/>
    <w:rsid w:val="0079068C"/>
    <w:rsid w:val="007921B5"/>
    <w:rsid w:val="007929CA"/>
    <w:rsid w:val="0079356D"/>
    <w:rsid w:val="0079486F"/>
    <w:rsid w:val="00794F38"/>
    <w:rsid w:val="00795BAB"/>
    <w:rsid w:val="00796EA4"/>
    <w:rsid w:val="00797EDB"/>
    <w:rsid w:val="007A0EE6"/>
    <w:rsid w:val="007A111E"/>
    <w:rsid w:val="007A1CA6"/>
    <w:rsid w:val="007A1FCE"/>
    <w:rsid w:val="007A2AAF"/>
    <w:rsid w:val="007A2BF1"/>
    <w:rsid w:val="007A33E3"/>
    <w:rsid w:val="007A3989"/>
    <w:rsid w:val="007A3B7A"/>
    <w:rsid w:val="007A42B6"/>
    <w:rsid w:val="007A4839"/>
    <w:rsid w:val="007A4B9A"/>
    <w:rsid w:val="007A4D8C"/>
    <w:rsid w:val="007A4EB7"/>
    <w:rsid w:val="007A577B"/>
    <w:rsid w:val="007A6015"/>
    <w:rsid w:val="007A6271"/>
    <w:rsid w:val="007A6675"/>
    <w:rsid w:val="007A741D"/>
    <w:rsid w:val="007A759F"/>
    <w:rsid w:val="007A771D"/>
    <w:rsid w:val="007A7A65"/>
    <w:rsid w:val="007A7B46"/>
    <w:rsid w:val="007A7FB4"/>
    <w:rsid w:val="007B00BE"/>
    <w:rsid w:val="007B087A"/>
    <w:rsid w:val="007B13C2"/>
    <w:rsid w:val="007B1A27"/>
    <w:rsid w:val="007B1CE9"/>
    <w:rsid w:val="007B23BC"/>
    <w:rsid w:val="007B2843"/>
    <w:rsid w:val="007B28C6"/>
    <w:rsid w:val="007B2B43"/>
    <w:rsid w:val="007B2E55"/>
    <w:rsid w:val="007B3B7E"/>
    <w:rsid w:val="007B588F"/>
    <w:rsid w:val="007B5C74"/>
    <w:rsid w:val="007B5E19"/>
    <w:rsid w:val="007B6070"/>
    <w:rsid w:val="007B6250"/>
    <w:rsid w:val="007B629C"/>
    <w:rsid w:val="007B7665"/>
    <w:rsid w:val="007B7D85"/>
    <w:rsid w:val="007C0397"/>
    <w:rsid w:val="007C0CAE"/>
    <w:rsid w:val="007C159C"/>
    <w:rsid w:val="007C1B9F"/>
    <w:rsid w:val="007C1C6B"/>
    <w:rsid w:val="007C2414"/>
    <w:rsid w:val="007C2CF9"/>
    <w:rsid w:val="007C2EFF"/>
    <w:rsid w:val="007C3558"/>
    <w:rsid w:val="007C3C0E"/>
    <w:rsid w:val="007C3D02"/>
    <w:rsid w:val="007C3E79"/>
    <w:rsid w:val="007C46ED"/>
    <w:rsid w:val="007C4719"/>
    <w:rsid w:val="007C4A5B"/>
    <w:rsid w:val="007C5222"/>
    <w:rsid w:val="007C60C8"/>
    <w:rsid w:val="007C6C19"/>
    <w:rsid w:val="007D037B"/>
    <w:rsid w:val="007D0627"/>
    <w:rsid w:val="007D08ED"/>
    <w:rsid w:val="007D0BAC"/>
    <w:rsid w:val="007D1266"/>
    <w:rsid w:val="007D140B"/>
    <w:rsid w:val="007D1999"/>
    <w:rsid w:val="007D1B55"/>
    <w:rsid w:val="007D230B"/>
    <w:rsid w:val="007D3D38"/>
    <w:rsid w:val="007D45CB"/>
    <w:rsid w:val="007D472C"/>
    <w:rsid w:val="007D4AA1"/>
    <w:rsid w:val="007D4B5E"/>
    <w:rsid w:val="007D4E6A"/>
    <w:rsid w:val="007D5190"/>
    <w:rsid w:val="007D55C5"/>
    <w:rsid w:val="007D583A"/>
    <w:rsid w:val="007D6522"/>
    <w:rsid w:val="007D6558"/>
    <w:rsid w:val="007D656C"/>
    <w:rsid w:val="007D6D24"/>
    <w:rsid w:val="007D72CC"/>
    <w:rsid w:val="007E110B"/>
    <w:rsid w:val="007E15F5"/>
    <w:rsid w:val="007E1DAF"/>
    <w:rsid w:val="007E20DF"/>
    <w:rsid w:val="007E2946"/>
    <w:rsid w:val="007E2E05"/>
    <w:rsid w:val="007E31FC"/>
    <w:rsid w:val="007E3A98"/>
    <w:rsid w:val="007E3F5D"/>
    <w:rsid w:val="007E40A8"/>
    <w:rsid w:val="007E4385"/>
    <w:rsid w:val="007E4486"/>
    <w:rsid w:val="007E46A0"/>
    <w:rsid w:val="007E49B9"/>
    <w:rsid w:val="007E5851"/>
    <w:rsid w:val="007E5A80"/>
    <w:rsid w:val="007E5F3A"/>
    <w:rsid w:val="007E6438"/>
    <w:rsid w:val="007E6DC7"/>
    <w:rsid w:val="007E7855"/>
    <w:rsid w:val="007E7B73"/>
    <w:rsid w:val="007F0109"/>
    <w:rsid w:val="007F014C"/>
    <w:rsid w:val="007F0D2C"/>
    <w:rsid w:val="007F22A8"/>
    <w:rsid w:val="007F2716"/>
    <w:rsid w:val="007F2E74"/>
    <w:rsid w:val="007F3A69"/>
    <w:rsid w:val="007F3FA0"/>
    <w:rsid w:val="007F4B44"/>
    <w:rsid w:val="007F4F47"/>
    <w:rsid w:val="007F6337"/>
    <w:rsid w:val="007F6351"/>
    <w:rsid w:val="007F6707"/>
    <w:rsid w:val="007F6927"/>
    <w:rsid w:val="007F6BA6"/>
    <w:rsid w:val="007F74A8"/>
    <w:rsid w:val="00800D85"/>
    <w:rsid w:val="0080166E"/>
    <w:rsid w:val="008019AC"/>
    <w:rsid w:val="00802064"/>
    <w:rsid w:val="008020D5"/>
    <w:rsid w:val="00802A87"/>
    <w:rsid w:val="00803DD8"/>
    <w:rsid w:val="0080424C"/>
    <w:rsid w:val="00804550"/>
    <w:rsid w:val="00804A79"/>
    <w:rsid w:val="00804BE9"/>
    <w:rsid w:val="00804C8A"/>
    <w:rsid w:val="008052D3"/>
    <w:rsid w:val="00805322"/>
    <w:rsid w:val="008056E0"/>
    <w:rsid w:val="00806024"/>
    <w:rsid w:val="008063DB"/>
    <w:rsid w:val="00806DDD"/>
    <w:rsid w:val="00807249"/>
    <w:rsid w:val="0080761D"/>
    <w:rsid w:val="008078EE"/>
    <w:rsid w:val="00807AD8"/>
    <w:rsid w:val="00807D2A"/>
    <w:rsid w:val="00807E3D"/>
    <w:rsid w:val="008103BA"/>
    <w:rsid w:val="00810B3C"/>
    <w:rsid w:val="008111A7"/>
    <w:rsid w:val="00811E92"/>
    <w:rsid w:val="0081318A"/>
    <w:rsid w:val="00814361"/>
    <w:rsid w:val="00814541"/>
    <w:rsid w:val="00814A3E"/>
    <w:rsid w:val="00815585"/>
    <w:rsid w:val="0081667F"/>
    <w:rsid w:val="0081682C"/>
    <w:rsid w:val="00816964"/>
    <w:rsid w:val="00816EED"/>
    <w:rsid w:val="008171D4"/>
    <w:rsid w:val="00817509"/>
    <w:rsid w:val="008177FC"/>
    <w:rsid w:val="008177FE"/>
    <w:rsid w:val="008202E0"/>
    <w:rsid w:val="0082036D"/>
    <w:rsid w:val="0082051C"/>
    <w:rsid w:val="008206ED"/>
    <w:rsid w:val="008209D3"/>
    <w:rsid w:val="00821203"/>
    <w:rsid w:val="0082150C"/>
    <w:rsid w:val="00821624"/>
    <w:rsid w:val="0082290A"/>
    <w:rsid w:val="00822923"/>
    <w:rsid w:val="00822E3A"/>
    <w:rsid w:val="0082383F"/>
    <w:rsid w:val="00823D51"/>
    <w:rsid w:val="00823EB4"/>
    <w:rsid w:val="008246F9"/>
    <w:rsid w:val="00825137"/>
    <w:rsid w:val="008251BD"/>
    <w:rsid w:val="00825353"/>
    <w:rsid w:val="008258E9"/>
    <w:rsid w:val="00825F4D"/>
    <w:rsid w:val="00826392"/>
    <w:rsid w:val="008273FE"/>
    <w:rsid w:val="0082789E"/>
    <w:rsid w:val="00831B01"/>
    <w:rsid w:val="00831D03"/>
    <w:rsid w:val="00831F40"/>
    <w:rsid w:val="008326DE"/>
    <w:rsid w:val="0083287A"/>
    <w:rsid w:val="00832B78"/>
    <w:rsid w:val="00832DBB"/>
    <w:rsid w:val="0083309A"/>
    <w:rsid w:val="0083324F"/>
    <w:rsid w:val="008340D0"/>
    <w:rsid w:val="008343FA"/>
    <w:rsid w:val="00836A1E"/>
    <w:rsid w:val="00837252"/>
    <w:rsid w:val="00837279"/>
    <w:rsid w:val="00837B5C"/>
    <w:rsid w:val="00837B8F"/>
    <w:rsid w:val="00840C77"/>
    <w:rsid w:val="0084107D"/>
    <w:rsid w:val="00841746"/>
    <w:rsid w:val="00841BD8"/>
    <w:rsid w:val="0084240A"/>
    <w:rsid w:val="008424AB"/>
    <w:rsid w:val="00842B02"/>
    <w:rsid w:val="00842CD7"/>
    <w:rsid w:val="008431C3"/>
    <w:rsid w:val="00845812"/>
    <w:rsid w:val="00846134"/>
    <w:rsid w:val="00846CA6"/>
    <w:rsid w:val="00847C96"/>
    <w:rsid w:val="00850D3E"/>
    <w:rsid w:val="00850EB6"/>
    <w:rsid w:val="00850F75"/>
    <w:rsid w:val="00851630"/>
    <w:rsid w:val="0085176C"/>
    <w:rsid w:val="0085281A"/>
    <w:rsid w:val="00852C82"/>
    <w:rsid w:val="00852FEE"/>
    <w:rsid w:val="00853676"/>
    <w:rsid w:val="008539BD"/>
    <w:rsid w:val="00853D0A"/>
    <w:rsid w:val="00854776"/>
    <w:rsid w:val="008548D9"/>
    <w:rsid w:val="008549AA"/>
    <w:rsid w:val="00854A07"/>
    <w:rsid w:val="008556F9"/>
    <w:rsid w:val="00855E67"/>
    <w:rsid w:val="0085623F"/>
    <w:rsid w:val="00856614"/>
    <w:rsid w:val="0085694B"/>
    <w:rsid w:val="00856F80"/>
    <w:rsid w:val="0085706D"/>
    <w:rsid w:val="0085724E"/>
    <w:rsid w:val="008577F5"/>
    <w:rsid w:val="00857888"/>
    <w:rsid w:val="00857EE3"/>
    <w:rsid w:val="008610FF"/>
    <w:rsid w:val="008613DD"/>
    <w:rsid w:val="00861D58"/>
    <w:rsid w:val="00862452"/>
    <w:rsid w:val="00862464"/>
    <w:rsid w:val="008624EC"/>
    <w:rsid w:val="00862549"/>
    <w:rsid w:val="00862570"/>
    <w:rsid w:val="00862EC9"/>
    <w:rsid w:val="00864136"/>
    <w:rsid w:val="00864753"/>
    <w:rsid w:val="00865616"/>
    <w:rsid w:val="00865FBA"/>
    <w:rsid w:val="00866B75"/>
    <w:rsid w:val="00866E99"/>
    <w:rsid w:val="00867672"/>
    <w:rsid w:val="008677C7"/>
    <w:rsid w:val="00867CC9"/>
    <w:rsid w:val="0087067C"/>
    <w:rsid w:val="00871306"/>
    <w:rsid w:val="008715A3"/>
    <w:rsid w:val="00871746"/>
    <w:rsid w:val="00871E28"/>
    <w:rsid w:val="008726DF"/>
    <w:rsid w:val="008727DD"/>
    <w:rsid w:val="00872BB5"/>
    <w:rsid w:val="00872E66"/>
    <w:rsid w:val="00872E68"/>
    <w:rsid w:val="0087310C"/>
    <w:rsid w:val="0087339C"/>
    <w:rsid w:val="0087365F"/>
    <w:rsid w:val="0087381F"/>
    <w:rsid w:val="00874099"/>
    <w:rsid w:val="00875B89"/>
    <w:rsid w:val="0087662E"/>
    <w:rsid w:val="0087738E"/>
    <w:rsid w:val="00877CC4"/>
    <w:rsid w:val="0088018A"/>
    <w:rsid w:val="00880280"/>
    <w:rsid w:val="008807FA"/>
    <w:rsid w:val="0088085C"/>
    <w:rsid w:val="00880E87"/>
    <w:rsid w:val="00880F4F"/>
    <w:rsid w:val="00881210"/>
    <w:rsid w:val="0088283E"/>
    <w:rsid w:val="00882C91"/>
    <w:rsid w:val="00883A47"/>
    <w:rsid w:val="00884536"/>
    <w:rsid w:val="00884A24"/>
    <w:rsid w:val="008850A9"/>
    <w:rsid w:val="00885445"/>
    <w:rsid w:val="00886AE9"/>
    <w:rsid w:val="00886B22"/>
    <w:rsid w:val="00886B86"/>
    <w:rsid w:val="00886D25"/>
    <w:rsid w:val="008870C7"/>
    <w:rsid w:val="00887D95"/>
    <w:rsid w:val="00887F24"/>
    <w:rsid w:val="00890645"/>
    <w:rsid w:val="008908C0"/>
    <w:rsid w:val="008915AB"/>
    <w:rsid w:val="00891A89"/>
    <w:rsid w:val="00891CE3"/>
    <w:rsid w:val="00891D83"/>
    <w:rsid w:val="00892126"/>
    <w:rsid w:val="00892580"/>
    <w:rsid w:val="00892691"/>
    <w:rsid w:val="008928AD"/>
    <w:rsid w:val="00893269"/>
    <w:rsid w:val="00893624"/>
    <w:rsid w:val="00895175"/>
    <w:rsid w:val="00895F55"/>
    <w:rsid w:val="0089673E"/>
    <w:rsid w:val="00896BAA"/>
    <w:rsid w:val="0089716F"/>
    <w:rsid w:val="0089758A"/>
    <w:rsid w:val="008976B0"/>
    <w:rsid w:val="00897DEE"/>
    <w:rsid w:val="00897EA1"/>
    <w:rsid w:val="008A002D"/>
    <w:rsid w:val="008A03AB"/>
    <w:rsid w:val="008A085C"/>
    <w:rsid w:val="008A102B"/>
    <w:rsid w:val="008A119F"/>
    <w:rsid w:val="008A1BE3"/>
    <w:rsid w:val="008A202B"/>
    <w:rsid w:val="008A2EC3"/>
    <w:rsid w:val="008A2F53"/>
    <w:rsid w:val="008A2FE2"/>
    <w:rsid w:val="008A3786"/>
    <w:rsid w:val="008A3888"/>
    <w:rsid w:val="008A3BAE"/>
    <w:rsid w:val="008A4119"/>
    <w:rsid w:val="008A4142"/>
    <w:rsid w:val="008A4157"/>
    <w:rsid w:val="008A421A"/>
    <w:rsid w:val="008A4C4A"/>
    <w:rsid w:val="008A5227"/>
    <w:rsid w:val="008A678A"/>
    <w:rsid w:val="008A6D62"/>
    <w:rsid w:val="008A6E8E"/>
    <w:rsid w:val="008A7932"/>
    <w:rsid w:val="008A7C61"/>
    <w:rsid w:val="008B0952"/>
    <w:rsid w:val="008B0CA6"/>
    <w:rsid w:val="008B2348"/>
    <w:rsid w:val="008B249B"/>
    <w:rsid w:val="008B357F"/>
    <w:rsid w:val="008B3D1B"/>
    <w:rsid w:val="008B3F05"/>
    <w:rsid w:val="008B4362"/>
    <w:rsid w:val="008B4622"/>
    <w:rsid w:val="008B5180"/>
    <w:rsid w:val="008B5860"/>
    <w:rsid w:val="008B6492"/>
    <w:rsid w:val="008B6622"/>
    <w:rsid w:val="008B70E0"/>
    <w:rsid w:val="008B77EB"/>
    <w:rsid w:val="008B7BC3"/>
    <w:rsid w:val="008B7E75"/>
    <w:rsid w:val="008B7EE2"/>
    <w:rsid w:val="008C0186"/>
    <w:rsid w:val="008C0727"/>
    <w:rsid w:val="008C0884"/>
    <w:rsid w:val="008C13FA"/>
    <w:rsid w:val="008C14C3"/>
    <w:rsid w:val="008C19EE"/>
    <w:rsid w:val="008C28EC"/>
    <w:rsid w:val="008C2C20"/>
    <w:rsid w:val="008C3319"/>
    <w:rsid w:val="008C498B"/>
    <w:rsid w:val="008C5A1B"/>
    <w:rsid w:val="008C5F85"/>
    <w:rsid w:val="008C614F"/>
    <w:rsid w:val="008C6369"/>
    <w:rsid w:val="008C643C"/>
    <w:rsid w:val="008C6639"/>
    <w:rsid w:val="008C7577"/>
    <w:rsid w:val="008D132A"/>
    <w:rsid w:val="008D1D4B"/>
    <w:rsid w:val="008D325D"/>
    <w:rsid w:val="008D38B6"/>
    <w:rsid w:val="008D3C91"/>
    <w:rsid w:val="008D3CDC"/>
    <w:rsid w:val="008D3FCF"/>
    <w:rsid w:val="008D4A45"/>
    <w:rsid w:val="008D5434"/>
    <w:rsid w:val="008D6CFA"/>
    <w:rsid w:val="008D6E28"/>
    <w:rsid w:val="008D7190"/>
    <w:rsid w:val="008D719C"/>
    <w:rsid w:val="008D731F"/>
    <w:rsid w:val="008D7D4A"/>
    <w:rsid w:val="008E023E"/>
    <w:rsid w:val="008E0A75"/>
    <w:rsid w:val="008E0A77"/>
    <w:rsid w:val="008E0F3B"/>
    <w:rsid w:val="008E11BB"/>
    <w:rsid w:val="008E1482"/>
    <w:rsid w:val="008E1D61"/>
    <w:rsid w:val="008E322C"/>
    <w:rsid w:val="008E3472"/>
    <w:rsid w:val="008E3FD4"/>
    <w:rsid w:val="008E417E"/>
    <w:rsid w:val="008E424B"/>
    <w:rsid w:val="008E469D"/>
    <w:rsid w:val="008E4B50"/>
    <w:rsid w:val="008E4E81"/>
    <w:rsid w:val="008E4F92"/>
    <w:rsid w:val="008E5572"/>
    <w:rsid w:val="008E5839"/>
    <w:rsid w:val="008E754D"/>
    <w:rsid w:val="008F057E"/>
    <w:rsid w:val="008F06EE"/>
    <w:rsid w:val="008F1118"/>
    <w:rsid w:val="008F157D"/>
    <w:rsid w:val="008F186D"/>
    <w:rsid w:val="008F2505"/>
    <w:rsid w:val="008F264F"/>
    <w:rsid w:val="008F293E"/>
    <w:rsid w:val="008F3334"/>
    <w:rsid w:val="008F346F"/>
    <w:rsid w:val="008F3621"/>
    <w:rsid w:val="008F4129"/>
    <w:rsid w:val="008F4F8E"/>
    <w:rsid w:val="008F51ED"/>
    <w:rsid w:val="008F53EC"/>
    <w:rsid w:val="008F5BD2"/>
    <w:rsid w:val="008F66E5"/>
    <w:rsid w:val="008F7120"/>
    <w:rsid w:val="008F751C"/>
    <w:rsid w:val="008F7A83"/>
    <w:rsid w:val="008F7C1D"/>
    <w:rsid w:val="0090008C"/>
    <w:rsid w:val="009001F9"/>
    <w:rsid w:val="00900ED9"/>
    <w:rsid w:val="00900FAF"/>
    <w:rsid w:val="00901051"/>
    <w:rsid w:val="009013BB"/>
    <w:rsid w:val="00901906"/>
    <w:rsid w:val="00902A2C"/>
    <w:rsid w:val="00903249"/>
    <w:rsid w:val="00903A47"/>
    <w:rsid w:val="00903AFC"/>
    <w:rsid w:val="00904582"/>
    <w:rsid w:val="00904667"/>
    <w:rsid w:val="009051D9"/>
    <w:rsid w:val="009054EA"/>
    <w:rsid w:val="00905850"/>
    <w:rsid w:val="0090622E"/>
    <w:rsid w:val="0090635E"/>
    <w:rsid w:val="00906984"/>
    <w:rsid w:val="00906AAD"/>
    <w:rsid w:val="00907279"/>
    <w:rsid w:val="00907BF8"/>
    <w:rsid w:val="00907F17"/>
    <w:rsid w:val="00910DBA"/>
    <w:rsid w:val="009113CA"/>
    <w:rsid w:val="00911D8F"/>
    <w:rsid w:val="00911F2B"/>
    <w:rsid w:val="00912301"/>
    <w:rsid w:val="00912F1A"/>
    <w:rsid w:val="0091409E"/>
    <w:rsid w:val="00914398"/>
    <w:rsid w:val="00914D5E"/>
    <w:rsid w:val="00914E09"/>
    <w:rsid w:val="009155D7"/>
    <w:rsid w:val="00915CC7"/>
    <w:rsid w:val="009163E7"/>
    <w:rsid w:val="009164A1"/>
    <w:rsid w:val="009164CE"/>
    <w:rsid w:val="00916571"/>
    <w:rsid w:val="0091659B"/>
    <w:rsid w:val="00916FB8"/>
    <w:rsid w:val="009171B9"/>
    <w:rsid w:val="0091722E"/>
    <w:rsid w:val="0091761C"/>
    <w:rsid w:val="0091782F"/>
    <w:rsid w:val="00917A38"/>
    <w:rsid w:val="00917C52"/>
    <w:rsid w:val="009209E8"/>
    <w:rsid w:val="009216E0"/>
    <w:rsid w:val="00921C26"/>
    <w:rsid w:val="00921C4F"/>
    <w:rsid w:val="00922015"/>
    <w:rsid w:val="0092336E"/>
    <w:rsid w:val="00923409"/>
    <w:rsid w:val="00923487"/>
    <w:rsid w:val="00923815"/>
    <w:rsid w:val="00924DDF"/>
    <w:rsid w:val="0092515E"/>
    <w:rsid w:val="009252A6"/>
    <w:rsid w:val="0092567E"/>
    <w:rsid w:val="00926851"/>
    <w:rsid w:val="009271FD"/>
    <w:rsid w:val="0092744B"/>
    <w:rsid w:val="0092757F"/>
    <w:rsid w:val="00927854"/>
    <w:rsid w:val="00927FFD"/>
    <w:rsid w:val="00930225"/>
    <w:rsid w:val="00930769"/>
    <w:rsid w:val="00931304"/>
    <w:rsid w:val="00931500"/>
    <w:rsid w:val="00931706"/>
    <w:rsid w:val="00931E6E"/>
    <w:rsid w:val="0093231E"/>
    <w:rsid w:val="009328BC"/>
    <w:rsid w:val="00933271"/>
    <w:rsid w:val="0093365D"/>
    <w:rsid w:val="0093381C"/>
    <w:rsid w:val="00935CDD"/>
    <w:rsid w:val="00935D25"/>
    <w:rsid w:val="00935D7B"/>
    <w:rsid w:val="00935FBC"/>
    <w:rsid w:val="00936416"/>
    <w:rsid w:val="009365C3"/>
    <w:rsid w:val="00936791"/>
    <w:rsid w:val="00937AA1"/>
    <w:rsid w:val="009407C4"/>
    <w:rsid w:val="009414A6"/>
    <w:rsid w:val="00941A3B"/>
    <w:rsid w:val="00941C20"/>
    <w:rsid w:val="00942F71"/>
    <w:rsid w:val="0094398E"/>
    <w:rsid w:val="0094436F"/>
    <w:rsid w:val="00944717"/>
    <w:rsid w:val="0094576A"/>
    <w:rsid w:val="00945802"/>
    <w:rsid w:val="00945833"/>
    <w:rsid w:val="009458D7"/>
    <w:rsid w:val="00946433"/>
    <w:rsid w:val="00946DAE"/>
    <w:rsid w:val="00946F8A"/>
    <w:rsid w:val="0095017D"/>
    <w:rsid w:val="00950361"/>
    <w:rsid w:val="00950363"/>
    <w:rsid w:val="009503CE"/>
    <w:rsid w:val="009511CD"/>
    <w:rsid w:val="009516B1"/>
    <w:rsid w:val="0095261A"/>
    <w:rsid w:val="00952D5F"/>
    <w:rsid w:val="00953429"/>
    <w:rsid w:val="009537E4"/>
    <w:rsid w:val="00953C30"/>
    <w:rsid w:val="0095455E"/>
    <w:rsid w:val="00954984"/>
    <w:rsid w:val="00955129"/>
    <w:rsid w:val="0095523B"/>
    <w:rsid w:val="0095573A"/>
    <w:rsid w:val="009563A5"/>
    <w:rsid w:val="00956E4B"/>
    <w:rsid w:val="00956FEF"/>
    <w:rsid w:val="00957E97"/>
    <w:rsid w:val="00957FED"/>
    <w:rsid w:val="0096025B"/>
    <w:rsid w:val="0096066A"/>
    <w:rsid w:val="00960783"/>
    <w:rsid w:val="00960D1C"/>
    <w:rsid w:val="009613E0"/>
    <w:rsid w:val="009618C2"/>
    <w:rsid w:val="00961A03"/>
    <w:rsid w:val="00962084"/>
    <w:rsid w:val="009624E3"/>
    <w:rsid w:val="00962DA7"/>
    <w:rsid w:val="00962E07"/>
    <w:rsid w:val="00963504"/>
    <w:rsid w:val="009638E6"/>
    <w:rsid w:val="00963BC9"/>
    <w:rsid w:val="009640B7"/>
    <w:rsid w:val="009646BB"/>
    <w:rsid w:val="0096534E"/>
    <w:rsid w:val="00965754"/>
    <w:rsid w:val="009659EE"/>
    <w:rsid w:val="00965C10"/>
    <w:rsid w:val="00965D4F"/>
    <w:rsid w:val="00967FDB"/>
    <w:rsid w:val="00967FEA"/>
    <w:rsid w:val="00970469"/>
    <w:rsid w:val="00970F03"/>
    <w:rsid w:val="009725E1"/>
    <w:rsid w:val="009725F4"/>
    <w:rsid w:val="00973578"/>
    <w:rsid w:val="009735A5"/>
    <w:rsid w:val="0097381B"/>
    <w:rsid w:val="0097395F"/>
    <w:rsid w:val="00973CBC"/>
    <w:rsid w:val="0097420E"/>
    <w:rsid w:val="009744C4"/>
    <w:rsid w:val="0097476B"/>
    <w:rsid w:val="009753D5"/>
    <w:rsid w:val="00976416"/>
    <w:rsid w:val="009764EF"/>
    <w:rsid w:val="00976C22"/>
    <w:rsid w:val="00977262"/>
    <w:rsid w:val="00977978"/>
    <w:rsid w:val="0098099A"/>
    <w:rsid w:val="00980B3F"/>
    <w:rsid w:val="00980B6B"/>
    <w:rsid w:val="0098136E"/>
    <w:rsid w:val="00981556"/>
    <w:rsid w:val="00981635"/>
    <w:rsid w:val="00982A5C"/>
    <w:rsid w:val="009832CF"/>
    <w:rsid w:val="00983427"/>
    <w:rsid w:val="00983B50"/>
    <w:rsid w:val="00983DBD"/>
    <w:rsid w:val="00983F87"/>
    <w:rsid w:val="00984156"/>
    <w:rsid w:val="0098445A"/>
    <w:rsid w:val="0098490A"/>
    <w:rsid w:val="00984D9C"/>
    <w:rsid w:val="009850F0"/>
    <w:rsid w:val="00985143"/>
    <w:rsid w:val="009854AC"/>
    <w:rsid w:val="0098586D"/>
    <w:rsid w:val="00985952"/>
    <w:rsid w:val="00985C37"/>
    <w:rsid w:val="00985EA9"/>
    <w:rsid w:val="009865C9"/>
    <w:rsid w:val="00986A0A"/>
    <w:rsid w:val="009879AC"/>
    <w:rsid w:val="00987B69"/>
    <w:rsid w:val="00987C59"/>
    <w:rsid w:val="009922DA"/>
    <w:rsid w:val="009924B4"/>
    <w:rsid w:val="00992590"/>
    <w:rsid w:val="009926BA"/>
    <w:rsid w:val="009926BE"/>
    <w:rsid w:val="009927E2"/>
    <w:rsid w:val="00992891"/>
    <w:rsid w:val="009932BD"/>
    <w:rsid w:val="00993AF1"/>
    <w:rsid w:val="00993D89"/>
    <w:rsid w:val="00994369"/>
    <w:rsid w:val="00994DF3"/>
    <w:rsid w:val="0099501A"/>
    <w:rsid w:val="0099560F"/>
    <w:rsid w:val="00995F9A"/>
    <w:rsid w:val="0099656B"/>
    <w:rsid w:val="0099677F"/>
    <w:rsid w:val="00996C18"/>
    <w:rsid w:val="00997279"/>
    <w:rsid w:val="00997C8F"/>
    <w:rsid w:val="009A2033"/>
    <w:rsid w:val="009A2D4E"/>
    <w:rsid w:val="009A3675"/>
    <w:rsid w:val="009A4390"/>
    <w:rsid w:val="009A43DC"/>
    <w:rsid w:val="009A4D70"/>
    <w:rsid w:val="009A4E72"/>
    <w:rsid w:val="009A5047"/>
    <w:rsid w:val="009A6E13"/>
    <w:rsid w:val="009A7AA3"/>
    <w:rsid w:val="009B043B"/>
    <w:rsid w:val="009B134C"/>
    <w:rsid w:val="009B19B5"/>
    <w:rsid w:val="009B290B"/>
    <w:rsid w:val="009B2A1F"/>
    <w:rsid w:val="009B44CC"/>
    <w:rsid w:val="009B48BD"/>
    <w:rsid w:val="009B49E8"/>
    <w:rsid w:val="009B5127"/>
    <w:rsid w:val="009B59C2"/>
    <w:rsid w:val="009B5EE9"/>
    <w:rsid w:val="009B5F7C"/>
    <w:rsid w:val="009B6422"/>
    <w:rsid w:val="009B6A26"/>
    <w:rsid w:val="009B6D39"/>
    <w:rsid w:val="009B7F91"/>
    <w:rsid w:val="009C012C"/>
    <w:rsid w:val="009C026C"/>
    <w:rsid w:val="009C0339"/>
    <w:rsid w:val="009C0493"/>
    <w:rsid w:val="009C0803"/>
    <w:rsid w:val="009C09CA"/>
    <w:rsid w:val="009C24A6"/>
    <w:rsid w:val="009C295B"/>
    <w:rsid w:val="009C2FC1"/>
    <w:rsid w:val="009C32ED"/>
    <w:rsid w:val="009C3FC9"/>
    <w:rsid w:val="009C417F"/>
    <w:rsid w:val="009C46F9"/>
    <w:rsid w:val="009C4E4A"/>
    <w:rsid w:val="009C5616"/>
    <w:rsid w:val="009C5799"/>
    <w:rsid w:val="009C58F1"/>
    <w:rsid w:val="009C5957"/>
    <w:rsid w:val="009C69BD"/>
    <w:rsid w:val="009C6EB6"/>
    <w:rsid w:val="009C762E"/>
    <w:rsid w:val="009C794A"/>
    <w:rsid w:val="009C7AAE"/>
    <w:rsid w:val="009D0818"/>
    <w:rsid w:val="009D0FF1"/>
    <w:rsid w:val="009D21D1"/>
    <w:rsid w:val="009D2525"/>
    <w:rsid w:val="009D3737"/>
    <w:rsid w:val="009D39A8"/>
    <w:rsid w:val="009D3C63"/>
    <w:rsid w:val="009D4461"/>
    <w:rsid w:val="009D6227"/>
    <w:rsid w:val="009D6CB4"/>
    <w:rsid w:val="009D7704"/>
    <w:rsid w:val="009D7F21"/>
    <w:rsid w:val="009E0B94"/>
    <w:rsid w:val="009E1317"/>
    <w:rsid w:val="009E143A"/>
    <w:rsid w:val="009E1F1E"/>
    <w:rsid w:val="009E28D9"/>
    <w:rsid w:val="009E3B2C"/>
    <w:rsid w:val="009E471E"/>
    <w:rsid w:val="009E4C6E"/>
    <w:rsid w:val="009E52A1"/>
    <w:rsid w:val="009E53C6"/>
    <w:rsid w:val="009E5A97"/>
    <w:rsid w:val="009E705A"/>
    <w:rsid w:val="009E73E9"/>
    <w:rsid w:val="009E7F00"/>
    <w:rsid w:val="009F00CF"/>
    <w:rsid w:val="009F21F6"/>
    <w:rsid w:val="009F2740"/>
    <w:rsid w:val="009F28A6"/>
    <w:rsid w:val="009F2DC0"/>
    <w:rsid w:val="009F32E5"/>
    <w:rsid w:val="009F382E"/>
    <w:rsid w:val="009F3BB2"/>
    <w:rsid w:val="009F496A"/>
    <w:rsid w:val="009F4B1C"/>
    <w:rsid w:val="009F4BB2"/>
    <w:rsid w:val="009F505D"/>
    <w:rsid w:val="009F5697"/>
    <w:rsid w:val="009F56B2"/>
    <w:rsid w:val="009F56E7"/>
    <w:rsid w:val="009F63FB"/>
    <w:rsid w:val="009F65F2"/>
    <w:rsid w:val="009F6A9B"/>
    <w:rsid w:val="009F6B37"/>
    <w:rsid w:val="009F7154"/>
    <w:rsid w:val="009F7791"/>
    <w:rsid w:val="009F7ADB"/>
    <w:rsid w:val="009F7C10"/>
    <w:rsid w:val="009F7D03"/>
    <w:rsid w:val="00A004C7"/>
    <w:rsid w:val="00A007A9"/>
    <w:rsid w:val="00A0144B"/>
    <w:rsid w:val="00A0158F"/>
    <w:rsid w:val="00A018F2"/>
    <w:rsid w:val="00A01B0D"/>
    <w:rsid w:val="00A01B3F"/>
    <w:rsid w:val="00A01C78"/>
    <w:rsid w:val="00A01D4D"/>
    <w:rsid w:val="00A02034"/>
    <w:rsid w:val="00A02518"/>
    <w:rsid w:val="00A02541"/>
    <w:rsid w:val="00A0290C"/>
    <w:rsid w:val="00A02BA1"/>
    <w:rsid w:val="00A049EF"/>
    <w:rsid w:val="00A05412"/>
    <w:rsid w:val="00A057E9"/>
    <w:rsid w:val="00A05887"/>
    <w:rsid w:val="00A06111"/>
    <w:rsid w:val="00A0620C"/>
    <w:rsid w:val="00A065FE"/>
    <w:rsid w:val="00A07E02"/>
    <w:rsid w:val="00A10A69"/>
    <w:rsid w:val="00A10B7E"/>
    <w:rsid w:val="00A10C92"/>
    <w:rsid w:val="00A11653"/>
    <w:rsid w:val="00A1194D"/>
    <w:rsid w:val="00A11B6D"/>
    <w:rsid w:val="00A1228A"/>
    <w:rsid w:val="00A126C2"/>
    <w:rsid w:val="00A127AD"/>
    <w:rsid w:val="00A1296A"/>
    <w:rsid w:val="00A12B67"/>
    <w:rsid w:val="00A155B9"/>
    <w:rsid w:val="00A158E8"/>
    <w:rsid w:val="00A159A2"/>
    <w:rsid w:val="00A15B16"/>
    <w:rsid w:val="00A15D81"/>
    <w:rsid w:val="00A15EA7"/>
    <w:rsid w:val="00A16583"/>
    <w:rsid w:val="00A16B3F"/>
    <w:rsid w:val="00A173C3"/>
    <w:rsid w:val="00A17598"/>
    <w:rsid w:val="00A17726"/>
    <w:rsid w:val="00A17785"/>
    <w:rsid w:val="00A20D2F"/>
    <w:rsid w:val="00A2104D"/>
    <w:rsid w:val="00A218C8"/>
    <w:rsid w:val="00A21A46"/>
    <w:rsid w:val="00A226BA"/>
    <w:rsid w:val="00A228F9"/>
    <w:rsid w:val="00A22B53"/>
    <w:rsid w:val="00A22D0A"/>
    <w:rsid w:val="00A2361B"/>
    <w:rsid w:val="00A23674"/>
    <w:rsid w:val="00A23B8E"/>
    <w:rsid w:val="00A23E91"/>
    <w:rsid w:val="00A24082"/>
    <w:rsid w:val="00A242CB"/>
    <w:rsid w:val="00A24342"/>
    <w:rsid w:val="00A251BF"/>
    <w:rsid w:val="00A27CEB"/>
    <w:rsid w:val="00A27FAF"/>
    <w:rsid w:val="00A30934"/>
    <w:rsid w:val="00A30A1F"/>
    <w:rsid w:val="00A30FAB"/>
    <w:rsid w:val="00A31077"/>
    <w:rsid w:val="00A312A7"/>
    <w:rsid w:val="00A312F8"/>
    <w:rsid w:val="00A314D5"/>
    <w:rsid w:val="00A327D3"/>
    <w:rsid w:val="00A32931"/>
    <w:rsid w:val="00A33160"/>
    <w:rsid w:val="00A33700"/>
    <w:rsid w:val="00A33815"/>
    <w:rsid w:val="00A33C92"/>
    <w:rsid w:val="00A3488D"/>
    <w:rsid w:val="00A36853"/>
    <w:rsid w:val="00A36CC9"/>
    <w:rsid w:val="00A37386"/>
    <w:rsid w:val="00A37694"/>
    <w:rsid w:val="00A379A4"/>
    <w:rsid w:val="00A4084D"/>
    <w:rsid w:val="00A408CD"/>
    <w:rsid w:val="00A40C27"/>
    <w:rsid w:val="00A41769"/>
    <w:rsid w:val="00A41EA3"/>
    <w:rsid w:val="00A424D2"/>
    <w:rsid w:val="00A42B99"/>
    <w:rsid w:val="00A42D3D"/>
    <w:rsid w:val="00A4309F"/>
    <w:rsid w:val="00A4337B"/>
    <w:rsid w:val="00A43F64"/>
    <w:rsid w:val="00A43F70"/>
    <w:rsid w:val="00A43FE2"/>
    <w:rsid w:val="00A44196"/>
    <w:rsid w:val="00A44384"/>
    <w:rsid w:val="00A451D8"/>
    <w:rsid w:val="00A45AB2"/>
    <w:rsid w:val="00A462A8"/>
    <w:rsid w:val="00A474DA"/>
    <w:rsid w:val="00A50562"/>
    <w:rsid w:val="00A5065E"/>
    <w:rsid w:val="00A50A54"/>
    <w:rsid w:val="00A514E5"/>
    <w:rsid w:val="00A520F8"/>
    <w:rsid w:val="00A522DA"/>
    <w:rsid w:val="00A530C3"/>
    <w:rsid w:val="00A53204"/>
    <w:rsid w:val="00A53A44"/>
    <w:rsid w:val="00A54B95"/>
    <w:rsid w:val="00A54BE9"/>
    <w:rsid w:val="00A54F77"/>
    <w:rsid w:val="00A556F6"/>
    <w:rsid w:val="00A557B9"/>
    <w:rsid w:val="00A565CB"/>
    <w:rsid w:val="00A56A75"/>
    <w:rsid w:val="00A56E94"/>
    <w:rsid w:val="00A60005"/>
    <w:rsid w:val="00A6020E"/>
    <w:rsid w:val="00A605C9"/>
    <w:rsid w:val="00A60C39"/>
    <w:rsid w:val="00A61726"/>
    <w:rsid w:val="00A61E06"/>
    <w:rsid w:val="00A61E07"/>
    <w:rsid w:val="00A622D8"/>
    <w:rsid w:val="00A628C8"/>
    <w:rsid w:val="00A6290C"/>
    <w:rsid w:val="00A62D58"/>
    <w:rsid w:val="00A63375"/>
    <w:rsid w:val="00A63958"/>
    <w:rsid w:val="00A639CD"/>
    <w:rsid w:val="00A6443E"/>
    <w:rsid w:val="00A64A12"/>
    <w:rsid w:val="00A653CD"/>
    <w:rsid w:val="00A65525"/>
    <w:rsid w:val="00A6653A"/>
    <w:rsid w:val="00A669E4"/>
    <w:rsid w:val="00A66CB3"/>
    <w:rsid w:val="00A66CB8"/>
    <w:rsid w:val="00A67010"/>
    <w:rsid w:val="00A6709D"/>
    <w:rsid w:val="00A677C7"/>
    <w:rsid w:val="00A70641"/>
    <w:rsid w:val="00A70757"/>
    <w:rsid w:val="00A708D1"/>
    <w:rsid w:val="00A70B9E"/>
    <w:rsid w:val="00A71209"/>
    <w:rsid w:val="00A7122D"/>
    <w:rsid w:val="00A71952"/>
    <w:rsid w:val="00A71FFF"/>
    <w:rsid w:val="00A72267"/>
    <w:rsid w:val="00A72351"/>
    <w:rsid w:val="00A72782"/>
    <w:rsid w:val="00A72C2A"/>
    <w:rsid w:val="00A72EFC"/>
    <w:rsid w:val="00A73340"/>
    <w:rsid w:val="00A7368F"/>
    <w:rsid w:val="00A73713"/>
    <w:rsid w:val="00A73CAB"/>
    <w:rsid w:val="00A74EE6"/>
    <w:rsid w:val="00A75ECB"/>
    <w:rsid w:val="00A75F16"/>
    <w:rsid w:val="00A76056"/>
    <w:rsid w:val="00A76633"/>
    <w:rsid w:val="00A76B9D"/>
    <w:rsid w:val="00A76CAB"/>
    <w:rsid w:val="00A77175"/>
    <w:rsid w:val="00A77D90"/>
    <w:rsid w:val="00A8042A"/>
    <w:rsid w:val="00A81408"/>
    <w:rsid w:val="00A81693"/>
    <w:rsid w:val="00A81919"/>
    <w:rsid w:val="00A821EF"/>
    <w:rsid w:val="00A824F9"/>
    <w:rsid w:val="00A83948"/>
    <w:rsid w:val="00A83B4D"/>
    <w:rsid w:val="00A83E0D"/>
    <w:rsid w:val="00A83F6E"/>
    <w:rsid w:val="00A84DB0"/>
    <w:rsid w:val="00A855B5"/>
    <w:rsid w:val="00A868A4"/>
    <w:rsid w:val="00A90284"/>
    <w:rsid w:val="00A90430"/>
    <w:rsid w:val="00A908B5"/>
    <w:rsid w:val="00A91B0C"/>
    <w:rsid w:val="00A91BCA"/>
    <w:rsid w:val="00A925F1"/>
    <w:rsid w:val="00A92DF1"/>
    <w:rsid w:val="00A93147"/>
    <w:rsid w:val="00A93925"/>
    <w:rsid w:val="00A93A98"/>
    <w:rsid w:val="00A93E5C"/>
    <w:rsid w:val="00A94267"/>
    <w:rsid w:val="00A94757"/>
    <w:rsid w:val="00A948C2"/>
    <w:rsid w:val="00A948FB"/>
    <w:rsid w:val="00A94D32"/>
    <w:rsid w:val="00A952A2"/>
    <w:rsid w:val="00A95484"/>
    <w:rsid w:val="00A95DB2"/>
    <w:rsid w:val="00A9638B"/>
    <w:rsid w:val="00A9736E"/>
    <w:rsid w:val="00A976C6"/>
    <w:rsid w:val="00A9778C"/>
    <w:rsid w:val="00A97900"/>
    <w:rsid w:val="00A97A21"/>
    <w:rsid w:val="00A97A4C"/>
    <w:rsid w:val="00AA03F8"/>
    <w:rsid w:val="00AA095F"/>
    <w:rsid w:val="00AA0B51"/>
    <w:rsid w:val="00AA2159"/>
    <w:rsid w:val="00AA25A9"/>
    <w:rsid w:val="00AA3A66"/>
    <w:rsid w:val="00AA3EFA"/>
    <w:rsid w:val="00AA46DA"/>
    <w:rsid w:val="00AA49BF"/>
    <w:rsid w:val="00AA4EB4"/>
    <w:rsid w:val="00AA55A1"/>
    <w:rsid w:val="00AA5A0C"/>
    <w:rsid w:val="00AA6267"/>
    <w:rsid w:val="00AA64CF"/>
    <w:rsid w:val="00AA65D9"/>
    <w:rsid w:val="00AA66ED"/>
    <w:rsid w:val="00AA6994"/>
    <w:rsid w:val="00AA6F37"/>
    <w:rsid w:val="00AA6F5F"/>
    <w:rsid w:val="00AA73D4"/>
    <w:rsid w:val="00AA743E"/>
    <w:rsid w:val="00AA79B1"/>
    <w:rsid w:val="00AA7DC2"/>
    <w:rsid w:val="00AB0A16"/>
    <w:rsid w:val="00AB0A95"/>
    <w:rsid w:val="00AB25E1"/>
    <w:rsid w:val="00AB4A49"/>
    <w:rsid w:val="00AB54B1"/>
    <w:rsid w:val="00AB5598"/>
    <w:rsid w:val="00AB5D0F"/>
    <w:rsid w:val="00AB65D9"/>
    <w:rsid w:val="00AB681D"/>
    <w:rsid w:val="00AB74B2"/>
    <w:rsid w:val="00AB7540"/>
    <w:rsid w:val="00AB777C"/>
    <w:rsid w:val="00AB78B2"/>
    <w:rsid w:val="00AC0CDE"/>
    <w:rsid w:val="00AC0EF2"/>
    <w:rsid w:val="00AC0F9A"/>
    <w:rsid w:val="00AC1554"/>
    <w:rsid w:val="00AC1575"/>
    <w:rsid w:val="00AC2291"/>
    <w:rsid w:val="00AC2D93"/>
    <w:rsid w:val="00AC3C78"/>
    <w:rsid w:val="00AC40D7"/>
    <w:rsid w:val="00AC43B1"/>
    <w:rsid w:val="00AC43E4"/>
    <w:rsid w:val="00AC4E5B"/>
    <w:rsid w:val="00AC505A"/>
    <w:rsid w:val="00AC505D"/>
    <w:rsid w:val="00AC546C"/>
    <w:rsid w:val="00AC5982"/>
    <w:rsid w:val="00AC59F2"/>
    <w:rsid w:val="00AC5AF2"/>
    <w:rsid w:val="00AC5BBC"/>
    <w:rsid w:val="00AC5FDC"/>
    <w:rsid w:val="00AC64F9"/>
    <w:rsid w:val="00AC657B"/>
    <w:rsid w:val="00AC7544"/>
    <w:rsid w:val="00AC7564"/>
    <w:rsid w:val="00AC756C"/>
    <w:rsid w:val="00AC766A"/>
    <w:rsid w:val="00AD0003"/>
    <w:rsid w:val="00AD0317"/>
    <w:rsid w:val="00AD083B"/>
    <w:rsid w:val="00AD153A"/>
    <w:rsid w:val="00AD18E4"/>
    <w:rsid w:val="00AD29CD"/>
    <w:rsid w:val="00AD2C51"/>
    <w:rsid w:val="00AD33F6"/>
    <w:rsid w:val="00AD4297"/>
    <w:rsid w:val="00AD459F"/>
    <w:rsid w:val="00AD53DB"/>
    <w:rsid w:val="00AD5EA9"/>
    <w:rsid w:val="00AD5F8A"/>
    <w:rsid w:val="00AD6016"/>
    <w:rsid w:val="00AD61A4"/>
    <w:rsid w:val="00AD63E6"/>
    <w:rsid w:val="00AD681E"/>
    <w:rsid w:val="00AD688C"/>
    <w:rsid w:val="00AD7140"/>
    <w:rsid w:val="00AD7707"/>
    <w:rsid w:val="00AD7C94"/>
    <w:rsid w:val="00AD7E46"/>
    <w:rsid w:val="00AD7E93"/>
    <w:rsid w:val="00AE0093"/>
    <w:rsid w:val="00AE0502"/>
    <w:rsid w:val="00AE0F5B"/>
    <w:rsid w:val="00AE144F"/>
    <w:rsid w:val="00AE31A8"/>
    <w:rsid w:val="00AE3D0A"/>
    <w:rsid w:val="00AE440A"/>
    <w:rsid w:val="00AE5049"/>
    <w:rsid w:val="00AE51B5"/>
    <w:rsid w:val="00AE56E2"/>
    <w:rsid w:val="00AE5FCF"/>
    <w:rsid w:val="00AE613D"/>
    <w:rsid w:val="00AE6D6A"/>
    <w:rsid w:val="00AE6F6D"/>
    <w:rsid w:val="00AE7ED7"/>
    <w:rsid w:val="00AF06E4"/>
    <w:rsid w:val="00AF0B30"/>
    <w:rsid w:val="00AF157B"/>
    <w:rsid w:val="00AF17F3"/>
    <w:rsid w:val="00AF1A5E"/>
    <w:rsid w:val="00AF1B25"/>
    <w:rsid w:val="00AF1EE4"/>
    <w:rsid w:val="00AF1FFB"/>
    <w:rsid w:val="00AF28F6"/>
    <w:rsid w:val="00AF2D42"/>
    <w:rsid w:val="00AF2FDA"/>
    <w:rsid w:val="00AF3919"/>
    <w:rsid w:val="00AF45D6"/>
    <w:rsid w:val="00AF4C46"/>
    <w:rsid w:val="00AF4FD1"/>
    <w:rsid w:val="00AF5472"/>
    <w:rsid w:val="00AF58A6"/>
    <w:rsid w:val="00AF5FB1"/>
    <w:rsid w:val="00AF6141"/>
    <w:rsid w:val="00AF6DC0"/>
    <w:rsid w:val="00AF71AF"/>
    <w:rsid w:val="00AF74C1"/>
    <w:rsid w:val="00AF7508"/>
    <w:rsid w:val="00AF770A"/>
    <w:rsid w:val="00B00061"/>
    <w:rsid w:val="00B00235"/>
    <w:rsid w:val="00B0129D"/>
    <w:rsid w:val="00B016C7"/>
    <w:rsid w:val="00B01C15"/>
    <w:rsid w:val="00B01C7F"/>
    <w:rsid w:val="00B02460"/>
    <w:rsid w:val="00B0249A"/>
    <w:rsid w:val="00B02EC6"/>
    <w:rsid w:val="00B02FA8"/>
    <w:rsid w:val="00B03241"/>
    <w:rsid w:val="00B03A6B"/>
    <w:rsid w:val="00B04665"/>
    <w:rsid w:val="00B04909"/>
    <w:rsid w:val="00B05141"/>
    <w:rsid w:val="00B05323"/>
    <w:rsid w:val="00B054FE"/>
    <w:rsid w:val="00B0621C"/>
    <w:rsid w:val="00B063CD"/>
    <w:rsid w:val="00B06597"/>
    <w:rsid w:val="00B07308"/>
    <w:rsid w:val="00B07684"/>
    <w:rsid w:val="00B07C2B"/>
    <w:rsid w:val="00B07E77"/>
    <w:rsid w:val="00B10195"/>
    <w:rsid w:val="00B105F7"/>
    <w:rsid w:val="00B10775"/>
    <w:rsid w:val="00B10866"/>
    <w:rsid w:val="00B113CF"/>
    <w:rsid w:val="00B11937"/>
    <w:rsid w:val="00B11B09"/>
    <w:rsid w:val="00B122AC"/>
    <w:rsid w:val="00B12346"/>
    <w:rsid w:val="00B12A30"/>
    <w:rsid w:val="00B13C57"/>
    <w:rsid w:val="00B13FC8"/>
    <w:rsid w:val="00B1477A"/>
    <w:rsid w:val="00B148C0"/>
    <w:rsid w:val="00B1505A"/>
    <w:rsid w:val="00B16903"/>
    <w:rsid w:val="00B207B8"/>
    <w:rsid w:val="00B211F5"/>
    <w:rsid w:val="00B212D0"/>
    <w:rsid w:val="00B216DD"/>
    <w:rsid w:val="00B21743"/>
    <w:rsid w:val="00B2248B"/>
    <w:rsid w:val="00B2268E"/>
    <w:rsid w:val="00B2296D"/>
    <w:rsid w:val="00B23A34"/>
    <w:rsid w:val="00B24446"/>
    <w:rsid w:val="00B254F0"/>
    <w:rsid w:val="00B26614"/>
    <w:rsid w:val="00B26A59"/>
    <w:rsid w:val="00B27433"/>
    <w:rsid w:val="00B27C2B"/>
    <w:rsid w:val="00B30511"/>
    <w:rsid w:val="00B3055A"/>
    <w:rsid w:val="00B30821"/>
    <w:rsid w:val="00B309F0"/>
    <w:rsid w:val="00B30CCE"/>
    <w:rsid w:val="00B30E4F"/>
    <w:rsid w:val="00B3119C"/>
    <w:rsid w:val="00B31AB1"/>
    <w:rsid w:val="00B3235D"/>
    <w:rsid w:val="00B328D8"/>
    <w:rsid w:val="00B32A83"/>
    <w:rsid w:val="00B33848"/>
    <w:rsid w:val="00B3395F"/>
    <w:rsid w:val="00B33A88"/>
    <w:rsid w:val="00B33D25"/>
    <w:rsid w:val="00B36657"/>
    <w:rsid w:val="00B36B1A"/>
    <w:rsid w:val="00B371F7"/>
    <w:rsid w:val="00B37527"/>
    <w:rsid w:val="00B37AF0"/>
    <w:rsid w:val="00B37B15"/>
    <w:rsid w:val="00B37C09"/>
    <w:rsid w:val="00B37D8A"/>
    <w:rsid w:val="00B40D2B"/>
    <w:rsid w:val="00B411D7"/>
    <w:rsid w:val="00B41E7F"/>
    <w:rsid w:val="00B41FCF"/>
    <w:rsid w:val="00B42405"/>
    <w:rsid w:val="00B428F8"/>
    <w:rsid w:val="00B437C5"/>
    <w:rsid w:val="00B44678"/>
    <w:rsid w:val="00B46E49"/>
    <w:rsid w:val="00B47C65"/>
    <w:rsid w:val="00B47DD1"/>
    <w:rsid w:val="00B50137"/>
    <w:rsid w:val="00B502C5"/>
    <w:rsid w:val="00B507E7"/>
    <w:rsid w:val="00B50DD1"/>
    <w:rsid w:val="00B51946"/>
    <w:rsid w:val="00B51A01"/>
    <w:rsid w:val="00B51BA0"/>
    <w:rsid w:val="00B557E2"/>
    <w:rsid w:val="00B55B4D"/>
    <w:rsid w:val="00B56128"/>
    <w:rsid w:val="00B573C4"/>
    <w:rsid w:val="00B5799B"/>
    <w:rsid w:val="00B57F1D"/>
    <w:rsid w:val="00B606B7"/>
    <w:rsid w:val="00B610B1"/>
    <w:rsid w:val="00B61C46"/>
    <w:rsid w:val="00B62542"/>
    <w:rsid w:val="00B633C9"/>
    <w:rsid w:val="00B6369B"/>
    <w:rsid w:val="00B636A7"/>
    <w:rsid w:val="00B636F6"/>
    <w:rsid w:val="00B63D8C"/>
    <w:rsid w:val="00B64CE9"/>
    <w:rsid w:val="00B65A50"/>
    <w:rsid w:val="00B66389"/>
    <w:rsid w:val="00B663C0"/>
    <w:rsid w:val="00B66C43"/>
    <w:rsid w:val="00B7088B"/>
    <w:rsid w:val="00B70BB9"/>
    <w:rsid w:val="00B712FA"/>
    <w:rsid w:val="00B717F2"/>
    <w:rsid w:val="00B71A59"/>
    <w:rsid w:val="00B71AA7"/>
    <w:rsid w:val="00B71B96"/>
    <w:rsid w:val="00B71FA5"/>
    <w:rsid w:val="00B72427"/>
    <w:rsid w:val="00B726C8"/>
    <w:rsid w:val="00B74970"/>
    <w:rsid w:val="00B756EF"/>
    <w:rsid w:val="00B757C8"/>
    <w:rsid w:val="00B75FDF"/>
    <w:rsid w:val="00B7650D"/>
    <w:rsid w:val="00B766CE"/>
    <w:rsid w:val="00B76750"/>
    <w:rsid w:val="00B77743"/>
    <w:rsid w:val="00B77E2B"/>
    <w:rsid w:val="00B8095D"/>
    <w:rsid w:val="00B80C9B"/>
    <w:rsid w:val="00B80EB0"/>
    <w:rsid w:val="00B81162"/>
    <w:rsid w:val="00B8140A"/>
    <w:rsid w:val="00B81DF0"/>
    <w:rsid w:val="00B82493"/>
    <w:rsid w:val="00B8265D"/>
    <w:rsid w:val="00B82705"/>
    <w:rsid w:val="00B83D63"/>
    <w:rsid w:val="00B8629C"/>
    <w:rsid w:val="00B86796"/>
    <w:rsid w:val="00B86AD0"/>
    <w:rsid w:val="00B86C89"/>
    <w:rsid w:val="00B86CDC"/>
    <w:rsid w:val="00B86DDB"/>
    <w:rsid w:val="00B8707F"/>
    <w:rsid w:val="00B875B5"/>
    <w:rsid w:val="00B87BB4"/>
    <w:rsid w:val="00B91602"/>
    <w:rsid w:val="00B916F0"/>
    <w:rsid w:val="00B917DB"/>
    <w:rsid w:val="00B91A31"/>
    <w:rsid w:val="00B928B0"/>
    <w:rsid w:val="00B92B42"/>
    <w:rsid w:val="00B93203"/>
    <w:rsid w:val="00B93433"/>
    <w:rsid w:val="00B93A9F"/>
    <w:rsid w:val="00B93CED"/>
    <w:rsid w:val="00B93FBA"/>
    <w:rsid w:val="00B94AA6"/>
    <w:rsid w:val="00B94BB5"/>
    <w:rsid w:val="00B94CCF"/>
    <w:rsid w:val="00B95131"/>
    <w:rsid w:val="00B951D3"/>
    <w:rsid w:val="00B9585D"/>
    <w:rsid w:val="00B95891"/>
    <w:rsid w:val="00B95F6B"/>
    <w:rsid w:val="00B962F5"/>
    <w:rsid w:val="00B968ED"/>
    <w:rsid w:val="00B96E59"/>
    <w:rsid w:val="00B9766A"/>
    <w:rsid w:val="00BA0A20"/>
    <w:rsid w:val="00BA1086"/>
    <w:rsid w:val="00BA13B1"/>
    <w:rsid w:val="00BA15FC"/>
    <w:rsid w:val="00BA2CB3"/>
    <w:rsid w:val="00BA35D2"/>
    <w:rsid w:val="00BA3AB3"/>
    <w:rsid w:val="00BA497D"/>
    <w:rsid w:val="00BA5594"/>
    <w:rsid w:val="00BA585D"/>
    <w:rsid w:val="00BA59A6"/>
    <w:rsid w:val="00BA5B7E"/>
    <w:rsid w:val="00BA5C52"/>
    <w:rsid w:val="00BA5E08"/>
    <w:rsid w:val="00BA6298"/>
    <w:rsid w:val="00BA63D4"/>
    <w:rsid w:val="00BA6737"/>
    <w:rsid w:val="00BA6E37"/>
    <w:rsid w:val="00BA6E6B"/>
    <w:rsid w:val="00BA7EF4"/>
    <w:rsid w:val="00BB05E6"/>
    <w:rsid w:val="00BB08E9"/>
    <w:rsid w:val="00BB0F9E"/>
    <w:rsid w:val="00BB11CD"/>
    <w:rsid w:val="00BB2D86"/>
    <w:rsid w:val="00BB4007"/>
    <w:rsid w:val="00BB5C21"/>
    <w:rsid w:val="00BB5DBD"/>
    <w:rsid w:val="00BB6B07"/>
    <w:rsid w:val="00BB6E52"/>
    <w:rsid w:val="00BB703B"/>
    <w:rsid w:val="00BB708F"/>
    <w:rsid w:val="00BB7537"/>
    <w:rsid w:val="00BB7B26"/>
    <w:rsid w:val="00BB7EBC"/>
    <w:rsid w:val="00BC04EA"/>
    <w:rsid w:val="00BC123C"/>
    <w:rsid w:val="00BC17B5"/>
    <w:rsid w:val="00BC1CAB"/>
    <w:rsid w:val="00BC1D1A"/>
    <w:rsid w:val="00BC1F8E"/>
    <w:rsid w:val="00BC2032"/>
    <w:rsid w:val="00BC3DC0"/>
    <w:rsid w:val="00BC472A"/>
    <w:rsid w:val="00BC48E2"/>
    <w:rsid w:val="00BC4C6C"/>
    <w:rsid w:val="00BC51F4"/>
    <w:rsid w:val="00BC5DEA"/>
    <w:rsid w:val="00BC692A"/>
    <w:rsid w:val="00BC6B9C"/>
    <w:rsid w:val="00BC6C13"/>
    <w:rsid w:val="00BC6DAC"/>
    <w:rsid w:val="00BC704E"/>
    <w:rsid w:val="00BC77B1"/>
    <w:rsid w:val="00BC7979"/>
    <w:rsid w:val="00BC7A0B"/>
    <w:rsid w:val="00BC7C07"/>
    <w:rsid w:val="00BD0010"/>
    <w:rsid w:val="00BD0278"/>
    <w:rsid w:val="00BD04CF"/>
    <w:rsid w:val="00BD06FC"/>
    <w:rsid w:val="00BD0B6F"/>
    <w:rsid w:val="00BD0E34"/>
    <w:rsid w:val="00BD1952"/>
    <w:rsid w:val="00BD1E7D"/>
    <w:rsid w:val="00BD28C8"/>
    <w:rsid w:val="00BD2958"/>
    <w:rsid w:val="00BD29FD"/>
    <w:rsid w:val="00BD2B0B"/>
    <w:rsid w:val="00BD3377"/>
    <w:rsid w:val="00BD340A"/>
    <w:rsid w:val="00BD3E89"/>
    <w:rsid w:val="00BD40D7"/>
    <w:rsid w:val="00BD4197"/>
    <w:rsid w:val="00BD4287"/>
    <w:rsid w:val="00BD5DDB"/>
    <w:rsid w:val="00BD5FB8"/>
    <w:rsid w:val="00BD687D"/>
    <w:rsid w:val="00BD6E93"/>
    <w:rsid w:val="00BD7743"/>
    <w:rsid w:val="00BE01F1"/>
    <w:rsid w:val="00BE0EC9"/>
    <w:rsid w:val="00BE18EE"/>
    <w:rsid w:val="00BE1E88"/>
    <w:rsid w:val="00BE21E4"/>
    <w:rsid w:val="00BE2346"/>
    <w:rsid w:val="00BE2D74"/>
    <w:rsid w:val="00BE3D79"/>
    <w:rsid w:val="00BE41F0"/>
    <w:rsid w:val="00BE4494"/>
    <w:rsid w:val="00BE490B"/>
    <w:rsid w:val="00BE4E41"/>
    <w:rsid w:val="00BE4E8C"/>
    <w:rsid w:val="00BE528F"/>
    <w:rsid w:val="00BE53BE"/>
    <w:rsid w:val="00BE54E1"/>
    <w:rsid w:val="00BE5BF7"/>
    <w:rsid w:val="00BE6FBB"/>
    <w:rsid w:val="00BE7047"/>
    <w:rsid w:val="00BE7280"/>
    <w:rsid w:val="00BE7585"/>
    <w:rsid w:val="00BE7999"/>
    <w:rsid w:val="00BE7E92"/>
    <w:rsid w:val="00BF018B"/>
    <w:rsid w:val="00BF0CDA"/>
    <w:rsid w:val="00BF135D"/>
    <w:rsid w:val="00BF19EB"/>
    <w:rsid w:val="00BF1BB1"/>
    <w:rsid w:val="00BF23E9"/>
    <w:rsid w:val="00BF23F1"/>
    <w:rsid w:val="00BF322C"/>
    <w:rsid w:val="00BF37BA"/>
    <w:rsid w:val="00BF38DA"/>
    <w:rsid w:val="00BF3D8D"/>
    <w:rsid w:val="00BF3E5C"/>
    <w:rsid w:val="00BF3F9D"/>
    <w:rsid w:val="00BF41A9"/>
    <w:rsid w:val="00BF4D4B"/>
    <w:rsid w:val="00BF4DF6"/>
    <w:rsid w:val="00BF4EE6"/>
    <w:rsid w:val="00BF4EEF"/>
    <w:rsid w:val="00BF564D"/>
    <w:rsid w:val="00BF59FF"/>
    <w:rsid w:val="00BF713F"/>
    <w:rsid w:val="00BF773A"/>
    <w:rsid w:val="00C00219"/>
    <w:rsid w:val="00C003FC"/>
    <w:rsid w:val="00C0100B"/>
    <w:rsid w:val="00C01581"/>
    <w:rsid w:val="00C01887"/>
    <w:rsid w:val="00C01A62"/>
    <w:rsid w:val="00C01D57"/>
    <w:rsid w:val="00C02437"/>
    <w:rsid w:val="00C0251B"/>
    <w:rsid w:val="00C02E39"/>
    <w:rsid w:val="00C03781"/>
    <w:rsid w:val="00C04039"/>
    <w:rsid w:val="00C042FD"/>
    <w:rsid w:val="00C057DC"/>
    <w:rsid w:val="00C05BB6"/>
    <w:rsid w:val="00C0683E"/>
    <w:rsid w:val="00C06D72"/>
    <w:rsid w:val="00C07457"/>
    <w:rsid w:val="00C075E2"/>
    <w:rsid w:val="00C07613"/>
    <w:rsid w:val="00C0794C"/>
    <w:rsid w:val="00C07CD2"/>
    <w:rsid w:val="00C101E4"/>
    <w:rsid w:val="00C10548"/>
    <w:rsid w:val="00C10551"/>
    <w:rsid w:val="00C105D1"/>
    <w:rsid w:val="00C108FC"/>
    <w:rsid w:val="00C10E3F"/>
    <w:rsid w:val="00C10F90"/>
    <w:rsid w:val="00C11187"/>
    <w:rsid w:val="00C11489"/>
    <w:rsid w:val="00C1178B"/>
    <w:rsid w:val="00C13A69"/>
    <w:rsid w:val="00C13E1E"/>
    <w:rsid w:val="00C13F5A"/>
    <w:rsid w:val="00C1442C"/>
    <w:rsid w:val="00C148D6"/>
    <w:rsid w:val="00C14F02"/>
    <w:rsid w:val="00C15DDD"/>
    <w:rsid w:val="00C15FDF"/>
    <w:rsid w:val="00C16308"/>
    <w:rsid w:val="00C17B22"/>
    <w:rsid w:val="00C20250"/>
    <w:rsid w:val="00C20808"/>
    <w:rsid w:val="00C21DE2"/>
    <w:rsid w:val="00C21EB1"/>
    <w:rsid w:val="00C22289"/>
    <w:rsid w:val="00C225CA"/>
    <w:rsid w:val="00C22B7F"/>
    <w:rsid w:val="00C236ED"/>
    <w:rsid w:val="00C2377F"/>
    <w:rsid w:val="00C23AC1"/>
    <w:rsid w:val="00C23B9C"/>
    <w:rsid w:val="00C2421F"/>
    <w:rsid w:val="00C2436F"/>
    <w:rsid w:val="00C250CC"/>
    <w:rsid w:val="00C25EC4"/>
    <w:rsid w:val="00C26518"/>
    <w:rsid w:val="00C26947"/>
    <w:rsid w:val="00C279D4"/>
    <w:rsid w:val="00C30179"/>
    <w:rsid w:val="00C3022E"/>
    <w:rsid w:val="00C30361"/>
    <w:rsid w:val="00C303F9"/>
    <w:rsid w:val="00C308B0"/>
    <w:rsid w:val="00C3108C"/>
    <w:rsid w:val="00C31617"/>
    <w:rsid w:val="00C31AF3"/>
    <w:rsid w:val="00C31B00"/>
    <w:rsid w:val="00C330A6"/>
    <w:rsid w:val="00C33121"/>
    <w:rsid w:val="00C34A4E"/>
    <w:rsid w:val="00C34A67"/>
    <w:rsid w:val="00C34EDD"/>
    <w:rsid w:val="00C3567B"/>
    <w:rsid w:val="00C3590F"/>
    <w:rsid w:val="00C35A21"/>
    <w:rsid w:val="00C35AD3"/>
    <w:rsid w:val="00C36602"/>
    <w:rsid w:val="00C36895"/>
    <w:rsid w:val="00C36C7B"/>
    <w:rsid w:val="00C37642"/>
    <w:rsid w:val="00C379F5"/>
    <w:rsid w:val="00C37DE5"/>
    <w:rsid w:val="00C40919"/>
    <w:rsid w:val="00C4207B"/>
    <w:rsid w:val="00C440C3"/>
    <w:rsid w:val="00C446BD"/>
    <w:rsid w:val="00C44DBD"/>
    <w:rsid w:val="00C4519E"/>
    <w:rsid w:val="00C4557E"/>
    <w:rsid w:val="00C45833"/>
    <w:rsid w:val="00C45E79"/>
    <w:rsid w:val="00C45E96"/>
    <w:rsid w:val="00C46162"/>
    <w:rsid w:val="00C461A8"/>
    <w:rsid w:val="00C46466"/>
    <w:rsid w:val="00C470EF"/>
    <w:rsid w:val="00C47123"/>
    <w:rsid w:val="00C473F5"/>
    <w:rsid w:val="00C47A53"/>
    <w:rsid w:val="00C50DDE"/>
    <w:rsid w:val="00C5126F"/>
    <w:rsid w:val="00C5156F"/>
    <w:rsid w:val="00C53745"/>
    <w:rsid w:val="00C53F24"/>
    <w:rsid w:val="00C545ED"/>
    <w:rsid w:val="00C54F2B"/>
    <w:rsid w:val="00C555C2"/>
    <w:rsid w:val="00C55A3C"/>
    <w:rsid w:val="00C55CE0"/>
    <w:rsid w:val="00C55D72"/>
    <w:rsid w:val="00C560C0"/>
    <w:rsid w:val="00C56E4F"/>
    <w:rsid w:val="00C60F61"/>
    <w:rsid w:val="00C6211F"/>
    <w:rsid w:val="00C6249D"/>
    <w:rsid w:val="00C6272C"/>
    <w:rsid w:val="00C62C9F"/>
    <w:rsid w:val="00C63203"/>
    <w:rsid w:val="00C6322B"/>
    <w:rsid w:val="00C63D3F"/>
    <w:rsid w:val="00C63D60"/>
    <w:rsid w:val="00C64E2B"/>
    <w:rsid w:val="00C65B6A"/>
    <w:rsid w:val="00C65E4D"/>
    <w:rsid w:val="00C660E0"/>
    <w:rsid w:val="00C6639A"/>
    <w:rsid w:val="00C66595"/>
    <w:rsid w:val="00C66CAA"/>
    <w:rsid w:val="00C66D66"/>
    <w:rsid w:val="00C6743B"/>
    <w:rsid w:val="00C67796"/>
    <w:rsid w:val="00C67E5F"/>
    <w:rsid w:val="00C70415"/>
    <w:rsid w:val="00C708C5"/>
    <w:rsid w:val="00C70B17"/>
    <w:rsid w:val="00C71536"/>
    <w:rsid w:val="00C720B5"/>
    <w:rsid w:val="00C72471"/>
    <w:rsid w:val="00C72578"/>
    <w:rsid w:val="00C7349C"/>
    <w:rsid w:val="00C7349D"/>
    <w:rsid w:val="00C7408B"/>
    <w:rsid w:val="00C7415E"/>
    <w:rsid w:val="00C7438A"/>
    <w:rsid w:val="00C7443D"/>
    <w:rsid w:val="00C748D0"/>
    <w:rsid w:val="00C75000"/>
    <w:rsid w:val="00C75374"/>
    <w:rsid w:val="00C757E4"/>
    <w:rsid w:val="00C75EE6"/>
    <w:rsid w:val="00C76290"/>
    <w:rsid w:val="00C76764"/>
    <w:rsid w:val="00C77145"/>
    <w:rsid w:val="00C80741"/>
    <w:rsid w:val="00C819B0"/>
    <w:rsid w:val="00C819FE"/>
    <w:rsid w:val="00C81C2E"/>
    <w:rsid w:val="00C828CD"/>
    <w:rsid w:val="00C82CEB"/>
    <w:rsid w:val="00C834F2"/>
    <w:rsid w:val="00C83789"/>
    <w:rsid w:val="00C8396D"/>
    <w:rsid w:val="00C8500D"/>
    <w:rsid w:val="00C85154"/>
    <w:rsid w:val="00C85606"/>
    <w:rsid w:val="00C85747"/>
    <w:rsid w:val="00C859E2"/>
    <w:rsid w:val="00C85A3E"/>
    <w:rsid w:val="00C87230"/>
    <w:rsid w:val="00C87CD0"/>
    <w:rsid w:val="00C87DF2"/>
    <w:rsid w:val="00C87EAB"/>
    <w:rsid w:val="00C87F60"/>
    <w:rsid w:val="00C90743"/>
    <w:rsid w:val="00C91209"/>
    <w:rsid w:val="00C91265"/>
    <w:rsid w:val="00C9156B"/>
    <w:rsid w:val="00C91B90"/>
    <w:rsid w:val="00C92066"/>
    <w:rsid w:val="00C92B05"/>
    <w:rsid w:val="00C933C0"/>
    <w:rsid w:val="00C9363C"/>
    <w:rsid w:val="00C93896"/>
    <w:rsid w:val="00C93A74"/>
    <w:rsid w:val="00C93D64"/>
    <w:rsid w:val="00C93E38"/>
    <w:rsid w:val="00C94AA1"/>
    <w:rsid w:val="00C94CCA"/>
    <w:rsid w:val="00C94DC9"/>
    <w:rsid w:val="00C95692"/>
    <w:rsid w:val="00C95DFC"/>
    <w:rsid w:val="00C961F1"/>
    <w:rsid w:val="00C961FB"/>
    <w:rsid w:val="00C97563"/>
    <w:rsid w:val="00CA0B1D"/>
    <w:rsid w:val="00CA0EF0"/>
    <w:rsid w:val="00CA0FA1"/>
    <w:rsid w:val="00CA103A"/>
    <w:rsid w:val="00CA10BE"/>
    <w:rsid w:val="00CA1BE3"/>
    <w:rsid w:val="00CA238A"/>
    <w:rsid w:val="00CA4E7A"/>
    <w:rsid w:val="00CA4F72"/>
    <w:rsid w:val="00CA5BF9"/>
    <w:rsid w:val="00CA647E"/>
    <w:rsid w:val="00CA6904"/>
    <w:rsid w:val="00CA691D"/>
    <w:rsid w:val="00CA6F7C"/>
    <w:rsid w:val="00CB0528"/>
    <w:rsid w:val="00CB0B30"/>
    <w:rsid w:val="00CB2575"/>
    <w:rsid w:val="00CB2924"/>
    <w:rsid w:val="00CB3D87"/>
    <w:rsid w:val="00CB59E1"/>
    <w:rsid w:val="00CB5C7A"/>
    <w:rsid w:val="00CB6159"/>
    <w:rsid w:val="00CB65A7"/>
    <w:rsid w:val="00CB67A1"/>
    <w:rsid w:val="00CB6C22"/>
    <w:rsid w:val="00CB7087"/>
    <w:rsid w:val="00CB71D5"/>
    <w:rsid w:val="00CB75AE"/>
    <w:rsid w:val="00CB7A9F"/>
    <w:rsid w:val="00CB7BBC"/>
    <w:rsid w:val="00CB7EAE"/>
    <w:rsid w:val="00CC0734"/>
    <w:rsid w:val="00CC0B29"/>
    <w:rsid w:val="00CC1343"/>
    <w:rsid w:val="00CC2E85"/>
    <w:rsid w:val="00CC35DF"/>
    <w:rsid w:val="00CC36BF"/>
    <w:rsid w:val="00CC5046"/>
    <w:rsid w:val="00CC6002"/>
    <w:rsid w:val="00CC7043"/>
    <w:rsid w:val="00CC71FE"/>
    <w:rsid w:val="00CC7386"/>
    <w:rsid w:val="00CD0711"/>
    <w:rsid w:val="00CD0E14"/>
    <w:rsid w:val="00CD25DB"/>
    <w:rsid w:val="00CD2932"/>
    <w:rsid w:val="00CD2EC9"/>
    <w:rsid w:val="00CD2FE2"/>
    <w:rsid w:val="00CD36C0"/>
    <w:rsid w:val="00CD503C"/>
    <w:rsid w:val="00CD56C6"/>
    <w:rsid w:val="00CD58E3"/>
    <w:rsid w:val="00CD667F"/>
    <w:rsid w:val="00CD67AD"/>
    <w:rsid w:val="00CD73D5"/>
    <w:rsid w:val="00CE0D94"/>
    <w:rsid w:val="00CE1C0D"/>
    <w:rsid w:val="00CE1DF3"/>
    <w:rsid w:val="00CE2733"/>
    <w:rsid w:val="00CE2F6D"/>
    <w:rsid w:val="00CE3267"/>
    <w:rsid w:val="00CE331E"/>
    <w:rsid w:val="00CE3392"/>
    <w:rsid w:val="00CE3B42"/>
    <w:rsid w:val="00CE3B83"/>
    <w:rsid w:val="00CE3C4B"/>
    <w:rsid w:val="00CE6642"/>
    <w:rsid w:val="00CE782C"/>
    <w:rsid w:val="00CE78BB"/>
    <w:rsid w:val="00CF003D"/>
    <w:rsid w:val="00CF0293"/>
    <w:rsid w:val="00CF0474"/>
    <w:rsid w:val="00CF2AA8"/>
    <w:rsid w:val="00CF2BC1"/>
    <w:rsid w:val="00CF3B24"/>
    <w:rsid w:val="00CF47EA"/>
    <w:rsid w:val="00CF488E"/>
    <w:rsid w:val="00CF48F2"/>
    <w:rsid w:val="00CF4902"/>
    <w:rsid w:val="00CF4C8A"/>
    <w:rsid w:val="00CF548A"/>
    <w:rsid w:val="00CF579E"/>
    <w:rsid w:val="00CF5C1B"/>
    <w:rsid w:val="00CF6050"/>
    <w:rsid w:val="00CF630B"/>
    <w:rsid w:val="00CF6B62"/>
    <w:rsid w:val="00CF6DFF"/>
    <w:rsid w:val="00CF70DB"/>
    <w:rsid w:val="00D00C0D"/>
    <w:rsid w:val="00D00F75"/>
    <w:rsid w:val="00D01EBC"/>
    <w:rsid w:val="00D03647"/>
    <w:rsid w:val="00D03A27"/>
    <w:rsid w:val="00D03C91"/>
    <w:rsid w:val="00D03FCC"/>
    <w:rsid w:val="00D04AA3"/>
    <w:rsid w:val="00D04D0B"/>
    <w:rsid w:val="00D06817"/>
    <w:rsid w:val="00D0748A"/>
    <w:rsid w:val="00D0790F"/>
    <w:rsid w:val="00D07E9B"/>
    <w:rsid w:val="00D1049C"/>
    <w:rsid w:val="00D10B40"/>
    <w:rsid w:val="00D111B8"/>
    <w:rsid w:val="00D11543"/>
    <w:rsid w:val="00D11692"/>
    <w:rsid w:val="00D118D2"/>
    <w:rsid w:val="00D11C76"/>
    <w:rsid w:val="00D11FCA"/>
    <w:rsid w:val="00D12463"/>
    <w:rsid w:val="00D12857"/>
    <w:rsid w:val="00D12AC3"/>
    <w:rsid w:val="00D12F00"/>
    <w:rsid w:val="00D1357A"/>
    <w:rsid w:val="00D135B4"/>
    <w:rsid w:val="00D13BBC"/>
    <w:rsid w:val="00D14650"/>
    <w:rsid w:val="00D1466E"/>
    <w:rsid w:val="00D15006"/>
    <w:rsid w:val="00D1583F"/>
    <w:rsid w:val="00D15AEF"/>
    <w:rsid w:val="00D15F8B"/>
    <w:rsid w:val="00D2217E"/>
    <w:rsid w:val="00D22491"/>
    <w:rsid w:val="00D22759"/>
    <w:rsid w:val="00D22C65"/>
    <w:rsid w:val="00D235A8"/>
    <w:rsid w:val="00D24BC2"/>
    <w:rsid w:val="00D24CBC"/>
    <w:rsid w:val="00D2537C"/>
    <w:rsid w:val="00D2549D"/>
    <w:rsid w:val="00D25BDA"/>
    <w:rsid w:val="00D263D3"/>
    <w:rsid w:val="00D264DC"/>
    <w:rsid w:val="00D26D0B"/>
    <w:rsid w:val="00D26D24"/>
    <w:rsid w:val="00D26F80"/>
    <w:rsid w:val="00D2720A"/>
    <w:rsid w:val="00D27371"/>
    <w:rsid w:val="00D27425"/>
    <w:rsid w:val="00D300B6"/>
    <w:rsid w:val="00D301A4"/>
    <w:rsid w:val="00D30332"/>
    <w:rsid w:val="00D30503"/>
    <w:rsid w:val="00D30617"/>
    <w:rsid w:val="00D3174A"/>
    <w:rsid w:val="00D31792"/>
    <w:rsid w:val="00D3179F"/>
    <w:rsid w:val="00D31A9F"/>
    <w:rsid w:val="00D31B49"/>
    <w:rsid w:val="00D33107"/>
    <w:rsid w:val="00D331FE"/>
    <w:rsid w:val="00D332C1"/>
    <w:rsid w:val="00D33A72"/>
    <w:rsid w:val="00D33E11"/>
    <w:rsid w:val="00D34877"/>
    <w:rsid w:val="00D35495"/>
    <w:rsid w:val="00D358ED"/>
    <w:rsid w:val="00D35E8F"/>
    <w:rsid w:val="00D35FE2"/>
    <w:rsid w:val="00D360AB"/>
    <w:rsid w:val="00D367CF"/>
    <w:rsid w:val="00D3761A"/>
    <w:rsid w:val="00D37EB7"/>
    <w:rsid w:val="00D40876"/>
    <w:rsid w:val="00D414D6"/>
    <w:rsid w:val="00D415BE"/>
    <w:rsid w:val="00D41D48"/>
    <w:rsid w:val="00D41E4E"/>
    <w:rsid w:val="00D422E1"/>
    <w:rsid w:val="00D42D6A"/>
    <w:rsid w:val="00D43FB1"/>
    <w:rsid w:val="00D448E4"/>
    <w:rsid w:val="00D44A2B"/>
    <w:rsid w:val="00D44B2D"/>
    <w:rsid w:val="00D44FB3"/>
    <w:rsid w:val="00D450EC"/>
    <w:rsid w:val="00D4541E"/>
    <w:rsid w:val="00D4590F"/>
    <w:rsid w:val="00D45DB9"/>
    <w:rsid w:val="00D45FCA"/>
    <w:rsid w:val="00D460C4"/>
    <w:rsid w:val="00D46E91"/>
    <w:rsid w:val="00D47717"/>
    <w:rsid w:val="00D47BE3"/>
    <w:rsid w:val="00D47C8C"/>
    <w:rsid w:val="00D50785"/>
    <w:rsid w:val="00D5102A"/>
    <w:rsid w:val="00D51FF7"/>
    <w:rsid w:val="00D52053"/>
    <w:rsid w:val="00D524F5"/>
    <w:rsid w:val="00D52C5B"/>
    <w:rsid w:val="00D52FBF"/>
    <w:rsid w:val="00D54524"/>
    <w:rsid w:val="00D545BE"/>
    <w:rsid w:val="00D546CB"/>
    <w:rsid w:val="00D54D00"/>
    <w:rsid w:val="00D56DDF"/>
    <w:rsid w:val="00D5762A"/>
    <w:rsid w:val="00D57CE5"/>
    <w:rsid w:val="00D57EA1"/>
    <w:rsid w:val="00D57FCC"/>
    <w:rsid w:val="00D62862"/>
    <w:rsid w:val="00D62AA4"/>
    <w:rsid w:val="00D6404E"/>
    <w:rsid w:val="00D6427E"/>
    <w:rsid w:val="00D644C5"/>
    <w:rsid w:val="00D64663"/>
    <w:rsid w:val="00D64B23"/>
    <w:rsid w:val="00D64F34"/>
    <w:rsid w:val="00D65501"/>
    <w:rsid w:val="00D659F1"/>
    <w:rsid w:val="00D66FBC"/>
    <w:rsid w:val="00D67EFB"/>
    <w:rsid w:val="00D67F38"/>
    <w:rsid w:val="00D70B11"/>
    <w:rsid w:val="00D71603"/>
    <w:rsid w:val="00D728C9"/>
    <w:rsid w:val="00D72A2C"/>
    <w:rsid w:val="00D72A70"/>
    <w:rsid w:val="00D74986"/>
    <w:rsid w:val="00D74F50"/>
    <w:rsid w:val="00D7593D"/>
    <w:rsid w:val="00D75D49"/>
    <w:rsid w:val="00D75D87"/>
    <w:rsid w:val="00D7620D"/>
    <w:rsid w:val="00D762AA"/>
    <w:rsid w:val="00D76347"/>
    <w:rsid w:val="00D77123"/>
    <w:rsid w:val="00D778D6"/>
    <w:rsid w:val="00D8029B"/>
    <w:rsid w:val="00D80A33"/>
    <w:rsid w:val="00D80DA7"/>
    <w:rsid w:val="00D81A86"/>
    <w:rsid w:val="00D81C38"/>
    <w:rsid w:val="00D82B26"/>
    <w:rsid w:val="00D82C9F"/>
    <w:rsid w:val="00D835FC"/>
    <w:rsid w:val="00D8374A"/>
    <w:rsid w:val="00D83914"/>
    <w:rsid w:val="00D83AB0"/>
    <w:rsid w:val="00D83D17"/>
    <w:rsid w:val="00D83E3D"/>
    <w:rsid w:val="00D84A5A"/>
    <w:rsid w:val="00D84DC2"/>
    <w:rsid w:val="00D84E30"/>
    <w:rsid w:val="00D85205"/>
    <w:rsid w:val="00D86324"/>
    <w:rsid w:val="00D86ABA"/>
    <w:rsid w:val="00D86C8B"/>
    <w:rsid w:val="00D86E89"/>
    <w:rsid w:val="00D877CC"/>
    <w:rsid w:val="00D8794B"/>
    <w:rsid w:val="00D87FC0"/>
    <w:rsid w:val="00D90595"/>
    <w:rsid w:val="00D906C1"/>
    <w:rsid w:val="00D90AC2"/>
    <w:rsid w:val="00D90B41"/>
    <w:rsid w:val="00D90EC1"/>
    <w:rsid w:val="00D9199E"/>
    <w:rsid w:val="00D924D3"/>
    <w:rsid w:val="00D9258A"/>
    <w:rsid w:val="00D92ACC"/>
    <w:rsid w:val="00D92DD7"/>
    <w:rsid w:val="00D93257"/>
    <w:rsid w:val="00D93498"/>
    <w:rsid w:val="00D94679"/>
    <w:rsid w:val="00D94945"/>
    <w:rsid w:val="00D94C9F"/>
    <w:rsid w:val="00D94D78"/>
    <w:rsid w:val="00D94F22"/>
    <w:rsid w:val="00D94FFE"/>
    <w:rsid w:val="00D95A2B"/>
    <w:rsid w:val="00D95BF9"/>
    <w:rsid w:val="00D95E31"/>
    <w:rsid w:val="00D960F7"/>
    <w:rsid w:val="00D96341"/>
    <w:rsid w:val="00D9686B"/>
    <w:rsid w:val="00D96965"/>
    <w:rsid w:val="00D96D9B"/>
    <w:rsid w:val="00DA00CA"/>
    <w:rsid w:val="00DA022B"/>
    <w:rsid w:val="00DA0309"/>
    <w:rsid w:val="00DA0DCB"/>
    <w:rsid w:val="00DA1254"/>
    <w:rsid w:val="00DA1ABD"/>
    <w:rsid w:val="00DA1C94"/>
    <w:rsid w:val="00DA2575"/>
    <w:rsid w:val="00DA26A6"/>
    <w:rsid w:val="00DA30A0"/>
    <w:rsid w:val="00DA354B"/>
    <w:rsid w:val="00DA38E7"/>
    <w:rsid w:val="00DA3CB2"/>
    <w:rsid w:val="00DA4274"/>
    <w:rsid w:val="00DA4F53"/>
    <w:rsid w:val="00DA5C0B"/>
    <w:rsid w:val="00DA5F3B"/>
    <w:rsid w:val="00DA6D41"/>
    <w:rsid w:val="00DA71B3"/>
    <w:rsid w:val="00DB0653"/>
    <w:rsid w:val="00DB093F"/>
    <w:rsid w:val="00DB0A2D"/>
    <w:rsid w:val="00DB0FE1"/>
    <w:rsid w:val="00DB19B2"/>
    <w:rsid w:val="00DB1BE0"/>
    <w:rsid w:val="00DB1CEF"/>
    <w:rsid w:val="00DB1E85"/>
    <w:rsid w:val="00DB1ECD"/>
    <w:rsid w:val="00DB249E"/>
    <w:rsid w:val="00DB2C73"/>
    <w:rsid w:val="00DB2CC4"/>
    <w:rsid w:val="00DB31CD"/>
    <w:rsid w:val="00DB3E21"/>
    <w:rsid w:val="00DB51E0"/>
    <w:rsid w:val="00DB649A"/>
    <w:rsid w:val="00DB7241"/>
    <w:rsid w:val="00DB7832"/>
    <w:rsid w:val="00DC0382"/>
    <w:rsid w:val="00DC080D"/>
    <w:rsid w:val="00DC0857"/>
    <w:rsid w:val="00DC2679"/>
    <w:rsid w:val="00DC273F"/>
    <w:rsid w:val="00DC2A5E"/>
    <w:rsid w:val="00DC2BF1"/>
    <w:rsid w:val="00DC2DDE"/>
    <w:rsid w:val="00DC2ED1"/>
    <w:rsid w:val="00DC3472"/>
    <w:rsid w:val="00DC3DA2"/>
    <w:rsid w:val="00DC4620"/>
    <w:rsid w:val="00DC4881"/>
    <w:rsid w:val="00DC4B16"/>
    <w:rsid w:val="00DC5A19"/>
    <w:rsid w:val="00DC5BF2"/>
    <w:rsid w:val="00DC5F10"/>
    <w:rsid w:val="00DC619D"/>
    <w:rsid w:val="00DC6D21"/>
    <w:rsid w:val="00DC6FF3"/>
    <w:rsid w:val="00DC709E"/>
    <w:rsid w:val="00DC71AC"/>
    <w:rsid w:val="00DC778B"/>
    <w:rsid w:val="00DC77F1"/>
    <w:rsid w:val="00DC786D"/>
    <w:rsid w:val="00DC7CC5"/>
    <w:rsid w:val="00DC7D13"/>
    <w:rsid w:val="00DD0091"/>
    <w:rsid w:val="00DD07D9"/>
    <w:rsid w:val="00DD0CCB"/>
    <w:rsid w:val="00DD1B91"/>
    <w:rsid w:val="00DD251A"/>
    <w:rsid w:val="00DD31DD"/>
    <w:rsid w:val="00DD4197"/>
    <w:rsid w:val="00DD493F"/>
    <w:rsid w:val="00DD4C8C"/>
    <w:rsid w:val="00DD4D8A"/>
    <w:rsid w:val="00DD4F3D"/>
    <w:rsid w:val="00DD5C92"/>
    <w:rsid w:val="00DD5EED"/>
    <w:rsid w:val="00DD63F4"/>
    <w:rsid w:val="00DD67DA"/>
    <w:rsid w:val="00DD6E51"/>
    <w:rsid w:val="00DD7068"/>
    <w:rsid w:val="00DD7BF7"/>
    <w:rsid w:val="00DE0376"/>
    <w:rsid w:val="00DE0799"/>
    <w:rsid w:val="00DE0808"/>
    <w:rsid w:val="00DE25CA"/>
    <w:rsid w:val="00DE3317"/>
    <w:rsid w:val="00DE4129"/>
    <w:rsid w:val="00DE449F"/>
    <w:rsid w:val="00DE4E7B"/>
    <w:rsid w:val="00DE5887"/>
    <w:rsid w:val="00DE5D7F"/>
    <w:rsid w:val="00DE6BF2"/>
    <w:rsid w:val="00DF047B"/>
    <w:rsid w:val="00DF055C"/>
    <w:rsid w:val="00DF06AE"/>
    <w:rsid w:val="00DF0C4A"/>
    <w:rsid w:val="00DF16D3"/>
    <w:rsid w:val="00DF2B7A"/>
    <w:rsid w:val="00DF3A96"/>
    <w:rsid w:val="00DF52B7"/>
    <w:rsid w:val="00DF556A"/>
    <w:rsid w:val="00DF567C"/>
    <w:rsid w:val="00DF5A11"/>
    <w:rsid w:val="00DF6773"/>
    <w:rsid w:val="00DF69FC"/>
    <w:rsid w:val="00DF769B"/>
    <w:rsid w:val="00E027E5"/>
    <w:rsid w:val="00E02A59"/>
    <w:rsid w:val="00E02EBC"/>
    <w:rsid w:val="00E0305D"/>
    <w:rsid w:val="00E04AFD"/>
    <w:rsid w:val="00E05284"/>
    <w:rsid w:val="00E05382"/>
    <w:rsid w:val="00E058FF"/>
    <w:rsid w:val="00E059D1"/>
    <w:rsid w:val="00E06197"/>
    <w:rsid w:val="00E062DE"/>
    <w:rsid w:val="00E07006"/>
    <w:rsid w:val="00E07112"/>
    <w:rsid w:val="00E0771B"/>
    <w:rsid w:val="00E10351"/>
    <w:rsid w:val="00E10513"/>
    <w:rsid w:val="00E105EF"/>
    <w:rsid w:val="00E108B7"/>
    <w:rsid w:val="00E10C5F"/>
    <w:rsid w:val="00E11BF3"/>
    <w:rsid w:val="00E125E2"/>
    <w:rsid w:val="00E12C68"/>
    <w:rsid w:val="00E12D4A"/>
    <w:rsid w:val="00E13247"/>
    <w:rsid w:val="00E13897"/>
    <w:rsid w:val="00E13DD3"/>
    <w:rsid w:val="00E146AD"/>
    <w:rsid w:val="00E14900"/>
    <w:rsid w:val="00E14FB3"/>
    <w:rsid w:val="00E15292"/>
    <w:rsid w:val="00E16F31"/>
    <w:rsid w:val="00E1726E"/>
    <w:rsid w:val="00E173FC"/>
    <w:rsid w:val="00E178CE"/>
    <w:rsid w:val="00E21A4C"/>
    <w:rsid w:val="00E21B3D"/>
    <w:rsid w:val="00E21F3D"/>
    <w:rsid w:val="00E2217D"/>
    <w:rsid w:val="00E223AF"/>
    <w:rsid w:val="00E2242E"/>
    <w:rsid w:val="00E228EB"/>
    <w:rsid w:val="00E22D0C"/>
    <w:rsid w:val="00E2333D"/>
    <w:rsid w:val="00E23719"/>
    <w:rsid w:val="00E23B52"/>
    <w:rsid w:val="00E23B70"/>
    <w:rsid w:val="00E24151"/>
    <w:rsid w:val="00E24210"/>
    <w:rsid w:val="00E25E4D"/>
    <w:rsid w:val="00E27C9D"/>
    <w:rsid w:val="00E27FA4"/>
    <w:rsid w:val="00E30713"/>
    <w:rsid w:val="00E30DE0"/>
    <w:rsid w:val="00E30F59"/>
    <w:rsid w:val="00E312FD"/>
    <w:rsid w:val="00E313F2"/>
    <w:rsid w:val="00E32524"/>
    <w:rsid w:val="00E32762"/>
    <w:rsid w:val="00E33258"/>
    <w:rsid w:val="00E3354F"/>
    <w:rsid w:val="00E338EA"/>
    <w:rsid w:val="00E33D1F"/>
    <w:rsid w:val="00E34B60"/>
    <w:rsid w:val="00E357A1"/>
    <w:rsid w:val="00E35D26"/>
    <w:rsid w:val="00E35D5F"/>
    <w:rsid w:val="00E35E52"/>
    <w:rsid w:val="00E3644E"/>
    <w:rsid w:val="00E36736"/>
    <w:rsid w:val="00E373C5"/>
    <w:rsid w:val="00E37645"/>
    <w:rsid w:val="00E40464"/>
    <w:rsid w:val="00E4106D"/>
    <w:rsid w:val="00E4140F"/>
    <w:rsid w:val="00E41D26"/>
    <w:rsid w:val="00E41FF2"/>
    <w:rsid w:val="00E426DF"/>
    <w:rsid w:val="00E42B32"/>
    <w:rsid w:val="00E43251"/>
    <w:rsid w:val="00E4441F"/>
    <w:rsid w:val="00E44867"/>
    <w:rsid w:val="00E44C95"/>
    <w:rsid w:val="00E44F7B"/>
    <w:rsid w:val="00E45074"/>
    <w:rsid w:val="00E454E5"/>
    <w:rsid w:val="00E45915"/>
    <w:rsid w:val="00E45C48"/>
    <w:rsid w:val="00E46459"/>
    <w:rsid w:val="00E4784C"/>
    <w:rsid w:val="00E47E84"/>
    <w:rsid w:val="00E50154"/>
    <w:rsid w:val="00E5055F"/>
    <w:rsid w:val="00E508C6"/>
    <w:rsid w:val="00E51600"/>
    <w:rsid w:val="00E516E3"/>
    <w:rsid w:val="00E518A6"/>
    <w:rsid w:val="00E51D7E"/>
    <w:rsid w:val="00E52952"/>
    <w:rsid w:val="00E53398"/>
    <w:rsid w:val="00E536ED"/>
    <w:rsid w:val="00E54B03"/>
    <w:rsid w:val="00E555C4"/>
    <w:rsid w:val="00E55FC3"/>
    <w:rsid w:val="00E57CED"/>
    <w:rsid w:val="00E6067B"/>
    <w:rsid w:val="00E60CF1"/>
    <w:rsid w:val="00E61229"/>
    <w:rsid w:val="00E61892"/>
    <w:rsid w:val="00E61BBC"/>
    <w:rsid w:val="00E61CBA"/>
    <w:rsid w:val="00E62416"/>
    <w:rsid w:val="00E627AF"/>
    <w:rsid w:val="00E62B2D"/>
    <w:rsid w:val="00E63071"/>
    <w:rsid w:val="00E634AE"/>
    <w:rsid w:val="00E64D11"/>
    <w:rsid w:val="00E64D56"/>
    <w:rsid w:val="00E656C7"/>
    <w:rsid w:val="00E65912"/>
    <w:rsid w:val="00E65D18"/>
    <w:rsid w:val="00E66707"/>
    <w:rsid w:val="00E66940"/>
    <w:rsid w:val="00E66A24"/>
    <w:rsid w:val="00E70A0B"/>
    <w:rsid w:val="00E70BF2"/>
    <w:rsid w:val="00E70E85"/>
    <w:rsid w:val="00E722A7"/>
    <w:rsid w:val="00E72815"/>
    <w:rsid w:val="00E7350B"/>
    <w:rsid w:val="00E73CB5"/>
    <w:rsid w:val="00E74C7F"/>
    <w:rsid w:val="00E74E54"/>
    <w:rsid w:val="00E74F99"/>
    <w:rsid w:val="00E752B7"/>
    <w:rsid w:val="00E75D88"/>
    <w:rsid w:val="00E76B13"/>
    <w:rsid w:val="00E7725D"/>
    <w:rsid w:val="00E77454"/>
    <w:rsid w:val="00E77ABA"/>
    <w:rsid w:val="00E77BFB"/>
    <w:rsid w:val="00E77FED"/>
    <w:rsid w:val="00E8052F"/>
    <w:rsid w:val="00E8121B"/>
    <w:rsid w:val="00E81772"/>
    <w:rsid w:val="00E8204E"/>
    <w:rsid w:val="00E820D9"/>
    <w:rsid w:val="00E826C9"/>
    <w:rsid w:val="00E82B87"/>
    <w:rsid w:val="00E83EB4"/>
    <w:rsid w:val="00E848B6"/>
    <w:rsid w:val="00E84911"/>
    <w:rsid w:val="00E84983"/>
    <w:rsid w:val="00E84CEA"/>
    <w:rsid w:val="00E84F38"/>
    <w:rsid w:val="00E85131"/>
    <w:rsid w:val="00E859BB"/>
    <w:rsid w:val="00E85FD0"/>
    <w:rsid w:val="00E869A2"/>
    <w:rsid w:val="00E86DCD"/>
    <w:rsid w:val="00E878F6"/>
    <w:rsid w:val="00E90FC5"/>
    <w:rsid w:val="00E91107"/>
    <w:rsid w:val="00E91283"/>
    <w:rsid w:val="00E913DF"/>
    <w:rsid w:val="00E920EB"/>
    <w:rsid w:val="00E925A7"/>
    <w:rsid w:val="00E92D53"/>
    <w:rsid w:val="00E92D55"/>
    <w:rsid w:val="00E93562"/>
    <w:rsid w:val="00E9426D"/>
    <w:rsid w:val="00E94318"/>
    <w:rsid w:val="00E95060"/>
    <w:rsid w:val="00E9519B"/>
    <w:rsid w:val="00E95997"/>
    <w:rsid w:val="00E96340"/>
    <w:rsid w:val="00E96648"/>
    <w:rsid w:val="00E96F0E"/>
    <w:rsid w:val="00E97252"/>
    <w:rsid w:val="00EA0B34"/>
    <w:rsid w:val="00EA0B4D"/>
    <w:rsid w:val="00EA12FC"/>
    <w:rsid w:val="00EA1AC4"/>
    <w:rsid w:val="00EA1C11"/>
    <w:rsid w:val="00EA297F"/>
    <w:rsid w:val="00EA33E7"/>
    <w:rsid w:val="00EA4C3B"/>
    <w:rsid w:val="00EA5B25"/>
    <w:rsid w:val="00EA5F12"/>
    <w:rsid w:val="00EA6218"/>
    <w:rsid w:val="00EA6812"/>
    <w:rsid w:val="00EA6ADC"/>
    <w:rsid w:val="00EA713A"/>
    <w:rsid w:val="00EA75FB"/>
    <w:rsid w:val="00EA7983"/>
    <w:rsid w:val="00EB0216"/>
    <w:rsid w:val="00EB26CE"/>
    <w:rsid w:val="00EB2787"/>
    <w:rsid w:val="00EB2D31"/>
    <w:rsid w:val="00EB3C09"/>
    <w:rsid w:val="00EB45E3"/>
    <w:rsid w:val="00EB4B6C"/>
    <w:rsid w:val="00EB4F09"/>
    <w:rsid w:val="00EB55D3"/>
    <w:rsid w:val="00EB67A8"/>
    <w:rsid w:val="00EB6C66"/>
    <w:rsid w:val="00EB71D3"/>
    <w:rsid w:val="00EB7319"/>
    <w:rsid w:val="00EC0654"/>
    <w:rsid w:val="00EC11EE"/>
    <w:rsid w:val="00EC12EA"/>
    <w:rsid w:val="00EC17E5"/>
    <w:rsid w:val="00EC1E59"/>
    <w:rsid w:val="00EC24D7"/>
    <w:rsid w:val="00EC2AD3"/>
    <w:rsid w:val="00EC2B77"/>
    <w:rsid w:val="00EC37E8"/>
    <w:rsid w:val="00EC38BC"/>
    <w:rsid w:val="00EC4578"/>
    <w:rsid w:val="00EC45EB"/>
    <w:rsid w:val="00EC4831"/>
    <w:rsid w:val="00EC4A5C"/>
    <w:rsid w:val="00EC4B94"/>
    <w:rsid w:val="00EC542C"/>
    <w:rsid w:val="00EC56E9"/>
    <w:rsid w:val="00EC6094"/>
    <w:rsid w:val="00EC613C"/>
    <w:rsid w:val="00EC6156"/>
    <w:rsid w:val="00EC61C2"/>
    <w:rsid w:val="00EC66D8"/>
    <w:rsid w:val="00EC72DF"/>
    <w:rsid w:val="00ED019F"/>
    <w:rsid w:val="00ED08CC"/>
    <w:rsid w:val="00ED0A83"/>
    <w:rsid w:val="00ED0D37"/>
    <w:rsid w:val="00ED0E86"/>
    <w:rsid w:val="00ED15A1"/>
    <w:rsid w:val="00ED1C00"/>
    <w:rsid w:val="00ED2591"/>
    <w:rsid w:val="00ED2947"/>
    <w:rsid w:val="00ED2A65"/>
    <w:rsid w:val="00ED2DF0"/>
    <w:rsid w:val="00ED307D"/>
    <w:rsid w:val="00ED340B"/>
    <w:rsid w:val="00ED3F5F"/>
    <w:rsid w:val="00ED4DBF"/>
    <w:rsid w:val="00ED5394"/>
    <w:rsid w:val="00ED5E8E"/>
    <w:rsid w:val="00ED5EA3"/>
    <w:rsid w:val="00ED6881"/>
    <w:rsid w:val="00ED69FA"/>
    <w:rsid w:val="00ED6C60"/>
    <w:rsid w:val="00ED7235"/>
    <w:rsid w:val="00ED7E7D"/>
    <w:rsid w:val="00EE05C0"/>
    <w:rsid w:val="00EE17E7"/>
    <w:rsid w:val="00EE1DD5"/>
    <w:rsid w:val="00EE1F94"/>
    <w:rsid w:val="00EE2692"/>
    <w:rsid w:val="00EE3129"/>
    <w:rsid w:val="00EE3683"/>
    <w:rsid w:val="00EE3C12"/>
    <w:rsid w:val="00EE423D"/>
    <w:rsid w:val="00EE4F81"/>
    <w:rsid w:val="00EE5355"/>
    <w:rsid w:val="00EE5597"/>
    <w:rsid w:val="00EE61E3"/>
    <w:rsid w:val="00EE6750"/>
    <w:rsid w:val="00EE6909"/>
    <w:rsid w:val="00EE6994"/>
    <w:rsid w:val="00EE75AA"/>
    <w:rsid w:val="00EF11A1"/>
    <w:rsid w:val="00EF17CF"/>
    <w:rsid w:val="00EF1DAF"/>
    <w:rsid w:val="00EF1E23"/>
    <w:rsid w:val="00EF1EC3"/>
    <w:rsid w:val="00EF25D4"/>
    <w:rsid w:val="00EF2701"/>
    <w:rsid w:val="00EF2F5D"/>
    <w:rsid w:val="00EF2F68"/>
    <w:rsid w:val="00EF30E2"/>
    <w:rsid w:val="00EF41F3"/>
    <w:rsid w:val="00EF4464"/>
    <w:rsid w:val="00EF4572"/>
    <w:rsid w:val="00EF4890"/>
    <w:rsid w:val="00EF4C22"/>
    <w:rsid w:val="00EF4FB4"/>
    <w:rsid w:val="00EF5182"/>
    <w:rsid w:val="00EF58BA"/>
    <w:rsid w:val="00EF5F57"/>
    <w:rsid w:val="00EF6C95"/>
    <w:rsid w:val="00EF7874"/>
    <w:rsid w:val="00EF78B7"/>
    <w:rsid w:val="00F00BB5"/>
    <w:rsid w:val="00F015EE"/>
    <w:rsid w:val="00F01ADF"/>
    <w:rsid w:val="00F01EB0"/>
    <w:rsid w:val="00F02DA8"/>
    <w:rsid w:val="00F033FB"/>
    <w:rsid w:val="00F03F18"/>
    <w:rsid w:val="00F0500E"/>
    <w:rsid w:val="00F0593E"/>
    <w:rsid w:val="00F05A0A"/>
    <w:rsid w:val="00F05C7A"/>
    <w:rsid w:val="00F0655A"/>
    <w:rsid w:val="00F065FB"/>
    <w:rsid w:val="00F06B52"/>
    <w:rsid w:val="00F072E5"/>
    <w:rsid w:val="00F076EC"/>
    <w:rsid w:val="00F07729"/>
    <w:rsid w:val="00F07874"/>
    <w:rsid w:val="00F07B1A"/>
    <w:rsid w:val="00F07E22"/>
    <w:rsid w:val="00F10091"/>
    <w:rsid w:val="00F11DA6"/>
    <w:rsid w:val="00F121F8"/>
    <w:rsid w:val="00F12426"/>
    <w:rsid w:val="00F128A7"/>
    <w:rsid w:val="00F12BC5"/>
    <w:rsid w:val="00F12BC7"/>
    <w:rsid w:val="00F136B1"/>
    <w:rsid w:val="00F139C9"/>
    <w:rsid w:val="00F14FEB"/>
    <w:rsid w:val="00F16BAA"/>
    <w:rsid w:val="00F16E07"/>
    <w:rsid w:val="00F17089"/>
    <w:rsid w:val="00F17744"/>
    <w:rsid w:val="00F17B6A"/>
    <w:rsid w:val="00F20020"/>
    <w:rsid w:val="00F200DB"/>
    <w:rsid w:val="00F20D70"/>
    <w:rsid w:val="00F219DF"/>
    <w:rsid w:val="00F21A7B"/>
    <w:rsid w:val="00F223B6"/>
    <w:rsid w:val="00F22697"/>
    <w:rsid w:val="00F22E6E"/>
    <w:rsid w:val="00F2402C"/>
    <w:rsid w:val="00F24154"/>
    <w:rsid w:val="00F245C3"/>
    <w:rsid w:val="00F24C77"/>
    <w:rsid w:val="00F24F45"/>
    <w:rsid w:val="00F25476"/>
    <w:rsid w:val="00F25634"/>
    <w:rsid w:val="00F25AF8"/>
    <w:rsid w:val="00F25C0B"/>
    <w:rsid w:val="00F25D70"/>
    <w:rsid w:val="00F2650D"/>
    <w:rsid w:val="00F2659E"/>
    <w:rsid w:val="00F26878"/>
    <w:rsid w:val="00F26E76"/>
    <w:rsid w:val="00F274A1"/>
    <w:rsid w:val="00F300AE"/>
    <w:rsid w:val="00F305F5"/>
    <w:rsid w:val="00F306C1"/>
    <w:rsid w:val="00F308CC"/>
    <w:rsid w:val="00F30F34"/>
    <w:rsid w:val="00F31278"/>
    <w:rsid w:val="00F315EF"/>
    <w:rsid w:val="00F31807"/>
    <w:rsid w:val="00F31C89"/>
    <w:rsid w:val="00F32BE5"/>
    <w:rsid w:val="00F33C96"/>
    <w:rsid w:val="00F33EBE"/>
    <w:rsid w:val="00F33F22"/>
    <w:rsid w:val="00F340B9"/>
    <w:rsid w:val="00F34B29"/>
    <w:rsid w:val="00F354C0"/>
    <w:rsid w:val="00F36754"/>
    <w:rsid w:val="00F37713"/>
    <w:rsid w:val="00F37C47"/>
    <w:rsid w:val="00F4019D"/>
    <w:rsid w:val="00F401CA"/>
    <w:rsid w:val="00F40982"/>
    <w:rsid w:val="00F4105A"/>
    <w:rsid w:val="00F411CD"/>
    <w:rsid w:val="00F416B7"/>
    <w:rsid w:val="00F42135"/>
    <w:rsid w:val="00F42F51"/>
    <w:rsid w:val="00F434C5"/>
    <w:rsid w:val="00F43CC9"/>
    <w:rsid w:val="00F43D26"/>
    <w:rsid w:val="00F443DC"/>
    <w:rsid w:val="00F44B08"/>
    <w:rsid w:val="00F44B5F"/>
    <w:rsid w:val="00F44D7D"/>
    <w:rsid w:val="00F44D8A"/>
    <w:rsid w:val="00F44FB1"/>
    <w:rsid w:val="00F44FF5"/>
    <w:rsid w:val="00F456F6"/>
    <w:rsid w:val="00F45C56"/>
    <w:rsid w:val="00F46101"/>
    <w:rsid w:val="00F463E0"/>
    <w:rsid w:val="00F46486"/>
    <w:rsid w:val="00F46BC3"/>
    <w:rsid w:val="00F47301"/>
    <w:rsid w:val="00F47B5E"/>
    <w:rsid w:val="00F50887"/>
    <w:rsid w:val="00F50977"/>
    <w:rsid w:val="00F50ADD"/>
    <w:rsid w:val="00F5151F"/>
    <w:rsid w:val="00F515FC"/>
    <w:rsid w:val="00F51A44"/>
    <w:rsid w:val="00F51EA8"/>
    <w:rsid w:val="00F52456"/>
    <w:rsid w:val="00F53260"/>
    <w:rsid w:val="00F53547"/>
    <w:rsid w:val="00F53556"/>
    <w:rsid w:val="00F55158"/>
    <w:rsid w:val="00F5544E"/>
    <w:rsid w:val="00F55459"/>
    <w:rsid w:val="00F562DA"/>
    <w:rsid w:val="00F57E3E"/>
    <w:rsid w:val="00F60719"/>
    <w:rsid w:val="00F60DDB"/>
    <w:rsid w:val="00F60E71"/>
    <w:rsid w:val="00F617D1"/>
    <w:rsid w:val="00F6212F"/>
    <w:rsid w:val="00F6247B"/>
    <w:rsid w:val="00F627CD"/>
    <w:rsid w:val="00F629AB"/>
    <w:rsid w:val="00F632EE"/>
    <w:rsid w:val="00F64AC6"/>
    <w:rsid w:val="00F64C9E"/>
    <w:rsid w:val="00F65711"/>
    <w:rsid w:val="00F65A62"/>
    <w:rsid w:val="00F65F52"/>
    <w:rsid w:val="00F67508"/>
    <w:rsid w:val="00F6791E"/>
    <w:rsid w:val="00F67FCB"/>
    <w:rsid w:val="00F701A2"/>
    <w:rsid w:val="00F70C78"/>
    <w:rsid w:val="00F70F0C"/>
    <w:rsid w:val="00F70F83"/>
    <w:rsid w:val="00F710E9"/>
    <w:rsid w:val="00F71384"/>
    <w:rsid w:val="00F7189C"/>
    <w:rsid w:val="00F72547"/>
    <w:rsid w:val="00F734D7"/>
    <w:rsid w:val="00F7355A"/>
    <w:rsid w:val="00F747A4"/>
    <w:rsid w:val="00F748D6"/>
    <w:rsid w:val="00F74CD1"/>
    <w:rsid w:val="00F75029"/>
    <w:rsid w:val="00F7526E"/>
    <w:rsid w:val="00F75379"/>
    <w:rsid w:val="00F759EB"/>
    <w:rsid w:val="00F75C26"/>
    <w:rsid w:val="00F75D42"/>
    <w:rsid w:val="00F7654E"/>
    <w:rsid w:val="00F765F6"/>
    <w:rsid w:val="00F8058E"/>
    <w:rsid w:val="00F807F3"/>
    <w:rsid w:val="00F80C35"/>
    <w:rsid w:val="00F80F56"/>
    <w:rsid w:val="00F811D5"/>
    <w:rsid w:val="00F8301B"/>
    <w:rsid w:val="00F83121"/>
    <w:rsid w:val="00F832B8"/>
    <w:rsid w:val="00F836BB"/>
    <w:rsid w:val="00F837F2"/>
    <w:rsid w:val="00F838B0"/>
    <w:rsid w:val="00F8391B"/>
    <w:rsid w:val="00F8537B"/>
    <w:rsid w:val="00F866D5"/>
    <w:rsid w:val="00F868AE"/>
    <w:rsid w:val="00F86E23"/>
    <w:rsid w:val="00F872B6"/>
    <w:rsid w:val="00F879B6"/>
    <w:rsid w:val="00F87FD2"/>
    <w:rsid w:val="00F9014C"/>
    <w:rsid w:val="00F90B89"/>
    <w:rsid w:val="00F90E89"/>
    <w:rsid w:val="00F91163"/>
    <w:rsid w:val="00F911E3"/>
    <w:rsid w:val="00F91260"/>
    <w:rsid w:val="00F91572"/>
    <w:rsid w:val="00F91688"/>
    <w:rsid w:val="00F9198D"/>
    <w:rsid w:val="00F91C56"/>
    <w:rsid w:val="00F91DBF"/>
    <w:rsid w:val="00F91ECA"/>
    <w:rsid w:val="00F91F12"/>
    <w:rsid w:val="00F920BB"/>
    <w:rsid w:val="00F923E1"/>
    <w:rsid w:val="00F92C3F"/>
    <w:rsid w:val="00F93710"/>
    <w:rsid w:val="00F94608"/>
    <w:rsid w:val="00F94A99"/>
    <w:rsid w:val="00F94D5A"/>
    <w:rsid w:val="00F952A6"/>
    <w:rsid w:val="00F954E1"/>
    <w:rsid w:val="00F9616E"/>
    <w:rsid w:val="00F96D5A"/>
    <w:rsid w:val="00F96FD1"/>
    <w:rsid w:val="00F97077"/>
    <w:rsid w:val="00F97154"/>
    <w:rsid w:val="00F97C74"/>
    <w:rsid w:val="00F97FF6"/>
    <w:rsid w:val="00FA08B5"/>
    <w:rsid w:val="00FA1AE2"/>
    <w:rsid w:val="00FA1FBC"/>
    <w:rsid w:val="00FA2072"/>
    <w:rsid w:val="00FA223F"/>
    <w:rsid w:val="00FA236B"/>
    <w:rsid w:val="00FA3896"/>
    <w:rsid w:val="00FA42F4"/>
    <w:rsid w:val="00FA4498"/>
    <w:rsid w:val="00FA4C02"/>
    <w:rsid w:val="00FA5BD5"/>
    <w:rsid w:val="00FA5E6F"/>
    <w:rsid w:val="00FA5E8A"/>
    <w:rsid w:val="00FA605A"/>
    <w:rsid w:val="00FA675F"/>
    <w:rsid w:val="00FB0783"/>
    <w:rsid w:val="00FB1186"/>
    <w:rsid w:val="00FB309E"/>
    <w:rsid w:val="00FB3BED"/>
    <w:rsid w:val="00FB4251"/>
    <w:rsid w:val="00FB4272"/>
    <w:rsid w:val="00FB42A3"/>
    <w:rsid w:val="00FB457E"/>
    <w:rsid w:val="00FB472B"/>
    <w:rsid w:val="00FB5666"/>
    <w:rsid w:val="00FB5AF2"/>
    <w:rsid w:val="00FB5C29"/>
    <w:rsid w:val="00FB5DF3"/>
    <w:rsid w:val="00FB5EC1"/>
    <w:rsid w:val="00FB6536"/>
    <w:rsid w:val="00FB673D"/>
    <w:rsid w:val="00FB6CF4"/>
    <w:rsid w:val="00FB78E2"/>
    <w:rsid w:val="00FB7E4D"/>
    <w:rsid w:val="00FC113A"/>
    <w:rsid w:val="00FC18D5"/>
    <w:rsid w:val="00FC1A65"/>
    <w:rsid w:val="00FC1B1C"/>
    <w:rsid w:val="00FC1E5B"/>
    <w:rsid w:val="00FC30AA"/>
    <w:rsid w:val="00FC3B8E"/>
    <w:rsid w:val="00FC3DC6"/>
    <w:rsid w:val="00FC3EA0"/>
    <w:rsid w:val="00FC3F29"/>
    <w:rsid w:val="00FC3F7D"/>
    <w:rsid w:val="00FC4741"/>
    <w:rsid w:val="00FC5164"/>
    <w:rsid w:val="00FC568B"/>
    <w:rsid w:val="00FC682C"/>
    <w:rsid w:val="00FC72CD"/>
    <w:rsid w:val="00FC7CED"/>
    <w:rsid w:val="00FD0319"/>
    <w:rsid w:val="00FD131D"/>
    <w:rsid w:val="00FD15A7"/>
    <w:rsid w:val="00FD2571"/>
    <w:rsid w:val="00FD2618"/>
    <w:rsid w:val="00FD2761"/>
    <w:rsid w:val="00FD2DEB"/>
    <w:rsid w:val="00FD3D70"/>
    <w:rsid w:val="00FD4019"/>
    <w:rsid w:val="00FD4B31"/>
    <w:rsid w:val="00FD4F2F"/>
    <w:rsid w:val="00FD5089"/>
    <w:rsid w:val="00FD6A03"/>
    <w:rsid w:val="00FD6E81"/>
    <w:rsid w:val="00FD72DA"/>
    <w:rsid w:val="00FD793B"/>
    <w:rsid w:val="00FD7A5E"/>
    <w:rsid w:val="00FD7BEF"/>
    <w:rsid w:val="00FD7DE6"/>
    <w:rsid w:val="00FD7E0B"/>
    <w:rsid w:val="00FE005A"/>
    <w:rsid w:val="00FE1267"/>
    <w:rsid w:val="00FE19FF"/>
    <w:rsid w:val="00FE1C96"/>
    <w:rsid w:val="00FE2001"/>
    <w:rsid w:val="00FE21B5"/>
    <w:rsid w:val="00FE21C6"/>
    <w:rsid w:val="00FE227D"/>
    <w:rsid w:val="00FE4016"/>
    <w:rsid w:val="00FE4B41"/>
    <w:rsid w:val="00FE4CC4"/>
    <w:rsid w:val="00FE4D54"/>
    <w:rsid w:val="00FE4E0D"/>
    <w:rsid w:val="00FE53A1"/>
    <w:rsid w:val="00FE551F"/>
    <w:rsid w:val="00FE5EBB"/>
    <w:rsid w:val="00FE65E6"/>
    <w:rsid w:val="00FE6A15"/>
    <w:rsid w:val="00FE6EB2"/>
    <w:rsid w:val="00FE7036"/>
    <w:rsid w:val="00FE73F3"/>
    <w:rsid w:val="00FE7D88"/>
    <w:rsid w:val="00FE7E7F"/>
    <w:rsid w:val="00FF0799"/>
    <w:rsid w:val="00FF08A6"/>
    <w:rsid w:val="00FF1CE4"/>
    <w:rsid w:val="00FF3F13"/>
    <w:rsid w:val="00FF4522"/>
    <w:rsid w:val="00FF46FD"/>
    <w:rsid w:val="00FF498F"/>
    <w:rsid w:val="00FF5479"/>
    <w:rsid w:val="00FF5F2B"/>
    <w:rsid w:val="00FF5F91"/>
    <w:rsid w:val="00FF6BF7"/>
    <w:rsid w:val="00FF6DBE"/>
    <w:rsid w:val="00FF73BF"/>
    <w:rsid w:val="00FF75D1"/>
    <w:rsid w:val="00FF7808"/>
    <w:rsid w:val="00FF7F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6C109"/>
  <w15:docId w15:val="{A6D8D2DC-5C5E-4422-A3EE-19872D39B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semiHidden="1" w:uiPriority="9" w:unhideWhenUsed="1" w:qFormat="1"/>
    <w:lsdException w:name="heading 5" w:locked="1" w:semiHidden="1" w:uiPriority="9" w:unhideWhenUsed="1" w:qFormat="1"/>
    <w:lsdException w:name="heading 6" w:locked="1" w:semiHidden="1" w:unhideWhenUsed="1" w:qFormat="1"/>
    <w:lsdException w:name="heading 7" w:locked="1" w:semiHidden="1" w:uiPriority="9" w:unhideWhenUsed="1" w:qFormat="1"/>
    <w:lsdException w:name="heading 8" w:locked="1" w:semiHidden="1" w:uiPriority="9"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64ADC"/>
    <w:rPr>
      <w:sz w:val="24"/>
      <w:szCs w:val="24"/>
    </w:rPr>
  </w:style>
  <w:style w:type="paragraph" w:styleId="Naslov1">
    <w:name w:val="heading 1"/>
    <w:basedOn w:val="Navaden"/>
    <w:next w:val="Navaden"/>
    <w:link w:val="Naslov1Znak"/>
    <w:uiPriority w:val="9"/>
    <w:qFormat/>
    <w:rsid w:val="00254319"/>
    <w:pPr>
      <w:keepNext/>
      <w:outlineLvl w:val="0"/>
    </w:pPr>
    <w:rPr>
      <w:b/>
      <w:szCs w:val="20"/>
    </w:rPr>
  </w:style>
  <w:style w:type="paragraph" w:styleId="Naslov2">
    <w:name w:val="heading 2"/>
    <w:basedOn w:val="Navaden"/>
    <w:next w:val="Navaden"/>
    <w:link w:val="Naslov2Znak"/>
    <w:qFormat/>
    <w:rsid w:val="00254319"/>
    <w:pPr>
      <w:keepNext/>
      <w:outlineLvl w:val="1"/>
    </w:pPr>
    <w:rPr>
      <w:b/>
      <w:sz w:val="28"/>
      <w:szCs w:val="20"/>
    </w:rPr>
  </w:style>
  <w:style w:type="paragraph" w:styleId="Naslov3">
    <w:name w:val="heading 3"/>
    <w:basedOn w:val="Navaden"/>
    <w:next w:val="Navaden"/>
    <w:link w:val="Naslov3Znak"/>
    <w:qFormat/>
    <w:rsid w:val="00254319"/>
    <w:pPr>
      <w:keepNext/>
      <w:outlineLvl w:val="2"/>
    </w:pPr>
    <w:rPr>
      <w:b/>
      <w:sz w:val="22"/>
      <w:szCs w:val="30"/>
    </w:rPr>
  </w:style>
  <w:style w:type="paragraph" w:styleId="Naslov4">
    <w:name w:val="heading 4"/>
    <w:basedOn w:val="Navaden"/>
    <w:next w:val="Navaden"/>
    <w:link w:val="Naslov4Znak"/>
    <w:uiPriority w:val="9"/>
    <w:semiHidden/>
    <w:unhideWhenUsed/>
    <w:qFormat/>
    <w:locked/>
    <w:rsid w:val="00C55A3C"/>
    <w:pPr>
      <w:keepNext/>
      <w:keepLines/>
      <w:spacing w:before="80" w:after="40" w:line="259" w:lineRule="auto"/>
      <w:outlineLvl w:val="3"/>
    </w:pPr>
    <w:rPr>
      <w:rFonts w:asciiTheme="minorHAnsi" w:eastAsiaTheme="majorEastAsia" w:hAnsiTheme="minorHAnsi" w:cstheme="majorBidi"/>
      <w:i/>
      <w:iCs/>
      <w:color w:val="2E74B5" w:themeColor="accent1" w:themeShade="BF"/>
      <w:kern w:val="2"/>
      <w:sz w:val="22"/>
      <w:szCs w:val="22"/>
      <w:lang w:eastAsia="en-US"/>
      <w14:ligatures w14:val="standardContextual"/>
    </w:rPr>
  </w:style>
  <w:style w:type="paragraph" w:styleId="Naslov5">
    <w:name w:val="heading 5"/>
    <w:basedOn w:val="Navaden"/>
    <w:next w:val="Navaden"/>
    <w:link w:val="Naslov5Znak"/>
    <w:uiPriority w:val="9"/>
    <w:semiHidden/>
    <w:unhideWhenUsed/>
    <w:qFormat/>
    <w:locked/>
    <w:rsid w:val="00C55A3C"/>
    <w:pPr>
      <w:keepNext/>
      <w:keepLines/>
      <w:spacing w:before="80" w:after="40" w:line="259" w:lineRule="auto"/>
      <w:outlineLvl w:val="4"/>
    </w:pPr>
    <w:rPr>
      <w:rFonts w:asciiTheme="minorHAnsi" w:eastAsiaTheme="majorEastAsia" w:hAnsiTheme="minorHAnsi" w:cstheme="majorBidi"/>
      <w:color w:val="2E74B5" w:themeColor="accent1" w:themeShade="BF"/>
      <w:kern w:val="2"/>
      <w:sz w:val="22"/>
      <w:szCs w:val="22"/>
      <w:lang w:eastAsia="en-US"/>
      <w14:ligatures w14:val="standardContextual"/>
    </w:rPr>
  </w:style>
  <w:style w:type="paragraph" w:styleId="Naslov6">
    <w:name w:val="heading 6"/>
    <w:basedOn w:val="Navaden"/>
    <w:next w:val="Navaden"/>
    <w:link w:val="Naslov6Znak"/>
    <w:unhideWhenUsed/>
    <w:qFormat/>
    <w:locked/>
    <w:rsid w:val="00C55A3C"/>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Naslov7">
    <w:name w:val="heading 7"/>
    <w:basedOn w:val="Navaden"/>
    <w:next w:val="Navaden"/>
    <w:link w:val="Naslov7Znak"/>
    <w:uiPriority w:val="9"/>
    <w:semiHidden/>
    <w:unhideWhenUsed/>
    <w:qFormat/>
    <w:locked/>
    <w:rsid w:val="00C55A3C"/>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Naslov8">
    <w:name w:val="heading 8"/>
    <w:basedOn w:val="Navaden"/>
    <w:next w:val="Navaden"/>
    <w:link w:val="Naslov8Znak"/>
    <w:uiPriority w:val="9"/>
    <w:semiHidden/>
    <w:unhideWhenUsed/>
    <w:qFormat/>
    <w:locked/>
    <w:rsid w:val="00C55A3C"/>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Naslov9">
    <w:name w:val="heading 9"/>
    <w:basedOn w:val="Navaden"/>
    <w:next w:val="Navaden"/>
    <w:link w:val="Naslov9Znak"/>
    <w:qFormat/>
    <w:rsid w:val="00254319"/>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254319"/>
    <w:rPr>
      <w:rFonts w:ascii="Arial Narrow" w:hAnsi="Arial Narrow"/>
      <w:b/>
      <w:sz w:val="28"/>
      <w:szCs w:val="28"/>
    </w:rPr>
  </w:style>
  <w:style w:type="paragraph" w:styleId="Glava">
    <w:name w:val="header"/>
    <w:aliases w:val="E-PVO-glava,body txt,Znak,Glava - napis,header1,Glava Znak Znak Znak Znak,Glava Znak Znak Znak Znak Znak,Glava Znak Znak Znak,Glava Znak Znak Znak Znak Znak Znak Znak Znak Znak Znak Znak Znak Znak Zn Znak"/>
    <w:basedOn w:val="Navaden"/>
    <w:link w:val="GlavaZnak"/>
    <w:rsid w:val="00254319"/>
    <w:pPr>
      <w:tabs>
        <w:tab w:val="center" w:pos="4536"/>
        <w:tab w:val="right" w:pos="9072"/>
      </w:tabs>
    </w:pPr>
    <w:rPr>
      <w:rFonts w:ascii="Arial" w:hAnsi="Arial"/>
      <w:sz w:val="20"/>
      <w:szCs w:val="20"/>
    </w:rPr>
  </w:style>
  <w:style w:type="paragraph" w:customStyle="1" w:styleId="BodyText21">
    <w:name w:val="Body Text 21"/>
    <w:basedOn w:val="Navaden"/>
    <w:rsid w:val="00254319"/>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254319"/>
    <w:pPr>
      <w:tabs>
        <w:tab w:val="center" w:pos="4536"/>
        <w:tab w:val="right" w:pos="9072"/>
      </w:tabs>
    </w:pPr>
    <w:rPr>
      <w:szCs w:val="20"/>
    </w:rPr>
  </w:style>
  <w:style w:type="character" w:styleId="tevilkastrani">
    <w:name w:val="page number"/>
    <w:rsid w:val="00254319"/>
    <w:rPr>
      <w:rFonts w:cs="Times New Roman"/>
    </w:rPr>
  </w:style>
  <w:style w:type="paragraph" w:styleId="Telobesedila">
    <w:name w:val="Body Text"/>
    <w:basedOn w:val="Navaden"/>
    <w:link w:val="TelobesedilaZnak"/>
    <w:uiPriority w:val="1"/>
    <w:qFormat/>
    <w:rsid w:val="00254319"/>
    <w:pPr>
      <w:tabs>
        <w:tab w:val="left" w:pos="864"/>
        <w:tab w:val="left" w:pos="9360"/>
      </w:tabs>
      <w:spacing w:line="240" w:lineRule="exact"/>
      <w:ind w:right="-2"/>
      <w:jc w:val="both"/>
    </w:pPr>
    <w:rPr>
      <w:sz w:val="22"/>
    </w:rPr>
  </w:style>
  <w:style w:type="paragraph" w:styleId="Telobesedila3">
    <w:name w:val="Body Text 3"/>
    <w:basedOn w:val="Navaden"/>
    <w:link w:val="Telobesedila3Znak"/>
    <w:rsid w:val="00254319"/>
    <w:rPr>
      <w:sz w:val="18"/>
    </w:rPr>
  </w:style>
  <w:style w:type="paragraph" w:customStyle="1" w:styleId="Rub4">
    <w:name w:val="Rub4"/>
    <w:basedOn w:val="Navaden"/>
    <w:next w:val="Navaden"/>
    <w:rsid w:val="00254319"/>
    <w:pPr>
      <w:tabs>
        <w:tab w:val="left" w:pos="709"/>
      </w:tabs>
    </w:pPr>
    <w:rPr>
      <w:b/>
      <w:i/>
      <w:sz w:val="20"/>
      <w:szCs w:val="20"/>
      <w:lang w:val="en-GB" w:eastAsia="en-US"/>
    </w:rPr>
  </w:style>
  <w:style w:type="paragraph" w:styleId="Telobesedila-zamik">
    <w:name w:val="Body Text Indent"/>
    <w:basedOn w:val="Navaden"/>
    <w:link w:val="Telobesedila-zamikZnak"/>
    <w:rsid w:val="00254319"/>
    <w:pPr>
      <w:tabs>
        <w:tab w:val="num" w:pos="1080"/>
      </w:tabs>
      <w:ind w:left="708"/>
    </w:pPr>
    <w:rPr>
      <w:bCs/>
      <w:sz w:val="22"/>
      <w:szCs w:val="22"/>
    </w:rPr>
  </w:style>
  <w:style w:type="paragraph" w:styleId="Besedilooblaka">
    <w:name w:val="Balloon Text"/>
    <w:basedOn w:val="Navaden"/>
    <w:link w:val="BesedilooblakaZnak"/>
    <w:semiHidden/>
    <w:rsid w:val="00AA64CF"/>
    <w:rPr>
      <w:rFonts w:ascii="Tahoma" w:hAnsi="Tahoma" w:cs="Tahoma"/>
      <w:sz w:val="16"/>
      <w:szCs w:val="16"/>
    </w:rPr>
  </w:style>
  <w:style w:type="character" w:styleId="Hiperpovezava">
    <w:name w:val="Hyperlink"/>
    <w:uiPriority w:val="99"/>
    <w:rsid w:val="00711376"/>
    <w:rPr>
      <w:rFonts w:cs="Times New Roman"/>
      <w:color w:val="0000FF"/>
      <w:u w:val="single"/>
    </w:rPr>
  </w:style>
  <w:style w:type="paragraph" w:styleId="Konnaopomba-besedilo">
    <w:name w:val="endnote text"/>
    <w:basedOn w:val="Navaden"/>
    <w:link w:val="Konnaopomba-besediloZnak"/>
    <w:semiHidden/>
    <w:rsid w:val="00AD7E46"/>
    <w:rPr>
      <w:sz w:val="20"/>
      <w:szCs w:val="20"/>
    </w:rPr>
  </w:style>
  <w:style w:type="character" w:styleId="Konnaopomba-sklic">
    <w:name w:val="endnote reference"/>
    <w:semiHidden/>
    <w:rsid w:val="00AD7E46"/>
    <w:rPr>
      <w:rFonts w:cs="Times New Roman"/>
      <w:vertAlign w:val="superscript"/>
    </w:rPr>
  </w:style>
  <w:style w:type="character" w:customStyle="1" w:styleId="GlavaZnak">
    <w:name w:val="Glava Znak"/>
    <w:aliases w:val="E-PVO-glava Znak,body txt Znak,Znak Znak3,Glava - napis Znak,header1 Znak,Glava Znak Znak Znak Znak Znak1,Glava Znak Znak Znak Znak Znak Znak,Glava Znak Znak Znak Znak1"/>
    <w:link w:val="Glava"/>
    <w:locked/>
    <w:rsid w:val="00FD7DE6"/>
    <w:rPr>
      <w:rFonts w:ascii="Arial" w:hAnsi="Arial" w:cs="Times New Roman"/>
    </w:rPr>
  </w:style>
  <w:style w:type="character" w:customStyle="1" w:styleId="Naslov2Znak">
    <w:name w:val="Naslov 2 Znak"/>
    <w:link w:val="Naslov2"/>
    <w:locked/>
    <w:rsid w:val="00963504"/>
    <w:rPr>
      <w:rFonts w:cs="Times New Roman"/>
      <w:b/>
      <w:sz w:val="28"/>
    </w:rPr>
  </w:style>
  <w:style w:type="paragraph" w:customStyle="1" w:styleId="ListParagraph1">
    <w:name w:val="List Paragraph1"/>
    <w:basedOn w:val="Navaden"/>
    <w:link w:val="ListParagraphChar"/>
    <w:rsid w:val="00B9766A"/>
    <w:pPr>
      <w:ind w:left="708"/>
    </w:pPr>
  </w:style>
  <w:style w:type="character" w:styleId="Pripombasklic">
    <w:name w:val="annotation reference"/>
    <w:uiPriority w:val="99"/>
    <w:semiHidden/>
    <w:rsid w:val="0048534F"/>
    <w:rPr>
      <w:rFonts w:cs="Times New Roman"/>
      <w:sz w:val="16"/>
      <w:szCs w:val="16"/>
    </w:rPr>
  </w:style>
  <w:style w:type="paragraph" w:styleId="Pripombabesedilo">
    <w:name w:val="annotation text"/>
    <w:basedOn w:val="Navaden"/>
    <w:link w:val="PripombabesediloZnak"/>
    <w:uiPriority w:val="99"/>
    <w:semiHidden/>
    <w:rsid w:val="0048534F"/>
    <w:rPr>
      <w:sz w:val="20"/>
      <w:szCs w:val="20"/>
    </w:rPr>
  </w:style>
  <w:style w:type="paragraph" w:styleId="Zadevapripombe">
    <w:name w:val="annotation subject"/>
    <w:basedOn w:val="Pripombabesedilo"/>
    <w:next w:val="Pripombabesedilo"/>
    <w:link w:val="ZadevapripombeZnak"/>
    <w:semiHidden/>
    <w:rsid w:val="0048534F"/>
    <w:rPr>
      <w:b/>
      <w:bCs/>
    </w:rPr>
  </w:style>
  <w:style w:type="character" w:customStyle="1" w:styleId="ZnakZnak">
    <w:name w:val="Znak Znak"/>
    <w:locked/>
    <w:rsid w:val="00956FEF"/>
    <w:rPr>
      <w:rFonts w:ascii="Arial" w:hAnsi="Arial" w:cs="Arial"/>
      <w:lang w:val="sl-SI" w:eastAsia="sl-SI" w:bidi="ar-SA"/>
    </w:rPr>
  </w:style>
  <w:style w:type="table" w:styleId="Tabelamrea">
    <w:name w:val="Table Grid"/>
    <w:basedOn w:val="Navadnatabela"/>
    <w:uiPriority w:val="39"/>
    <w:rsid w:val="006E0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F65F52"/>
    <w:rPr>
      <w:rFonts w:ascii="Courier New" w:hAnsi="Courier New" w:cs="Courier New"/>
      <w:lang w:val="sl-SI" w:eastAsia="sl-SI" w:bidi="ar-SA"/>
    </w:rPr>
  </w:style>
  <w:style w:type="paragraph" w:styleId="Golobesedilo">
    <w:name w:val="Plain Text"/>
    <w:basedOn w:val="Navaden"/>
    <w:link w:val="GolobesediloZnak"/>
    <w:rsid w:val="00F65F52"/>
    <w:pPr>
      <w:jc w:val="both"/>
    </w:pPr>
    <w:rPr>
      <w:rFonts w:ascii="Courier New" w:hAnsi="Courier New" w:cs="Courier New"/>
      <w:sz w:val="20"/>
      <w:szCs w:val="20"/>
    </w:rPr>
  </w:style>
  <w:style w:type="character" w:customStyle="1" w:styleId="ZnakZnak1">
    <w:name w:val="Znak Znak1"/>
    <w:locked/>
    <w:rsid w:val="0099560F"/>
    <w:rPr>
      <w:rFonts w:ascii="Arial" w:hAnsi="Arial" w:cs="Arial"/>
      <w:lang w:val="sl-SI" w:eastAsia="sl-SI" w:bidi="ar-SA"/>
    </w:rPr>
  </w:style>
  <w:style w:type="character" w:customStyle="1" w:styleId="ZnakZnak2">
    <w:name w:val="Znak Znak2"/>
    <w:rsid w:val="00E357A1"/>
    <w:rPr>
      <w:rFonts w:cs="Times New Roman"/>
      <w:b/>
      <w:sz w:val="28"/>
    </w:rPr>
  </w:style>
  <w:style w:type="paragraph" w:customStyle="1" w:styleId="Default">
    <w:name w:val="Default"/>
    <w:rsid w:val="00445A73"/>
    <w:pPr>
      <w:autoSpaceDE w:val="0"/>
      <w:autoSpaceDN w:val="0"/>
      <w:adjustRightInd w:val="0"/>
    </w:pPr>
    <w:rPr>
      <w:rFonts w:ascii="Arial" w:hAnsi="Arial" w:cs="Arial"/>
      <w:color w:val="000000"/>
      <w:sz w:val="24"/>
      <w:szCs w:val="24"/>
    </w:rPr>
  </w:style>
  <w:style w:type="paragraph" w:customStyle="1" w:styleId="LatinNaslov2">
    <w:name w:val="Latin_Naslov2"/>
    <w:basedOn w:val="Navaden"/>
    <w:autoRedefine/>
    <w:rsid w:val="005145A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CB6159"/>
    <w:rPr>
      <w:sz w:val="24"/>
      <w:szCs w:val="24"/>
    </w:rPr>
  </w:style>
  <w:style w:type="paragraph" w:styleId="Navadensplet">
    <w:name w:val="Normal (Web)"/>
    <w:basedOn w:val="Navaden"/>
    <w:rsid w:val="00B76750"/>
    <w:pPr>
      <w:spacing w:before="100" w:beforeAutospacing="1" w:after="100" w:afterAutospacing="1"/>
    </w:pPr>
  </w:style>
  <w:style w:type="paragraph" w:customStyle="1" w:styleId="CharChar">
    <w:name w:val="Char Char"/>
    <w:basedOn w:val="Navaden"/>
    <w:semiHidden/>
    <w:rsid w:val="003C50BA"/>
    <w:pPr>
      <w:spacing w:after="160" w:line="240" w:lineRule="exact"/>
    </w:pPr>
    <w:rPr>
      <w:i/>
      <w:lang w:val="en-US" w:eastAsia="en-US"/>
    </w:rPr>
  </w:style>
  <w:style w:type="paragraph" w:customStyle="1" w:styleId="BodyText22">
    <w:name w:val="Body Text 22"/>
    <w:basedOn w:val="Navaden"/>
    <w:rsid w:val="00FE2001"/>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7D72CC"/>
    <w:rPr>
      <w:sz w:val="20"/>
      <w:szCs w:val="20"/>
    </w:rPr>
  </w:style>
  <w:style w:type="character" w:styleId="Sprotnaopomba-sklic">
    <w:name w:val="footnote reference"/>
    <w:semiHidden/>
    <w:rsid w:val="007D72CC"/>
    <w:rPr>
      <w:rFonts w:cs="Times New Roman"/>
      <w:vertAlign w:val="superscript"/>
    </w:rPr>
  </w:style>
  <w:style w:type="paragraph" w:styleId="Odstavekseznama">
    <w:name w:val="List Paragraph"/>
    <w:aliases w:val="Heading 12,heading 1,naslov 1,Liste 1,FooterText,numbered,Paragraphe de liste1,Bulletr List Paragraph,列出段落,列出段落1,lp1,lp11,Use Case List Paragraph,Num Bullet 1,List Paragraph11,Liste à puce - Normal,List Paragraph2,List Paragraph21,b1"/>
    <w:basedOn w:val="Navaden"/>
    <w:link w:val="OdstavekseznamaZnak"/>
    <w:uiPriority w:val="1"/>
    <w:qFormat/>
    <w:rsid w:val="00B05323"/>
    <w:pPr>
      <w:ind w:left="708"/>
    </w:pPr>
  </w:style>
  <w:style w:type="paragraph" w:customStyle="1" w:styleId="BESEDILO">
    <w:name w:val="BESEDILO"/>
    <w:link w:val="BESEDILOZnak"/>
    <w:rsid w:val="00183931"/>
    <w:pPr>
      <w:keepLines/>
      <w:widowControl w:val="0"/>
      <w:tabs>
        <w:tab w:val="left" w:pos="2155"/>
      </w:tabs>
      <w:jc w:val="both"/>
    </w:pPr>
    <w:rPr>
      <w:rFonts w:ascii="Arial" w:hAnsi="Arial"/>
      <w:kern w:val="16"/>
      <w:lang w:eastAsia="en-US"/>
    </w:rPr>
  </w:style>
  <w:style w:type="character" w:customStyle="1" w:styleId="BESEDILOZnak">
    <w:name w:val="BESEDILO Znak"/>
    <w:link w:val="BESEDILO"/>
    <w:locked/>
    <w:rsid w:val="00183931"/>
    <w:rPr>
      <w:rFonts w:ascii="Arial" w:hAnsi="Arial"/>
      <w:kern w:val="16"/>
      <w:lang w:eastAsia="en-US" w:bidi="ar-SA"/>
    </w:rPr>
  </w:style>
  <w:style w:type="character" w:customStyle="1" w:styleId="Heading2Char">
    <w:name w:val="Heading 2 Char"/>
    <w:locked/>
    <w:rsid w:val="00183931"/>
    <w:rPr>
      <w:rFonts w:eastAsia="Times New Roman" w:cs="Times New Roman"/>
      <w:b/>
      <w:bCs/>
      <w:color w:val="808080"/>
      <w:sz w:val="26"/>
      <w:szCs w:val="26"/>
    </w:rPr>
  </w:style>
  <w:style w:type="character" w:customStyle="1" w:styleId="ListParagraphChar">
    <w:name w:val="List Paragraph Char"/>
    <w:link w:val="ListParagraph1"/>
    <w:locked/>
    <w:rsid w:val="00183931"/>
    <w:rPr>
      <w:sz w:val="24"/>
      <w:szCs w:val="24"/>
      <w:lang w:val="sl-SI" w:eastAsia="sl-SI" w:bidi="ar-SA"/>
    </w:rPr>
  </w:style>
  <w:style w:type="paragraph" w:styleId="HTML-oblikovano">
    <w:name w:val="HTML Preformatted"/>
    <w:basedOn w:val="Navaden"/>
    <w:link w:val="HTML-oblikovanoZnak"/>
    <w:rsid w:val="00D26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rsid w:val="00D264DC"/>
    <w:rPr>
      <w:rFonts w:ascii="Courier New" w:hAnsi="Courier New"/>
      <w:color w:val="000000"/>
      <w:sz w:val="18"/>
      <w:szCs w:val="18"/>
    </w:rPr>
  </w:style>
  <w:style w:type="character" w:customStyle="1" w:styleId="NogaZnak">
    <w:name w:val="Noga Znak"/>
    <w:link w:val="Noga"/>
    <w:uiPriority w:val="99"/>
    <w:rsid w:val="00D264DC"/>
    <w:rPr>
      <w:sz w:val="24"/>
    </w:rPr>
  </w:style>
  <w:style w:type="paragraph" w:styleId="Napis">
    <w:name w:val="caption"/>
    <w:basedOn w:val="Navaden"/>
    <w:next w:val="Navaden"/>
    <w:qFormat/>
    <w:locked/>
    <w:rsid w:val="008424AB"/>
    <w:pPr>
      <w:widowControl w:val="0"/>
      <w:jc w:val="center"/>
    </w:pPr>
    <w:rPr>
      <w:b/>
      <w:szCs w:val="20"/>
    </w:rPr>
  </w:style>
  <w:style w:type="paragraph" w:styleId="Naslov">
    <w:name w:val="Title"/>
    <w:basedOn w:val="Navaden"/>
    <w:link w:val="NaslovZnak"/>
    <w:qFormat/>
    <w:locked/>
    <w:rsid w:val="00CA0FA1"/>
    <w:pPr>
      <w:jc w:val="center"/>
    </w:pPr>
    <w:rPr>
      <w:b/>
      <w:bCs/>
      <w:sz w:val="28"/>
    </w:rPr>
  </w:style>
  <w:style w:type="character" w:customStyle="1" w:styleId="NaslovZnak">
    <w:name w:val="Naslov Znak"/>
    <w:link w:val="Naslov"/>
    <w:rsid w:val="00CA0FA1"/>
    <w:rPr>
      <w:b/>
      <w:bCs/>
      <w:sz w:val="28"/>
      <w:szCs w:val="24"/>
      <w:lang w:val="sl-SI" w:eastAsia="sl-SI" w:bidi="ar-SA"/>
    </w:rPr>
  </w:style>
  <w:style w:type="character" w:customStyle="1" w:styleId="Naslov3Znak">
    <w:name w:val="Naslov 3 Znak"/>
    <w:link w:val="Naslov3"/>
    <w:rsid w:val="00BE41F0"/>
    <w:rPr>
      <w:b/>
      <w:sz w:val="22"/>
      <w:szCs w:val="30"/>
      <w:lang w:val="sl-SI" w:eastAsia="sl-SI" w:bidi="ar-SA"/>
    </w:rPr>
  </w:style>
  <w:style w:type="character" w:customStyle="1" w:styleId="E-PVO-glavaZnakZnak">
    <w:name w:val="E-PVO-glava Znak Znak"/>
    <w:rsid w:val="00285BB3"/>
    <w:rPr>
      <w:lang w:val="sl-SI" w:eastAsia="sl-SI" w:bidi="ar-SA"/>
    </w:rPr>
  </w:style>
  <w:style w:type="character" w:customStyle="1" w:styleId="ZnakZnak20">
    <w:name w:val="Znak Znak20"/>
    <w:semiHidden/>
    <w:locked/>
    <w:rsid w:val="00450E66"/>
    <w:rPr>
      <w:rFonts w:ascii="Cambria" w:hAnsi="Cambria" w:cs="Times New Roman"/>
      <w:b/>
      <w:i/>
      <w:sz w:val="28"/>
    </w:rPr>
  </w:style>
  <w:style w:type="character" w:customStyle="1" w:styleId="ZnakZnak12">
    <w:name w:val="Znak Znak12"/>
    <w:locked/>
    <w:rsid w:val="00450E66"/>
    <w:rPr>
      <w:rFonts w:ascii="Arial" w:hAnsi="Arial" w:cs="Times New Roman"/>
    </w:rPr>
  </w:style>
  <w:style w:type="character" w:styleId="SledenaHiperpovezava">
    <w:name w:val="FollowedHyperlink"/>
    <w:rsid w:val="001252A3"/>
    <w:rPr>
      <w:color w:val="800080"/>
      <w:u w:val="single"/>
    </w:rPr>
  </w:style>
  <w:style w:type="character" w:customStyle="1" w:styleId="Telobesedila2Znak">
    <w:name w:val="Telo besedila 2 Znak"/>
    <w:link w:val="Telobesedila2"/>
    <w:rsid w:val="00453A89"/>
    <w:rPr>
      <w:rFonts w:ascii="Arial Narrow" w:hAnsi="Arial Narrow"/>
      <w:b/>
      <w:sz w:val="28"/>
      <w:szCs w:val="28"/>
    </w:rPr>
  </w:style>
  <w:style w:type="paragraph" w:styleId="NaslovTOC">
    <w:name w:val="TOC Heading"/>
    <w:basedOn w:val="Naslov1"/>
    <w:next w:val="Navaden"/>
    <w:uiPriority w:val="39"/>
    <w:unhideWhenUsed/>
    <w:qFormat/>
    <w:rsid w:val="00207C2C"/>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EB2787"/>
    <w:pPr>
      <w:tabs>
        <w:tab w:val="left" w:pos="660"/>
        <w:tab w:val="right" w:leader="dot" w:pos="8909"/>
      </w:tabs>
      <w:ind w:left="240"/>
    </w:pPr>
    <w:rPr>
      <w:rFonts w:asciiTheme="minorHAnsi" w:hAnsiTheme="minorHAnsi" w:cstheme="minorHAnsi"/>
      <w:b/>
      <w:bCs/>
      <w:noProof/>
      <w:sz w:val="20"/>
      <w:szCs w:val="20"/>
    </w:rPr>
  </w:style>
  <w:style w:type="paragraph" w:styleId="Kazalovsebine1">
    <w:name w:val="toc 1"/>
    <w:basedOn w:val="Navaden"/>
    <w:next w:val="Navaden"/>
    <w:autoRedefine/>
    <w:uiPriority w:val="39"/>
    <w:rsid w:val="00A173C3"/>
    <w:pPr>
      <w:tabs>
        <w:tab w:val="left" w:pos="480"/>
        <w:tab w:val="right" w:leader="dot" w:pos="8909"/>
      </w:tabs>
    </w:pPr>
    <w:rPr>
      <w:rFonts w:asciiTheme="minorHAnsi" w:hAnsiTheme="minorHAnsi" w:cstheme="minorHAnsi"/>
      <w:b/>
      <w:bCs/>
      <w:noProof/>
      <w:sz w:val="21"/>
      <w:szCs w:val="21"/>
    </w:rPr>
  </w:style>
  <w:style w:type="paragraph" w:styleId="Kazalovsebine3">
    <w:name w:val="toc 3"/>
    <w:basedOn w:val="Navaden"/>
    <w:next w:val="Navaden"/>
    <w:autoRedefine/>
    <w:uiPriority w:val="39"/>
    <w:rsid w:val="00207C2C"/>
    <w:pPr>
      <w:ind w:left="480"/>
    </w:pPr>
  </w:style>
  <w:style w:type="character" w:customStyle="1" w:styleId="Naslov1Znak">
    <w:name w:val="Naslov 1 Znak"/>
    <w:link w:val="Naslov1"/>
    <w:uiPriority w:val="9"/>
    <w:rsid w:val="007E2E05"/>
    <w:rPr>
      <w:b/>
      <w:sz w:val="24"/>
    </w:rPr>
  </w:style>
  <w:style w:type="character" w:customStyle="1" w:styleId="OdstavekseznamaZnak">
    <w:name w:val="Odstavek seznama Znak"/>
    <w:aliases w:val="Heading 12 Znak,heading 1 Znak,naslov 1 Znak,Liste 1 Znak,FooterText Znak,numbered Znak,Paragraphe de liste1 Znak,Bulletr List Paragraph Znak,列出段落 Znak,列出段落1 Znak,lp1 Znak,lp11 Znak,Use Case List Paragraph Znak,Num Bullet 1 Znak"/>
    <w:basedOn w:val="Privzetapisavaodstavka"/>
    <w:link w:val="Odstavekseznama"/>
    <w:uiPriority w:val="34"/>
    <w:qFormat/>
    <w:locked/>
    <w:rsid w:val="001A56E5"/>
    <w:rPr>
      <w:sz w:val="24"/>
      <w:szCs w:val="24"/>
    </w:rPr>
  </w:style>
  <w:style w:type="table" w:customStyle="1" w:styleId="TableGridPHPDOCX">
    <w:name w:val="Table Grid PHPDOCX"/>
    <w:uiPriority w:val="59"/>
    <w:rsid w:val="00417E8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repko">
    <w:name w:val="Strong"/>
    <w:basedOn w:val="Privzetapisavaodstavka"/>
    <w:uiPriority w:val="22"/>
    <w:qFormat/>
    <w:locked/>
    <w:rsid w:val="006C04E5"/>
    <w:rPr>
      <w:b/>
      <w:bCs/>
    </w:rPr>
  </w:style>
  <w:style w:type="character" w:customStyle="1" w:styleId="Sprotnaopomba-besediloZnak">
    <w:name w:val="Sprotna opomba - besedilo Znak"/>
    <w:link w:val="Sprotnaopomba-besedilo"/>
    <w:semiHidden/>
    <w:rsid w:val="00F65A62"/>
  </w:style>
  <w:style w:type="character" w:styleId="Nerazreenaomemba">
    <w:name w:val="Unresolved Mention"/>
    <w:basedOn w:val="Privzetapisavaodstavka"/>
    <w:uiPriority w:val="99"/>
    <w:semiHidden/>
    <w:unhideWhenUsed/>
    <w:rsid w:val="00ED4DBF"/>
    <w:rPr>
      <w:color w:val="605E5C"/>
      <w:shd w:val="clear" w:color="auto" w:fill="E1DFDD"/>
    </w:rPr>
  </w:style>
  <w:style w:type="paragraph" w:styleId="Revizija">
    <w:name w:val="Revision"/>
    <w:hidden/>
    <w:uiPriority w:val="71"/>
    <w:semiHidden/>
    <w:rsid w:val="009A2033"/>
    <w:rPr>
      <w:sz w:val="24"/>
      <w:szCs w:val="24"/>
    </w:rPr>
  </w:style>
  <w:style w:type="paragraph" w:customStyle="1" w:styleId="xl45">
    <w:name w:val="xl45"/>
    <w:basedOn w:val="Navaden"/>
    <w:rsid w:val="007A2BF1"/>
    <w:pPr>
      <w:spacing w:before="100" w:beforeAutospacing="1" w:after="100" w:afterAutospacing="1"/>
      <w:jc w:val="both"/>
      <w:textAlignment w:val="top"/>
    </w:pPr>
    <w:rPr>
      <w:rFonts w:ascii="Arial" w:hAnsi="Arial" w:cs="Arial"/>
    </w:rPr>
  </w:style>
  <w:style w:type="character" w:customStyle="1" w:styleId="Naslov4Znak">
    <w:name w:val="Naslov 4 Znak"/>
    <w:basedOn w:val="Privzetapisavaodstavka"/>
    <w:link w:val="Naslov4"/>
    <w:uiPriority w:val="9"/>
    <w:semiHidden/>
    <w:rsid w:val="00C55A3C"/>
    <w:rPr>
      <w:rFonts w:asciiTheme="minorHAnsi" w:eastAsiaTheme="majorEastAsia" w:hAnsiTheme="minorHAnsi" w:cstheme="majorBidi"/>
      <w:i/>
      <w:iCs/>
      <w:color w:val="2E74B5" w:themeColor="accent1" w:themeShade="BF"/>
      <w:kern w:val="2"/>
      <w:sz w:val="22"/>
      <w:szCs w:val="22"/>
      <w:lang w:eastAsia="en-US"/>
      <w14:ligatures w14:val="standardContextual"/>
    </w:rPr>
  </w:style>
  <w:style w:type="character" w:customStyle="1" w:styleId="Naslov5Znak">
    <w:name w:val="Naslov 5 Znak"/>
    <w:basedOn w:val="Privzetapisavaodstavka"/>
    <w:link w:val="Naslov5"/>
    <w:uiPriority w:val="9"/>
    <w:semiHidden/>
    <w:rsid w:val="00C55A3C"/>
    <w:rPr>
      <w:rFonts w:asciiTheme="minorHAnsi" w:eastAsiaTheme="majorEastAsia" w:hAnsiTheme="minorHAnsi" w:cstheme="majorBidi"/>
      <w:color w:val="2E74B5" w:themeColor="accent1" w:themeShade="BF"/>
      <w:kern w:val="2"/>
      <w:sz w:val="22"/>
      <w:szCs w:val="22"/>
      <w:lang w:eastAsia="en-US"/>
      <w14:ligatures w14:val="standardContextual"/>
    </w:rPr>
  </w:style>
  <w:style w:type="character" w:customStyle="1" w:styleId="Naslov6Znak">
    <w:name w:val="Naslov 6 Znak"/>
    <w:basedOn w:val="Privzetapisavaodstavka"/>
    <w:link w:val="Naslov6"/>
    <w:rsid w:val="00C55A3C"/>
    <w:rPr>
      <w:rFonts w:asciiTheme="minorHAnsi" w:eastAsiaTheme="majorEastAsia" w:hAnsiTheme="minorHAnsi" w:cstheme="majorBidi"/>
      <w:i/>
      <w:iCs/>
      <w:color w:val="595959" w:themeColor="text1" w:themeTint="A6"/>
      <w:kern w:val="2"/>
      <w:sz w:val="22"/>
      <w:szCs w:val="22"/>
      <w:lang w:eastAsia="en-US"/>
      <w14:ligatures w14:val="standardContextual"/>
    </w:rPr>
  </w:style>
  <w:style w:type="character" w:customStyle="1" w:styleId="Naslov7Znak">
    <w:name w:val="Naslov 7 Znak"/>
    <w:basedOn w:val="Privzetapisavaodstavka"/>
    <w:link w:val="Naslov7"/>
    <w:uiPriority w:val="9"/>
    <w:semiHidden/>
    <w:rsid w:val="00C55A3C"/>
    <w:rPr>
      <w:rFonts w:asciiTheme="minorHAnsi" w:eastAsiaTheme="majorEastAsia" w:hAnsiTheme="minorHAnsi" w:cstheme="majorBidi"/>
      <w:color w:val="595959" w:themeColor="text1" w:themeTint="A6"/>
      <w:kern w:val="2"/>
      <w:sz w:val="22"/>
      <w:szCs w:val="22"/>
      <w:lang w:eastAsia="en-US"/>
      <w14:ligatures w14:val="standardContextual"/>
    </w:rPr>
  </w:style>
  <w:style w:type="character" w:customStyle="1" w:styleId="Naslov8Znak">
    <w:name w:val="Naslov 8 Znak"/>
    <w:basedOn w:val="Privzetapisavaodstavka"/>
    <w:link w:val="Naslov8"/>
    <w:uiPriority w:val="9"/>
    <w:semiHidden/>
    <w:rsid w:val="00C55A3C"/>
    <w:rPr>
      <w:rFonts w:asciiTheme="minorHAnsi" w:eastAsiaTheme="majorEastAsia" w:hAnsiTheme="minorHAnsi" w:cstheme="majorBidi"/>
      <w:i/>
      <w:iCs/>
      <w:color w:val="272727" w:themeColor="text1" w:themeTint="D8"/>
      <w:kern w:val="2"/>
      <w:sz w:val="22"/>
      <w:szCs w:val="22"/>
      <w:lang w:eastAsia="en-US"/>
      <w14:ligatures w14:val="standardContextual"/>
    </w:rPr>
  </w:style>
  <w:style w:type="character" w:customStyle="1" w:styleId="Naslov9Znak">
    <w:name w:val="Naslov 9 Znak"/>
    <w:basedOn w:val="Privzetapisavaodstavka"/>
    <w:link w:val="Naslov9"/>
    <w:rsid w:val="00C55A3C"/>
    <w:rPr>
      <w:b/>
      <w:bCs/>
      <w:i/>
      <w:iCs/>
      <w:sz w:val="14"/>
      <w:szCs w:val="24"/>
    </w:rPr>
  </w:style>
  <w:style w:type="paragraph" w:styleId="Podnaslov">
    <w:name w:val="Subtitle"/>
    <w:basedOn w:val="Navaden"/>
    <w:next w:val="Navaden"/>
    <w:link w:val="PodnaslovZnak"/>
    <w:uiPriority w:val="11"/>
    <w:qFormat/>
    <w:locked/>
    <w:rsid w:val="00C55A3C"/>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C55A3C"/>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Citat">
    <w:name w:val="Quote"/>
    <w:basedOn w:val="Navaden"/>
    <w:next w:val="Navaden"/>
    <w:link w:val="CitatZnak"/>
    <w:uiPriority w:val="29"/>
    <w:qFormat/>
    <w:rsid w:val="00C55A3C"/>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Znak">
    <w:name w:val="Citat Znak"/>
    <w:basedOn w:val="Privzetapisavaodstavka"/>
    <w:link w:val="Citat"/>
    <w:uiPriority w:val="29"/>
    <w:rsid w:val="00C55A3C"/>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zivenpoudarek">
    <w:name w:val="Intense Emphasis"/>
    <w:basedOn w:val="Privzetapisavaodstavka"/>
    <w:uiPriority w:val="21"/>
    <w:qFormat/>
    <w:rsid w:val="00C55A3C"/>
    <w:rPr>
      <w:i/>
      <w:iCs/>
      <w:color w:val="2E74B5" w:themeColor="accent1" w:themeShade="BF"/>
    </w:rPr>
  </w:style>
  <w:style w:type="paragraph" w:styleId="Intenzivencitat">
    <w:name w:val="Intense Quote"/>
    <w:basedOn w:val="Navaden"/>
    <w:next w:val="Navaden"/>
    <w:link w:val="IntenzivencitatZnak"/>
    <w:uiPriority w:val="30"/>
    <w:qFormat/>
    <w:rsid w:val="00C55A3C"/>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kern w:val="2"/>
      <w:sz w:val="22"/>
      <w:szCs w:val="22"/>
      <w:lang w:eastAsia="en-US"/>
      <w14:ligatures w14:val="standardContextual"/>
    </w:rPr>
  </w:style>
  <w:style w:type="character" w:customStyle="1" w:styleId="IntenzivencitatZnak">
    <w:name w:val="Intenziven citat Znak"/>
    <w:basedOn w:val="Privzetapisavaodstavka"/>
    <w:link w:val="Intenzivencitat"/>
    <w:uiPriority w:val="30"/>
    <w:rsid w:val="00C55A3C"/>
    <w:rPr>
      <w:rFonts w:asciiTheme="minorHAnsi" w:eastAsiaTheme="minorHAnsi" w:hAnsiTheme="minorHAnsi" w:cstheme="minorBidi"/>
      <w:i/>
      <w:iCs/>
      <w:color w:val="2E74B5" w:themeColor="accent1" w:themeShade="BF"/>
      <w:kern w:val="2"/>
      <w:sz w:val="22"/>
      <w:szCs w:val="22"/>
      <w:lang w:eastAsia="en-US"/>
      <w14:ligatures w14:val="standardContextual"/>
    </w:rPr>
  </w:style>
  <w:style w:type="character" w:styleId="Intenzivensklic">
    <w:name w:val="Intense Reference"/>
    <w:basedOn w:val="Privzetapisavaodstavka"/>
    <w:uiPriority w:val="32"/>
    <w:qFormat/>
    <w:rsid w:val="00C55A3C"/>
    <w:rPr>
      <w:b/>
      <w:bCs/>
      <w:smallCaps/>
      <w:color w:val="2E74B5" w:themeColor="accent1" w:themeShade="BF"/>
      <w:spacing w:val="5"/>
    </w:rPr>
  </w:style>
  <w:style w:type="numbering" w:customStyle="1" w:styleId="Brezseznama1">
    <w:name w:val="Brez seznama1"/>
    <w:next w:val="Brezseznama"/>
    <w:uiPriority w:val="99"/>
    <w:semiHidden/>
    <w:unhideWhenUsed/>
    <w:rsid w:val="00C55A3C"/>
  </w:style>
  <w:style w:type="character" w:customStyle="1" w:styleId="TelobesedilaZnak">
    <w:name w:val="Telo besedila Znak"/>
    <w:basedOn w:val="Privzetapisavaodstavka"/>
    <w:link w:val="Telobesedila"/>
    <w:uiPriority w:val="1"/>
    <w:rsid w:val="00C55A3C"/>
    <w:rPr>
      <w:sz w:val="22"/>
      <w:szCs w:val="24"/>
    </w:rPr>
  </w:style>
  <w:style w:type="character" w:customStyle="1" w:styleId="Telobesedila3Znak">
    <w:name w:val="Telo besedila 3 Znak"/>
    <w:basedOn w:val="Privzetapisavaodstavka"/>
    <w:link w:val="Telobesedila3"/>
    <w:rsid w:val="00C55A3C"/>
    <w:rPr>
      <w:sz w:val="18"/>
      <w:szCs w:val="24"/>
    </w:rPr>
  </w:style>
  <w:style w:type="character" w:customStyle="1" w:styleId="Telobesedila-zamikZnak">
    <w:name w:val="Telo besedila - zamik Znak"/>
    <w:basedOn w:val="Privzetapisavaodstavka"/>
    <w:link w:val="Telobesedila-zamik"/>
    <w:rsid w:val="00C55A3C"/>
    <w:rPr>
      <w:bCs/>
      <w:sz w:val="22"/>
      <w:szCs w:val="22"/>
    </w:rPr>
  </w:style>
  <w:style w:type="character" w:customStyle="1" w:styleId="BesedilooblakaZnak">
    <w:name w:val="Besedilo oblačka Znak"/>
    <w:basedOn w:val="Privzetapisavaodstavka"/>
    <w:link w:val="Besedilooblaka"/>
    <w:semiHidden/>
    <w:rsid w:val="00C55A3C"/>
    <w:rPr>
      <w:rFonts w:ascii="Tahoma" w:hAnsi="Tahoma" w:cs="Tahoma"/>
      <w:sz w:val="16"/>
      <w:szCs w:val="16"/>
    </w:rPr>
  </w:style>
  <w:style w:type="character" w:customStyle="1" w:styleId="Konnaopomba-besediloZnak">
    <w:name w:val="Končna opomba - besedilo Znak"/>
    <w:basedOn w:val="Privzetapisavaodstavka"/>
    <w:link w:val="Konnaopomba-besedilo"/>
    <w:semiHidden/>
    <w:rsid w:val="00C55A3C"/>
  </w:style>
  <w:style w:type="character" w:customStyle="1" w:styleId="PripombabesediloZnak">
    <w:name w:val="Pripomba – besedilo Znak"/>
    <w:basedOn w:val="Privzetapisavaodstavka"/>
    <w:link w:val="Pripombabesedilo"/>
    <w:uiPriority w:val="99"/>
    <w:semiHidden/>
    <w:rsid w:val="00C55A3C"/>
  </w:style>
  <w:style w:type="character" w:customStyle="1" w:styleId="ZadevapripombeZnak">
    <w:name w:val="Zadeva pripombe Znak"/>
    <w:basedOn w:val="PripombabesediloZnak"/>
    <w:link w:val="Zadevapripombe"/>
    <w:semiHidden/>
    <w:rsid w:val="00C55A3C"/>
    <w:rPr>
      <w:b/>
      <w:bCs/>
    </w:rPr>
  </w:style>
  <w:style w:type="character" w:customStyle="1" w:styleId="GolobesediloZnak1">
    <w:name w:val="Golo besedilo Znak1"/>
    <w:basedOn w:val="Privzetapisavaodstavka"/>
    <w:uiPriority w:val="99"/>
    <w:semiHidden/>
    <w:rsid w:val="00C55A3C"/>
    <w:rPr>
      <w:rFonts w:ascii="Consolas" w:hAnsi="Consolas"/>
      <w:sz w:val="21"/>
      <w:szCs w:val="21"/>
    </w:rPr>
  </w:style>
  <w:style w:type="paragraph" w:customStyle="1" w:styleId="Kazalovsebine21">
    <w:name w:val="Kazalo vsebine 21"/>
    <w:basedOn w:val="Navaden"/>
    <w:next w:val="Navaden"/>
    <w:autoRedefine/>
    <w:uiPriority w:val="39"/>
    <w:rsid w:val="00C55A3C"/>
    <w:pPr>
      <w:tabs>
        <w:tab w:val="left" w:pos="660"/>
        <w:tab w:val="right" w:leader="dot" w:pos="8909"/>
      </w:tabs>
      <w:ind w:left="240"/>
    </w:pPr>
    <w:rPr>
      <w:rFonts w:asciiTheme="minorHAnsi" w:hAnsiTheme="minorHAnsi" w:cs="Calibri"/>
      <w:b/>
      <w:bCs/>
      <w:noProof/>
      <w:sz w:val="20"/>
      <w:szCs w:val="20"/>
    </w:rPr>
  </w:style>
  <w:style w:type="paragraph" w:customStyle="1" w:styleId="Kazalovsebine11">
    <w:name w:val="Kazalo vsebine 11"/>
    <w:basedOn w:val="Navaden"/>
    <w:next w:val="Navaden"/>
    <w:autoRedefine/>
    <w:uiPriority w:val="39"/>
    <w:rsid w:val="00C55A3C"/>
    <w:pPr>
      <w:tabs>
        <w:tab w:val="left" w:pos="480"/>
        <w:tab w:val="right" w:leader="dot" w:pos="8909"/>
      </w:tabs>
    </w:pPr>
    <w:rPr>
      <w:rFonts w:asciiTheme="minorHAnsi" w:hAnsiTheme="minorHAnsi" w:cs="Calibri"/>
      <w:b/>
      <w:bCs/>
      <w:noProof/>
      <w:sz w:val="21"/>
      <w:szCs w:val="21"/>
    </w:rPr>
  </w:style>
  <w:style w:type="paragraph" w:customStyle="1" w:styleId="Preformatted">
    <w:name w:val="Preformatted"/>
    <w:basedOn w:val="Navaden"/>
    <w:rsid w:val="00C55A3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C55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paragraph" w:customStyle="1" w:styleId="LightList-Accent51">
    <w:name w:val="Light List - Accent 51"/>
    <w:basedOn w:val="Navaden"/>
    <w:qFormat/>
    <w:rsid w:val="00C55A3C"/>
    <w:pPr>
      <w:ind w:left="708"/>
    </w:pPr>
    <w:rPr>
      <w:sz w:val="20"/>
      <w:szCs w:val="20"/>
      <w:lang w:val="en-US"/>
    </w:rPr>
  </w:style>
  <w:style w:type="character" w:customStyle="1" w:styleId="apple-style-span">
    <w:name w:val="apple-style-span"/>
    <w:basedOn w:val="Privzetapisavaodstavka"/>
    <w:rsid w:val="00C55A3C"/>
  </w:style>
  <w:style w:type="character" w:customStyle="1" w:styleId="FooterChar">
    <w:name w:val="Footer Char"/>
    <w:locked/>
    <w:rsid w:val="00C55A3C"/>
    <w:rPr>
      <w:rFonts w:ascii="Arial" w:hAnsi="Arial" w:cs="Arial"/>
      <w:sz w:val="24"/>
      <w:szCs w:val="24"/>
      <w:lang w:val="sl-SI" w:eastAsia="en-US" w:bidi="ar-SA"/>
    </w:rPr>
  </w:style>
  <w:style w:type="paragraph" w:customStyle="1" w:styleId="NASLOV40ptGRAY">
    <w:name w:val="NASLOV_40pt_GRAY"/>
    <w:uiPriority w:val="99"/>
    <w:qFormat/>
    <w:rsid w:val="00C55A3C"/>
    <w:pPr>
      <w:spacing w:after="480"/>
    </w:pPr>
    <w:rPr>
      <w:rFonts w:ascii="Trebuchet MS" w:hAnsi="Trebuchet MS"/>
      <w:caps/>
      <w:color w:val="000000"/>
      <w:sz w:val="80"/>
      <w:szCs w:val="80"/>
    </w:rPr>
  </w:style>
  <w:style w:type="paragraph" w:customStyle="1" w:styleId="PODPODNASLOV">
    <w:name w:val="PODPODNASLOV"/>
    <w:qFormat/>
    <w:rsid w:val="00C55A3C"/>
    <w:pPr>
      <w:numPr>
        <w:numId w:val="3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C55A3C"/>
    <w:pPr>
      <w:spacing w:after="120"/>
      <w:ind w:left="283"/>
    </w:pPr>
    <w:rPr>
      <w:rFonts w:eastAsia="Calibri"/>
      <w:sz w:val="16"/>
      <w:szCs w:val="16"/>
    </w:rPr>
  </w:style>
  <w:style w:type="character" w:customStyle="1" w:styleId="Telobesedila-zamik3Znak">
    <w:name w:val="Telo besedila - zamik 3 Znak"/>
    <w:basedOn w:val="Privzetapisavaodstavka"/>
    <w:link w:val="Telobesedila-zamik3"/>
    <w:rsid w:val="00C55A3C"/>
    <w:rPr>
      <w:rFonts w:eastAsia="Calibri"/>
      <w:sz w:val="16"/>
      <w:szCs w:val="16"/>
    </w:rPr>
  </w:style>
  <w:style w:type="paragraph" w:styleId="Zgradbadokumenta">
    <w:name w:val="Document Map"/>
    <w:basedOn w:val="Navaden"/>
    <w:link w:val="ZgradbadokumentaZnak"/>
    <w:semiHidden/>
    <w:rsid w:val="00C55A3C"/>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C55A3C"/>
    <w:rPr>
      <w:rFonts w:ascii="Tahoma" w:hAnsi="Tahoma" w:cs="Tahoma"/>
      <w:shd w:val="clear" w:color="auto" w:fill="000080"/>
    </w:rPr>
  </w:style>
  <w:style w:type="table" w:customStyle="1" w:styleId="TableNormal">
    <w:name w:val="Table Normal"/>
    <w:uiPriority w:val="2"/>
    <w:semiHidden/>
    <w:unhideWhenUsed/>
    <w:qFormat/>
    <w:rsid w:val="00C55A3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C55A3C"/>
    <w:pPr>
      <w:widowControl w:val="0"/>
      <w:autoSpaceDE w:val="0"/>
      <w:autoSpaceDN w:val="0"/>
    </w:pPr>
    <w:rPr>
      <w:rFonts w:ascii="Arial" w:eastAsia="Arial" w:hAnsi="Arial" w:cs="Arial"/>
      <w:sz w:val="22"/>
      <w:szCs w:val="22"/>
      <w:lang w:eastAsia="en-US"/>
    </w:rPr>
  </w:style>
  <w:style w:type="paragraph" w:customStyle="1" w:styleId="PODNASLOV0">
    <w:name w:val="PODNASLOV"/>
    <w:basedOn w:val="Navaden"/>
    <w:qFormat/>
    <w:rsid w:val="00C55A3C"/>
    <w:pPr>
      <w:spacing w:after="240"/>
      <w:ind w:left="284" w:hanging="284"/>
    </w:pPr>
    <w:rPr>
      <w:rFonts w:ascii="Trebuchet MS" w:eastAsiaTheme="minorEastAsia" w:hAnsi="Trebuchet MS"/>
      <w:b/>
      <w:caps/>
      <w:color w:val="7F7F7F" w:themeColor="text1" w:themeTint="80"/>
      <w:sz w:val="28"/>
      <w:szCs w:val="28"/>
      <w:u w:val="single"/>
    </w:rPr>
  </w:style>
  <w:style w:type="paragraph" w:styleId="Kazalovsebine4">
    <w:name w:val="toc 4"/>
    <w:basedOn w:val="Navaden"/>
    <w:next w:val="Navaden"/>
    <w:autoRedefine/>
    <w:uiPriority w:val="39"/>
    <w:unhideWhenUsed/>
    <w:rsid w:val="00C55A3C"/>
    <w:pPr>
      <w:spacing w:after="100" w:line="278" w:lineRule="auto"/>
      <w:ind w:left="720"/>
    </w:pPr>
    <w:rPr>
      <w:rFonts w:asciiTheme="minorHAnsi" w:eastAsiaTheme="minorEastAsia" w:hAnsiTheme="minorHAnsi" w:cstheme="minorBidi"/>
      <w:kern w:val="2"/>
      <w14:ligatures w14:val="standardContextual"/>
    </w:rPr>
  </w:style>
  <w:style w:type="paragraph" w:styleId="Kazalovsebine5">
    <w:name w:val="toc 5"/>
    <w:basedOn w:val="Navaden"/>
    <w:next w:val="Navaden"/>
    <w:autoRedefine/>
    <w:uiPriority w:val="39"/>
    <w:unhideWhenUsed/>
    <w:rsid w:val="00C55A3C"/>
    <w:pPr>
      <w:spacing w:after="100" w:line="278" w:lineRule="auto"/>
      <w:ind w:left="960"/>
    </w:pPr>
    <w:rPr>
      <w:rFonts w:asciiTheme="minorHAnsi" w:eastAsiaTheme="minorEastAsia" w:hAnsiTheme="minorHAnsi" w:cstheme="minorBidi"/>
      <w:kern w:val="2"/>
      <w14:ligatures w14:val="standardContextual"/>
    </w:rPr>
  </w:style>
  <w:style w:type="paragraph" w:styleId="Kazalovsebine6">
    <w:name w:val="toc 6"/>
    <w:basedOn w:val="Navaden"/>
    <w:next w:val="Navaden"/>
    <w:autoRedefine/>
    <w:uiPriority w:val="39"/>
    <w:unhideWhenUsed/>
    <w:rsid w:val="00C55A3C"/>
    <w:pPr>
      <w:spacing w:after="100" w:line="278" w:lineRule="auto"/>
      <w:ind w:left="1200"/>
    </w:pPr>
    <w:rPr>
      <w:rFonts w:asciiTheme="minorHAnsi" w:eastAsiaTheme="minorEastAsia" w:hAnsiTheme="minorHAnsi" w:cstheme="minorBidi"/>
      <w:kern w:val="2"/>
      <w14:ligatures w14:val="standardContextual"/>
    </w:rPr>
  </w:style>
  <w:style w:type="paragraph" w:styleId="Kazalovsebine7">
    <w:name w:val="toc 7"/>
    <w:basedOn w:val="Navaden"/>
    <w:next w:val="Navaden"/>
    <w:autoRedefine/>
    <w:uiPriority w:val="39"/>
    <w:unhideWhenUsed/>
    <w:rsid w:val="00C55A3C"/>
    <w:pPr>
      <w:spacing w:after="100" w:line="278" w:lineRule="auto"/>
      <w:ind w:left="1440"/>
    </w:pPr>
    <w:rPr>
      <w:rFonts w:asciiTheme="minorHAnsi" w:eastAsiaTheme="minorEastAsia" w:hAnsiTheme="minorHAnsi" w:cstheme="minorBidi"/>
      <w:kern w:val="2"/>
      <w14:ligatures w14:val="standardContextual"/>
    </w:rPr>
  </w:style>
  <w:style w:type="paragraph" w:styleId="Kazalovsebine8">
    <w:name w:val="toc 8"/>
    <w:basedOn w:val="Navaden"/>
    <w:next w:val="Navaden"/>
    <w:autoRedefine/>
    <w:uiPriority w:val="39"/>
    <w:unhideWhenUsed/>
    <w:rsid w:val="00C55A3C"/>
    <w:pPr>
      <w:spacing w:after="100" w:line="278" w:lineRule="auto"/>
      <w:ind w:left="1680"/>
    </w:pPr>
    <w:rPr>
      <w:rFonts w:asciiTheme="minorHAnsi" w:eastAsiaTheme="minorEastAsia" w:hAnsiTheme="minorHAnsi" w:cstheme="minorBidi"/>
      <w:kern w:val="2"/>
      <w14:ligatures w14:val="standardContextual"/>
    </w:rPr>
  </w:style>
  <w:style w:type="paragraph" w:styleId="Kazalovsebine9">
    <w:name w:val="toc 9"/>
    <w:basedOn w:val="Navaden"/>
    <w:next w:val="Navaden"/>
    <w:autoRedefine/>
    <w:uiPriority w:val="39"/>
    <w:unhideWhenUsed/>
    <w:rsid w:val="00C55A3C"/>
    <w:pPr>
      <w:spacing w:after="100" w:line="278" w:lineRule="auto"/>
      <w:ind w:left="1920"/>
    </w:pPr>
    <w:rPr>
      <w:rFonts w:asciiTheme="minorHAnsi" w:eastAsiaTheme="minorEastAsia" w:hAnsiTheme="minorHAnsi" w:cstheme="minorBidi"/>
      <w:kern w:val="2"/>
      <w14:ligatures w14:val="standardContextual"/>
    </w:rPr>
  </w:style>
  <w:style w:type="table" w:customStyle="1" w:styleId="TableNormal1">
    <w:name w:val="Table Normal1"/>
    <w:uiPriority w:val="2"/>
    <w:semiHidden/>
    <w:qFormat/>
    <w:rsid w:val="00DB51E0"/>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303742">
      <w:bodyDiv w:val="1"/>
      <w:marLeft w:val="0"/>
      <w:marRight w:val="0"/>
      <w:marTop w:val="0"/>
      <w:marBottom w:val="0"/>
      <w:divBdr>
        <w:top w:val="none" w:sz="0" w:space="0" w:color="auto"/>
        <w:left w:val="none" w:sz="0" w:space="0" w:color="auto"/>
        <w:bottom w:val="none" w:sz="0" w:space="0" w:color="auto"/>
        <w:right w:val="none" w:sz="0" w:space="0" w:color="auto"/>
      </w:divBdr>
    </w:div>
    <w:div w:id="214246349">
      <w:bodyDiv w:val="1"/>
      <w:marLeft w:val="0"/>
      <w:marRight w:val="0"/>
      <w:marTop w:val="0"/>
      <w:marBottom w:val="0"/>
      <w:divBdr>
        <w:top w:val="none" w:sz="0" w:space="0" w:color="auto"/>
        <w:left w:val="none" w:sz="0" w:space="0" w:color="auto"/>
        <w:bottom w:val="none" w:sz="0" w:space="0" w:color="auto"/>
        <w:right w:val="none" w:sz="0" w:space="0" w:color="auto"/>
      </w:divBdr>
    </w:div>
    <w:div w:id="368796035">
      <w:bodyDiv w:val="1"/>
      <w:marLeft w:val="0"/>
      <w:marRight w:val="0"/>
      <w:marTop w:val="0"/>
      <w:marBottom w:val="0"/>
      <w:divBdr>
        <w:top w:val="none" w:sz="0" w:space="0" w:color="auto"/>
        <w:left w:val="none" w:sz="0" w:space="0" w:color="auto"/>
        <w:bottom w:val="none" w:sz="0" w:space="0" w:color="auto"/>
        <w:right w:val="none" w:sz="0" w:space="0" w:color="auto"/>
      </w:divBdr>
    </w:div>
    <w:div w:id="526335524">
      <w:bodyDiv w:val="1"/>
      <w:marLeft w:val="0"/>
      <w:marRight w:val="0"/>
      <w:marTop w:val="0"/>
      <w:marBottom w:val="0"/>
      <w:divBdr>
        <w:top w:val="none" w:sz="0" w:space="0" w:color="auto"/>
        <w:left w:val="none" w:sz="0" w:space="0" w:color="auto"/>
        <w:bottom w:val="none" w:sz="0" w:space="0" w:color="auto"/>
        <w:right w:val="none" w:sz="0" w:space="0" w:color="auto"/>
      </w:divBdr>
    </w:div>
    <w:div w:id="538977315">
      <w:bodyDiv w:val="1"/>
      <w:marLeft w:val="0"/>
      <w:marRight w:val="0"/>
      <w:marTop w:val="0"/>
      <w:marBottom w:val="0"/>
      <w:divBdr>
        <w:top w:val="none" w:sz="0" w:space="0" w:color="auto"/>
        <w:left w:val="none" w:sz="0" w:space="0" w:color="auto"/>
        <w:bottom w:val="none" w:sz="0" w:space="0" w:color="auto"/>
        <w:right w:val="none" w:sz="0" w:space="0" w:color="auto"/>
      </w:divBdr>
    </w:div>
    <w:div w:id="568420055">
      <w:bodyDiv w:val="1"/>
      <w:marLeft w:val="0"/>
      <w:marRight w:val="0"/>
      <w:marTop w:val="0"/>
      <w:marBottom w:val="0"/>
      <w:divBdr>
        <w:top w:val="none" w:sz="0" w:space="0" w:color="auto"/>
        <w:left w:val="none" w:sz="0" w:space="0" w:color="auto"/>
        <w:bottom w:val="none" w:sz="0" w:space="0" w:color="auto"/>
        <w:right w:val="none" w:sz="0" w:space="0" w:color="auto"/>
      </w:divBdr>
    </w:div>
    <w:div w:id="570970161">
      <w:bodyDiv w:val="1"/>
      <w:marLeft w:val="0"/>
      <w:marRight w:val="0"/>
      <w:marTop w:val="0"/>
      <w:marBottom w:val="0"/>
      <w:divBdr>
        <w:top w:val="none" w:sz="0" w:space="0" w:color="auto"/>
        <w:left w:val="none" w:sz="0" w:space="0" w:color="auto"/>
        <w:bottom w:val="none" w:sz="0" w:space="0" w:color="auto"/>
        <w:right w:val="none" w:sz="0" w:space="0" w:color="auto"/>
      </w:divBdr>
    </w:div>
    <w:div w:id="580142360">
      <w:bodyDiv w:val="1"/>
      <w:marLeft w:val="0"/>
      <w:marRight w:val="0"/>
      <w:marTop w:val="0"/>
      <w:marBottom w:val="0"/>
      <w:divBdr>
        <w:top w:val="none" w:sz="0" w:space="0" w:color="auto"/>
        <w:left w:val="none" w:sz="0" w:space="0" w:color="auto"/>
        <w:bottom w:val="none" w:sz="0" w:space="0" w:color="auto"/>
        <w:right w:val="none" w:sz="0" w:space="0" w:color="auto"/>
      </w:divBdr>
    </w:div>
    <w:div w:id="630599112">
      <w:bodyDiv w:val="1"/>
      <w:marLeft w:val="0"/>
      <w:marRight w:val="0"/>
      <w:marTop w:val="0"/>
      <w:marBottom w:val="0"/>
      <w:divBdr>
        <w:top w:val="none" w:sz="0" w:space="0" w:color="auto"/>
        <w:left w:val="none" w:sz="0" w:space="0" w:color="auto"/>
        <w:bottom w:val="none" w:sz="0" w:space="0" w:color="auto"/>
        <w:right w:val="none" w:sz="0" w:space="0" w:color="auto"/>
      </w:divBdr>
    </w:div>
    <w:div w:id="706953257">
      <w:bodyDiv w:val="1"/>
      <w:marLeft w:val="0"/>
      <w:marRight w:val="0"/>
      <w:marTop w:val="0"/>
      <w:marBottom w:val="0"/>
      <w:divBdr>
        <w:top w:val="none" w:sz="0" w:space="0" w:color="auto"/>
        <w:left w:val="none" w:sz="0" w:space="0" w:color="auto"/>
        <w:bottom w:val="none" w:sz="0" w:space="0" w:color="auto"/>
        <w:right w:val="none" w:sz="0" w:space="0" w:color="auto"/>
      </w:divBdr>
      <w:divsChild>
        <w:div w:id="456217200">
          <w:marLeft w:val="0"/>
          <w:marRight w:val="0"/>
          <w:marTop w:val="0"/>
          <w:marBottom w:val="0"/>
          <w:divBdr>
            <w:top w:val="none" w:sz="0" w:space="0" w:color="auto"/>
            <w:left w:val="none" w:sz="0" w:space="0" w:color="auto"/>
            <w:bottom w:val="none" w:sz="0" w:space="0" w:color="auto"/>
            <w:right w:val="none" w:sz="0" w:space="0" w:color="auto"/>
          </w:divBdr>
          <w:divsChild>
            <w:div w:id="132990755">
              <w:marLeft w:val="0"/>
              <w:marRight w:val="60"/>
              <w:marTop w:val="0"/>
              <w:marBottom w:val="0"/>
              <w:divBdr>
                <w:top w:val="none" w:sz="0" w:space="0" w:color="auto"/>
                <w:left w:val="none" w:sz="0" w:space="0" w:color="auto"/>
                <w:bottom w:val="none" w:sz="0" w:space="0" w:color="auto"/>
                <w:right w:val="none" w:sz="0" w:space="0" w:color="auto"/>
              </w:divBdr>
              <w:divsChild>
                <w:div w:id="2094232231">
                  <w:marLeft w:val="0"/>
                  <w:marRight w:val="0"/>
                  <w:marTop w:val="0"/>
                  <w:marBottom w:val="150"/>
                  <w:divBdr>
                    <w:top w:val="none" w:sz="0" w:space="0" w:color="auto"/>
                    <w:left w:val="none" w:sz="0" w:space="0" w:color="auto"/>
                    <w:bottom w:val="none" w:sz="0" w:space="0" w:color="auto"/>
                    <w:right w:val="none" w:sz="0" w:space="0" w:color="auto"/>
                  </w:divBdr>
                  <w:divsChild>
                    <w:div w:id="1498838264">
                      <w:marLeft w:val="0"/>
                      <w:marRight w:val="0"/>
                      <w:marTop w:val="0"/>
                      <w:marBottom w:val="0"/>
                      <w:divBdr>
                        <w:top w:val="none" w:sz="0" w:space="0" w:color="auto"/>
                        <w:left w:val="none" w:sz="0" w:space="0" w:color="auto"/>
                        <w:bottom w:val="none" w:sz="0" w:space="0" w:color="auto"/>
                        <w:right w:val="none" w:sz="0" w:space="0" w:color="auto"/>
                      </w:divBdr>
                      <w:divsChild>
                        <w:div w:id="47002246">
                          <w:marLeft w:val="0"/>
                          <w:marRight w:val="0"/>
                          <w:marTop w:val="0"/>
                          <w:marBottom w:val="0"/>
                          <w:divBdr>
                            <w:top w:val="none" w:sz="0" w:space="0" w:color="auto"/>
                            <w:left w:val="none" w:sz="0" w:space="0" w:color="auto"/>
                            <w:bottom w:val="none" w:sz="0" w:space="0" w:color="auto"/>
                            <w:right w:val="none" w:sz="0" w:space="0" w:color="auto"/>
                          </w:divBdr>
                          <w:divsChild>
                            <w:div w:id="257253246">
                              <w:marLeft w:val="0"/>
                              <w:marRight w:val="0"/>
                              <w:marTop w:val="240"/>
                              <w:marBottom w:val="120"/>
                              <w:divBdr>
                                <w:top w:val="none" w:sz="0" w:space="0" w:color="auto"/>
                                <w:left w:val="none" w:sz="0" w:space="0" w:color="auto"/>
                                <w:bottom w:val="none" w:sz="0" w:space="0" w:color="auto"/>
                                <w:right w:val="none" w:sz="0" w:space="0" w:color="auto"/>
                              </w:divBdr>
                            </w:div>
                            <w:div w:id="579287708">
                              <w:marLeft w:val="0"/>
                              <w:marRight w:val="0"/>
                              <w:marTop w:val="240"/>
                              <w:marBottom w:val="120"/>
                              <w:divBdr>
                                <w:top w:val="none" w:sz="0" w:space="0" w:color="auto"/>
                                <w:left w:val="none" w:sz="0" w:space="0" w:color="auto"/>
                                <w:bottom w:val="none" w:sz="0" w:space="0" w:color="auto"/>
                                <w:right w:val="none" w:sz="0" w:space="0" w:color="auto"/>
                              </w:divBdr>
                            </w:div>
                            <w:div w:id="114277046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4648717">
      <w:bodyDiv w:val="1"/>
      <w:marLeft w:val="0"/>
      <w:marRight w:val="0"/>
      <w:marTop w:val="0"/>
      <w:marBottom w:val="0"/>
      <w:divBdr>
        <w:top w:val="none" w:sz="0" w:space="0" w:color="auto"/>
        <w:left w:val="none" w:sz="0" w:space="0" w:color="auto"/>
        <w:bottom w:val="none" w:sz="0" w:space="0" w:color="auto"/>
        <w:right w:val="none" w:sz="0" w:space="0" w:color="auto"/>
      </w:divBdr>
    </w:div>
    <w:div w:id="771435369">
      <w:bodyDiv w:val="1"/>
      <w:marLeft w:val="0"/>
      <w:marRight w:val="0"/>
      <w:marTop w:val="0"/>
      <w:marBottom w:val="0"/>
      <w:divBdr>
        <w:top w:val="none" w:sz="0" w:space="0" w:color="auto"/>
        <w:left w:val="none" w:sz="0" w:space="0" w:color="auto"/>
        <w:bottom w:val="none" w:sz="0" w:space="0" w:color="auto"/>
        <w:right w:val="none" w:sz="0" w:space="0" w:color="auto"/>
      </w:divBdr>
    </w:div>
    <w:div w:id="775368439">
      <w:bodyDiv w:val="1"/>
      <w:marLeft w:val="0"/>
      <w:marRight w:val="0"/>
      <w:marTop w:val="0"/>
      <w:marBottom w:val="0"/>
      <w:divBdr>
        <w:top w:val="none" w:sz="0" w:space="0" w:color="auto"/>
        <w:left w:val="none" w:sz="0" w:space="0" w:color="auto"/>
        <w:bottom w:val="none" w:sz="0" w:space="0" w:color="auto"/>
        <w:right w:val="none" w:sz="0" w:space="0" w:color="auto"/>
      </w:divBdr>
    </w:div>
    <w:div w:id="781412782">
      <w:bodyDiv w:val="1"/>
      <w:marLeft w:val="0"/>
      <w:marRight w:val="0"/>
      <w:marTop w:val="0"/>
      <w:marBottom w:val="0"/>
      <w:divBdr>
        <w:top w:val="none" w:sz="0" w:space="0" w:color="auto"/>
        <w:left w:val="none" w:sz="0" w:space="0" w:color="auto"/>
        <w:bottom w:val="none" w:sz="0" w:space="0" w:color="auto"/>
        <w:right w:val="none" w:sz="0" w:space="0" w:color="auto"/>
      </w:divBdr>
    </w:div>
    <w:div w:id="1006596020">
      <w:bodyDiv w:val="1"/>
      <w:marLeft w:val="0"/>
      <w:marRight w:val="0"/>
      <w:marTop w:val="0"/>
      <w:marBottom w:val="0"/>
      <w:divBdr>
        <w:top w:val="none" w:sz="0" w:space="0" w:color="auto"/>
        <w:left w:val="none" w:sz="0" w:space="0" w:color="auto"/>
        <w:bottom w:val="none" w:sz="0" w:space="0" w:color="auto"/>
        <w:right w:val="none" w:sz="0" w:space="0" w:color="auto"/>
      </w:divBdr>
    </w:div>
    <w:div w:id="1066760093">
      <w:bodyDiv w:val="1"/>
      <w:marLeft w:val="0"/>
      <w:marRight w:val="0"/>
      <w:marTop w:val="0"/>
      <w:marBottom w:val="0"/>
      <w:divBdr>
        <w:top w:val="none" w:sz="0" w:space="0" w:color="auto"/>
        <w:left w:val="none" w:sz="0" w:space="0" w:color="auto"/>
        <w:bottom w:val="none" w:sz="0" w:space="0" w:color="auto"/>
        <w:right w:val="none" w:sz="0" w:space="0" w:color="auto"/>
      </w:divBdr>
    </w:div>
    <w:div w:id="1073773855">
      <w:bodyDiv w:val="1"/>
      <w:marLeft w:val="0"/>
      <w:marRight w:val="0"/>
      <w:marTop w:val="0"/>
      <w:marBottom w:val="0"/>
      <w:divBdr>
        <w:top w:val="none" w:sz="0" w:space="0" w:color="auto"/>
        <w:left w:val="none" w:sz="0" w:space="0" w:color="auto"/>
        <w:bottom w:val="none" w:sz="0" w:space="0" w:color="auto"/>
        <w:right w:val="none" w:sz="0" w:space="0" w:color="auto"/>
      </w:divBdr>
    </w:div>
    <w:div w:id="1078551257">
      <w:bodyDiv w:val="1"/>
      <w:marLeft w:val="0"/>
      <w:marRight w:val="0"/>
      <w:marTop w:val="0"/>
      <w:marBottom w:val="0"/>
      <w:divBdr>
        <w:top w:val="none" w:sz="0" w:space="0" w:color="auto"/>
        <w:left w:val="none" w:sz="0" w:space="0" w:color="auto"/>
        <w:bottom w:val="none" w:sz="0" w:space="0" w:color="auto"/>
        <w:right w:val="none" w:sz="0" w:space="0" w:color="auto"/>
      </w:divBdr>
    </w:div>
    <w:div w:id="1108164945">
      <w:bodyDiv w:val="1"/>
      <w:marLeft w:val="0"/>
      <w:marRight w:val="0"/>
      <w:marTop w:val="0"/>
      <w:marBottom w:val="0"/>
      <w:divBdr>
        <w:top w:val="none" w:sz="0" w:space="0" w:color="auto"/>
        <w:left w:val="none" w:sz="0" w:space="0" w:color="auto"/>
        <w:bottom w:val="none" w:sz="0" w:space="0" w:color="auto"/>
        <w:right w:val="none" w:sz="0" w:space="0" w:color="auto"/>
      </w:divBdr>
    </w:div>
    <w:div w:id="1234974098">
      <w:bodyDiv w:val="1"/>
      <w:marLeft w:val="0"/>
      <w:marRight w:val="0"/>
      <w:marTop w:val="0"/>
      <w:marBottom w:val="0"/>
      <w:divBdr>
        <w:top w:val="none" w:sz="0" w:space="0" w:color="auto"/>
        <w:left w:val="none" w:sz="0" w:space="0" w:color="auto"/>
        <w:bottom w:val="none" w:sz="0" w:space="0" w:color="auto"/>
        <w:right w:val="none" w:sz="0" w:space="0" w:color="auto"/>
      </w:divBdr>
    </w:div>
    <w:div w:id="1252666574">
      <w:bodyDiv w:val="1"/>
      <w:marLeft w:val="0"/>
      <w:marRight w:val="0"/>
      <w:marTop w:val="0"/>
      <w:marBottom w:val="0"/>
      <w:divBdr>
        <w:top w:val="none" w:sz="0" w:space="0" w:color="auto"/>
        <w:left w:val="none" w:sz="0" w:space="0" w:color="auto"/>
        <w:bottom w:val="none" w:sz="0" w:space="0" w:color="auto"/>
        <w:right w:val="none" w:sz="0" w:space="0" w:color="auto"/>
      </w:divBdr>
    </w:div>
    <w:div w:id="1322151616">
      <w:bodyDiv w:val="1"/>
      <w:marLeft w:val="0"/>
      <w:marRight w:val="0"/>
      <w:marTop w:val="0"/>
      <w:marBottom w:val="0"/>
      <w:divBdr>
        <w:top w:val="none" w:sz="0" w:space="0" w:color="auto"/>
        <w:left w:val="none" w:sz="0" w:space="0" w:color="auto"/>
        <w:bottom w:val="none" w:sz="0" w:space="0" w:color="auto"/>
        <w:right w:val="none" w:sz="0" w:space="0" w:color="auto"/>
      </w:divBdr>
    </w:div>
    <w:div w:id="1342854267">
      <w:bodyDiv w:val="1"/>
      <w:marLeft w:val="0"/>
      <w:marRight w:val="0"/>
      <w:marTop w:val="0"/>
      <w:marBottom w:val="0"/>
      <w:divBdr>
        <w:top w:val="none" w:sz="0" w:space="0" w:color="auto"/>
        <w:left w:val="none" w:sz="0" w:space="0" w:color="auto"/>
        <w:bottom w:val="none" w:sz="0" w:space="0" w:color="auto"/>
        <w:right w:val="none" w:sz="0" w:space="0" w:color="auto"/>
      </w:divBdr>
    </w:div>
    <w:div w:id="1344042949">
      <w:bodyDiv w:val="1"/>
      <w:marLeft w:val="0"/>
      <w:marRight w:val="0"/>
      <w:marTop w:val="0"/>
      <w:marBottom w:val="0"/>
      <w:divBdr>
        <w:top w:val="none" w:sz="0" w:space="0" w:color="auto"/>
        <w:left w:val="none" w:sz="0" w:space="0" w:color="auto"/>
        <w:bottom w:val="none" w:sz="0" w:space="0" w:color="auto"/>
        <w:right w:val="none" w:sz="0" w:space="0" w:color="auto"/>
      </w:divBdr>
    </w:div>
    <w:div w:id="1537813453">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1608851637">
      <w:bodyDiv w:val="1"/>
      <w:marLeft w:val="0"/>
      <w:marRight w:val="0"/>
      <w:marTop w:val="0"/>
      <w:marBottom w:val="0"/>
      <w:divBdr>
        <w:top w:val="none" w:sz="0" w:space="0" w:color="auto"/>
        <w:left w:val="none" w:sz="0" w:space="0" w:color="auto"/>
        <w:bottom w:val="none" w:sz="0" w:space="0" w:color="auto"/>
        <w:right w:val="none" w:sz="0" w:space="0" w:color="auto"/>
      </w:divBdr>
    </w:div>
    <w:div w:id="1652559938">
      <w:bodyDiv w:val="1"/>
      <w:marLeft w:val="0"/>
      <w:marRight w:val="0"/>
      <w:marTop w:val="0"/>
      <w:marBottom w:val="0"/>
      <w:divBdr>
        <w:top w:val="none" w:sz="0" w:space="0" w:color="auto"/>
        <w:left w:val="none" w:sz="0" w:space="0" w:color="auto"/>
        <w:bottom w:val="none" w:sz="0" w:space="0" w:color="auto"/>
        <w:right w:val="none" w:sz="0" w:space="0" w:color="auto"/>
      </w:divBdr>
    </w:div>
    <w:div w:id="1708992104">
      <w:bodyDiv w:val="1"/>
      <w:marLeft w:val="0"/>
      <w:marRight w:val="0"/>
      <w:marTop w:val="0"/>
      <w:marBottom w:val="0"/>
      <w:divBdr>
        <w:top w:val="none" w:sz="0" w:space="0" w:color="auto"/>
        <w:left w:val="none" w:sz="0" w:space="0" w:color="auto"/>
        <w:bottom w:val="none" w:sz="0" w:space="0" w:color="auto"/>
        <w:right w:val="none" w:sz="0" w:space="0" w:color="auto"/>
      </w:divBdr>
    </w:div>
    <w:div w:id="1897007378">
      <w:bodyDiv w:val="1"/>
      <w:marLeft w:val="0"/>
      <w:marRight w:val="0"/>
      <w:marTop w:val="0"/>
      <w:marBottom w:val="0"/>
      <w:divBdr>
        <w:top w:val="none" w:sz="0" w:space="0" w:color="auto"/>
        <w:left w:val="none" w:sz="0" w:space="0" w:color="auto"/>
        <w:bottom w:val="none" w:sz="0" w:space="0" w:color="auto"/>
        <w:right w:val="none" w:sz="0" w:space="0" w:color="auto"/>
      </w:divBdr>
    </w:div>
    <w:div w:id="1929776464">
      <w:bodyDiv w:val="1"/>
      <w:marLeft w:val="0"/>
      <w:marRight w:val="0"/>
      <w:marTop w:val="0"/>
      <w:marBottom w:val="0"/>
      <w:divBdr>
        <w:top w:val="none" w:sz="0" w:space="0" w:color="auto"/>
        <w:left w:val="none" w:sz="0" w:space="0" w:color="auto"/>
        <w:bottom w:val="none" w:sz="0" w:space="0" w:color="auto"/>
        <w:right w:val="none" w:sz="0" w:space="0" w:color="auto"/>
      </w:divBdr>
    </w:div>
    <w:div w:id="2038002532">
      <w:bodyDiv w:val="1"/>
      <w:marLeft w:val="0"/>
      <w:marRight w:val="0"/>
      <w:marTop w:val="0"/>
      <w:marBottom w:val="0"/>
      <w:divBdr>
        <w:top w:val="none" w:sz="0" w:space="0" w:color="auto"/>
        <w:left w:val="none" w:sz="0" w:space="0" w:color="auto"/>
        <w:bottom w:val="none" w:sz="0" w:space="0" w:color="auto"/>
        <w:right w:val="none" w:sz="0" w:space="0" w:color="auto"/>
      </w:divBdr>
    </w:div>
    <w:div w:id="2044550843">
      <w:bodyDiv w:val="1"/>
      <w:marLeft w:val="0"/>
      <w:marRight w:val="0"/>
      <w:marTop w:val="0"/>
      <w:marBottom w:val="0"/>
      <w:divBdr>
        <w:top w:val="none" w:sz="0" w:space="0" w:color="auto"/>
        <w:left w:val="none" w:sz="0" w:space="0" w:color="auto"/>
        <w:bottom w:val="none" w:sz="0" w:space="0" w:color="auto"/>
        <w:right w:val="none" w:sz="0" w:space="0" w:color="auto"/>
      </w:divBdr>
    </w:div>
    <w:div w:id="210032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lberto.scheriani@guest.arnes.si" TargetMode="External"/><Relationship Id="rId18" Type="http://schemas.openxmlformats.org/officeDocument/2006/relationships/hyperlink" Target="https://ejn.gov.si" TargetMode="External"/><Relationship Id="rId26" Type="http://schemas.openxmlformats.org/officeDocument/2006/relationships/footer" Target="footer2.xml"/><Relationship Id="rId39"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yperlink" Target="https://ejn.gov.si" TargetMode="External"/><Relationship Id="rId34" Type="http://schemas.openxmlformats.org/officeDocument/2006/relationships/header" Target="header6.xml"/><Relationship Id="rId42" Type="http://schemas.openxmlformats.org/officeDocument/2006/relationships/footer" Target="footer6.xml"/><Relationship Id="rId47"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ejn.gov.si" TargetMode="External"/><Relationship Id="rId25" Type="http://schemas.openxmlformats.org/officeDocument/2006/relationships/footer" Target="footer1.xml"/><Relationship Id="rId33" Type="http://schemas.openxmlformats.org/officeDocument/2006/relationships/header" Target="header5.xml"/><Relationship Id="rId38" Type="http://schemas.openxmlformats.org/officeDocument/2006/relationships/footer" Target="footer5.xml"/><Relationship Id="rId46" Type="http://schemas.openxmlformats.org/officeDocument/2006/relationships/header" Target="header16.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header" Target="header2.xml"/><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ejn.gov.si/sistem/pravno-varstvo.html" TargetMode="External"/><Relationship Id="rId32" Type="http://schemas.openxmlformats.org/officeDocument/2006/relationships/footer" Target="footer4.xml"/><Relationship Id="rId37" Type="http://schemas.openxmlformats.org/officeDocument/2006/relationships/header" Target="header9.xml"/><Relationship Id="rId40" Type="http://schemas.openxmlformats.org/officeDocument/2006/relationships/header" Target="header11.xml"/><Relationship Id="rId45" Type="http://schemas.openxmlformats.org/officeDocument/2006/relationships/header" Target="header15.xml"/><Relationship Id="rId5" Type="http://schemas.openxmlformats.org/officeDocument/2006/relationships/customXml" Target="../customXml/item5.xml"/><Relationship Id="rId15" Type="http://schemas.openxmlformats.org/officeDocument/2006/relationships/hyperlink" Target="https://ejn.gov.si" TargetMode="External"/><Relationship Id="rId23" Type="http://schemas.openxmlformats.org/officeDocument/2006/relationships/hyperlink" Target="http://www.enarocanje.si/_ESPD/" TargetMode="External"/><Relationship Id="rId28" Type="http://schemas.openxmlformats.org/officeDocument/2006/relationships/footer" Target="footer3.xml"/><Relationship Id="rId36" Type="http://schemas.openxmlformats.org/officeDocument/2006/relationships/header" Target="header8.xml"/><Relationship Id="rId10" Type="http://schemas.openxmlformats.org/officeDocument/2006/relationships/webSettings" Target="webSettings.xml"/><Relationship Id="rId19" Type="http://schemas.openxmlformats.org/officeDocument/2006/relationships/hyperlink" Target="http://www.djn.mju.gov.si/ejn-pogosta-vprasanja" TargetMode="External"/><Relationship Id="rId31" Type="http://schemas.openxmlformats.org/officeDocument/2006/relationships/header" Target="header4.xml"/><Relationship Id="rId44" Type="http://schemas.openxmlformats.org/officeDocument/2006/relationships/header" Target="header1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jn.gov.si" TargetMode="External"/><Relationship Id="rId22" Type="http://schemas.openxmlformats.org/officeDocument/2006/relationships/hyperlink" Target="https://ejn.gov.si" TargetMode="External"/><Relationship Id="rId27" Type="http://schemas.openxmlformats.org/officeDocument/2006/relationships/header" Target="header1.xml"/><Relationship Id="rId30" Type="http://schemas.openxmlformats.org/officeDocument/2006/relationships/header" Target="header3.xml"/><Relationship Id="rId35" Type="http://schemas.openxmlformats.org/officeDocument/2006/relationships/header" Target="header7.xml"/><Relationship Id="rId43" Type="http://schemas.openxmlformats.org/officeDocument/2006/relationships/header" Target="header13.xm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970A2DAF897834B9C9D320C75097CCC" ma:contentTypeVersion="0" ma:contentTypeDescription="Ustvari nov dokument." ma:contentTypeScope="" ma:versionID="9ac20f60ee66fb00ae612791736a67d2">
  <xsd:schema xmlns:xsd="http://www.w3.org/2001/XMLSchema" xmlns:xs="http://www.w3.org/2001/XMLSchema" xmlns:p="http://schemas.microsoft.com/office/2006/metadata/properties" xmlns:ns2="c414fd7f-21c6-4d94-90e3-68400e5795fc" targetNamespace="http://schemas.microsoft.com/office/2006/metadata/properties" ma:root="true" ma:fieldsID="eb92cc75260e7cbd9c73e1d2feb4484b" ns2:_="">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2FA7FE4-23E5-4F54-8FDE-92ED572F8437}">
  <ds:schemaRefs>
    <ds:schemaRef ds:uri="http://schemas.microsoft.com/sharepoint/v3/contenttype/forms"/>
  </ds:schemaRefs>
</ds:datastoreItem>
</file>

<file path=customXml/itemProps2.xml><?xml version="1.0" encoding="utf-8"?>
<ds:datastoreItem xmlns:ds="http://schemas.openxmlformats.org/officeDocument/2006/customXml" ds:itemID="{E5656B80-7BEF-47BC-AD8D-839FB9A7C0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BD41DA-546C-4E4B-94AB-EA105E3AA945}">
  <ds:schemaRefs>
    <ds:schemaRef ds:uri="http://schemas.openxmlformats.org/officeDocument/2006/bibliography"/>
  </ds:schemaRefs>
</ds:datastoreItem>
</file>

<file path=customXml/itemProps4.xml><?xml version="1.0" encoding="utf-8"?>
<ds:datastoreItem xmlns:ds="http://schemas.openxmlformats.org/officeDocument/2006/customXml" ds:itemID="{3F531DDA-385D-4C39-9B45-855F17F8A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1790CF-48E7-41BB-94ED-9A7F33303836}">
  <ds:schemaRefs>
    <ds:schemaRef ds:uri="http://schemas.microsoft.com/office/2006/metadata/longProperties"/>
  </ds:schemaRefs>
</ds:datastoreItem>
</file>

<file path=customXml/itemProps6.xml><?xml version="1.0" encoding="utf-8"?>
<ds:datastoreItem xmlns:ds="http://schemas.openxmlformats.org/officeDocument/2006/customXml" ds:itemID="{76D96670-B1EE-45E6-AB95-98A005CAE3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79</Pages>
  <Words>22701</Words>
  <Characters>137052</Characters>
  <Application>Microsoft Office Word</Application>
  <DocSecurity>0</DocSecurity>
  <Lines>1142</Lines>
  <Paragraphs>318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vt:lpstr>
    </vt:vector>
  </TitlesOfParts>
  <Company>Hewlett-Packard Company</Company>
  <LinksUpToDate>false</LinksUpToDate>
  <CharactersWithSpaces>159435</CharactersWithSpaces>
  <SharedDoc>false</SharedDoc>
  <HLinks>
    <vt:vector size="234" baseType="variant">
      <vt:variant>
        <vt:i4>786519</vt:i4>
      </vt:variant>
      <vt:variant>
        <vt:i4>219</vt:i4>
      </vt:variant>
      <vt:variant>
        <vt:i4>0</vt:i4>
      </vt:variant>
      <vt:variant>
        <vt:i4>5</vt:i4>
      </vt:variant>
      <vt:variant>
        <vt:lpwstr>http://www.enarocanje.si/</vt:lpwstr>
      </vt:variant>
      <vt:variant>
        <vt:lpwstr/>
      </vt:variant>
      <vt:variant>
        <vt:i4>4456557</vt:i4>
      </vt:variant>
      <vt:variant>
        <vt:i4>216</vt:i4>
      </vt:variant>
      <vt:variant>
        <vt:i4>0</vt:i4>
      </vt:variant>
      <vt:variant>
        <vt:i4>5</vt:i4>
      </vt:variant>
      <vt:variant>
        <vt:lpwstr>http://www.enarocanje.si/_ESPD/</vt:lpwstr>
      </vt:variant>
      <vt:variant>
        <vt:lpwstr/>
      </vt:variant>
      <vt:variant>
        <vt:i4>4456557</vt:i4>
      </vt:variant>
      <vt:variant>
        <vt:i4>213</vt:i4>
      </vt:variant>
      <vt:variant>
        <vt:i4>0</vt:i4>
      </vt:variant>
      <vt:variant>
        <vt:i4>5</vt:i4>
      </vt:variant>
      <vt:variant>
        <vt:lpwstr>http://www.enarocanje.si/_ESPD/</vt:lpwstr>
      </vt:variant>
      <vt:variant>
        <vt:lpwstr/>
      </vt:variant>
      <vt:variant>
        <vt:i4>4456557</vt:i4>
      </vt:variant>
      <vt:variant>
        <vt:i4>210</vt:i4>
      </vt:variant>
      <vt:variant>
        <vt:i4>0</vt:i4>
      </vt:variant>
      <vt:variant>
        <vt:i4>5</vt:i4>
      </vt:variant>
      <vt:variant>
        <vt:lpwstr>http://www.enarocanje.si/_ESPD/</vt:lpwstr>
      </vt:variant>
      <vt:variant>
        <vt:lpwstr/>
      </vt:variant>
      <vt:variant>
        <vt:i4>4259912</vt:i4>
      </vt:variant>
      <vt:variant>
        <vt:i4>207</vt:i4>
      </vt:variant>
      <vt:variant>
        <vt:i4>0</vt:i4>
      </vt:variant>
      <vt:variant>
        <vt:i4>5</vt:i4>
      </vt:variant>
      <vt:variant>
        <vt:lpwstr>http://www.um.si/univerza/dokumentni-center/javna-narocila/Strani/javna-narocila.aspx</vt:lpwstr>
      </vt:variant>
      <vt:variant>
        <vt:lpwstr/>
      </vt:variant>
      <vt:variant>
        <vt:i4>1245246</vt:i4>
      </vt:variant>
      <vt:variant>
        <vt:i4>200</vt:i4>
      </vt:variant>
      <vt:variant>
        <vt:i4>0</vt:i4>
      </vt:variant>
      <vt:variant>
        <vt:i4>5</vt:i4>
      </vt:variant>
      <vt:variant>
        <vt:lpwstr/>
      </vt:variant>
      <vt:variant>
        <vt:lpwstr>_Toc449010201</vt:lpwstr>
      </vt:variant>
      <vt:variant>
        <vt:i4>1245246</vt:i4>
      </vt:variant>
      <vt:variant>
        <vt:i4>194</vt:i4>
      </vt:variant>
      <vt:variant>
        <vt:i4>0</vt:i4>
      </vt:variant>
      <vt:variant>
        <vt:i4>5</vt:i4>
      </vt:variant>
      <vt:variant>
        <vt:lpwstr/>
      </vt:variant>
      <vt:variant>
        <vt:lpwstr>_Toc449010200</vt:lpwstr>
      </vt:variant>
      <vt:variant>
        <vt:i4>1703997</vt:i4>
      </vt:variant>
      <vt:variant>
        <vt:i4>188</vt:i4>
      </vt:variant>
      <vt:variant>
        <vt:i4>0</vt:i4>
      </vt:variant>
      <vt:variant>
        <vt:i4>5</vt:i4>
      </vt:variant>
      <vt:variant>
        <vt:lpwstr/>
      </vt:variant>
      <vt:variant>
        <vt:lpwstr>_Toc449010199</vt:lpwstr>
      </vt:variant>
      <vt:variant>
        <vt:i4>1703997</vt:i4>
      </vt:variant>
      <vt:variant>
        <vt:i4>182</vt:i4>
      </vt:variant>
      <vt:variant>
        <vt:i4>0</vt:i4>
      </vt:variant>
      <vt:variant>
        <vt:i4>5</vt:i4>
      </vt:variant>
      <vt:variant>
        <vt:lpwstr/>
      </vt:variant>
      <vt:variant>
        <vt:lpwstr>_Toc449010198</vt:lpwstr>
      </vt:variant>
      <vt:variant>
        <vt:i4>1703997</vt:i4>
      </vt:variant>
      <vt:variant>
        <vt:i4>176</vt:i4>
      </vt:variant>
      <vt:variant>
        <vt:i4>0</vt:i4>
      </vt:variant>
      <vt:variant>
        <vt:i4>5</vt:i4>
      </vt:variant>
      <vt:variant>
        <vt:lpwstr/>
      </vt:variant>
      <vt:variant>
        <vt:lpwstr>_Toc449010197</vt:lpwstr>
      </vt:variant>
      <vt:variant>
        <vt:i4>1703997</vt:i4>
      </vt:variant>
      <vt:variant>
        <vt:i4>170</vt:i4>
      </vt:variant>
      <vt:variant>
        <vt:i4>0</vt:i4>
      </vt:variant>
      <vt:variant>
        <vt:i4>5</vt:i4>
      </vt:variant>
      <vt:variant>
        <vt:lpwstr/>
      </vt:variant>
      <vt:variant>
        <vt:lpwstr>_Toc449010196</vt:lpwstr>
      </vt:variant>
      <vt:variant>
        <vt:i4>1703997</vt:i4>
      </vt:variant>
      <vt:variant>
        <vt:i4>164</vt:i4>
      </vt:variant>
      <vt:variant>
        <vt:i4>0</vt:i4>
      </vt:variant>
      <vt:variant>
        <vt:i4>5</vt:i4>
      </vt:variant>
      <vt:variant>
        <vt:lpwstr/>
      </vt:variant>
      <vt:variant>
        <vt:lpwstr>_Toc449010195</vt:lpwstr>
      </vt:variant>
      <vt:variant>
        <vt:i4>1703997</vt:i4>
      </vt:variant>
      <vt:variant>
        <vt:i4>158</vt:i4>
      </vt:variant>
      <vt:variant>
        <vt:i4>0</vt:i4>
      </vt:variant>
      <vt:variant>
        <vt:i4>5</vt:i4>
      </vt:variant>
      <vt:variant>
        <vt:lpwstr/>
      </vt:variant>
      <vt:variant>
        <vt:lpwstr>_Toc449010194</vt:lpwstr>
      </vt:variant>
      <vt:variant>
        <vt:i4>1703997</vt:i4>
      </vt:variant>
      <vt:variant>
        <vt:i4>152</vt:i4>
      </vt:variant>
      <vt:variant>
        <vt:i4>0</vt:i4>
      </vt:variant>
      <vt:variant>
        <vt:i4>5</vt:i4>
      </vt:variant>
      <vt:variant>
        <vt:lpwstr/>
      </vt:variant>
      <vt:variant>
        <vt:lpwstr>_Toc449010193</vt:lpwstr>
      </vt:variant>
      <vt:variant>
        <vt:i4>1703997</vt:i4>
      </vt:variant>
      <vt:variant>
        <vt:i4>146</vt:i4>
      </vt:variant>
      <vt:variant>
        <vt:i4>0</vt:i4>
      </vt:variant>
      <vt:variant>
        <vt:i4>5</vt:i4>
      </vt:variant>
      <vt:variant>
        <vt:lpwstr/>
      </vt:variant>
      <vt:variant>
        <vt:lpwstr>_Toc449010192</vt:lpwstr>
      </vt:variant>
      <vt:variant>
        <vt:i4>1703997</vt:i4>
      </vt:variant>
      <vt:variant>
        <vt:i4>140</vt:i4>
      </vt:variant>
      <vt:variant>
        <vt:i4>0</vt:i4>
      </vt:variant>
      <vt:variant>
        <vt:i4>5</vt:i4>
      </vt:variant>
      <vt:variant>
        <vt:lpwstr/>
      </vt:variant>
      <vt:variant>
        <vt:lpwstr>_Toc449010191</vt:lpwstr>
      </vt:variant>
      <vt:variant>
        <vt:i4>1703997</vt:i4>
      </vt:variant>
      <vt:variant>
        <vt:i4>134</vt:i4>
      </vt:variant>
      <vt:variant>
        <vt:i4>0</vt:i4>
      </vt:variant>
      <vt:variant>
        <vt:i4>5</vt:i4>
      </vt:variant>
      <vt:variant>
        <vt:lpwstr/>
      </vt:variant>
      <vt:variant>
        <vt:lpwstr>_Toc449010190</vt:lpwstr>
      </vt:variant>
      <vt:variant>
        <vt:i4>1769533</vt:i4>
      </vt:variant>
      <vt:variant>
        <vt:i4>128</vt:i4>
      </vt:variant>
      <vt:variant>
        <vt:i4>0</vt:i4>
      </vt:variant>
      <vt:variant>
        <vt:i4>5</vt:i4>
      </vt:variant>
      <vt:variant>
        <vt:lpwstr/>
      </vt:variant>
      <vt:variant>
        <vt:lpwstr>_Toc449010189</vt:lpwstr>
      </vt:variant>
      <vt:variant>
        <vt:i4>1769533</vt:i4>
      </vt:variant>
      <vt:variant>
        <vt:i4>122</vt:i4>
      </vt:variant>
      <vt:variant>
        <vt:i4>0</vt:i4>
      </vt:variant>
      <vt:variant>
        <vt:i4>5</vt:i4>
      </vt:variant>
      <vt:variant>
        <vt:lpwstr/>
      </vt:variant>
      <vt:variant>
        <vt:lpwstr>_Toc449010188</vt:lpwstr>
      </vt:variant>
      <vt:variant>
        <vt:i4>1769533</vt:i4>
      </vt:variant>
      <vt:variant>
        <vt:i4>116</vt:i4>
      </vt:variant>
      <vt:variant>
        <vt:i4>0</vt:i4>
      </vt:variant>
      <vt:variant>
        <vt:i4>5</vt:i4>
      </vt:variant>
      <vt:variant>
        <vt:lpwstr/>
      </vt:variant>
      <vt:variant>
        <vt:lpwstr>_Toc449010187</vt:lpwstr>
      </vt:variant>
      <vt:variant>
        <vt:i4>1769533</vt:i4>
      </vt:variant>
      <vt:variant>
        <vt:i4>110</vt:i4>
      </vt:variant>
      <vt:variant>
        <vt:i4>0</vt:i4>
      </vt:variant>
      <vt:variant>
        <vt:i4>5</vt:i4>
      </vt:variant>
      <vt:variant>
        <vt:lpwstr/>
      </vt:variant>
      <vt:variant>
        <vt:lpwstr>_Toc449010186</vt:lpwstr>
      </vt:variant>
      <vt:variant>
        <vt:i4>1769533</vt:i4>
      </vt:variant>
      <vt:variant>
        <vt:i4>104</vt:i4>
      </vt:variant>
      <vt:variant>
        <vt:i4>0</vt:i4>
      </vt:variant>
      <vt:variant>
        <vt:i4>5</vt:i4>
      </vt:variant>
      <vt:variant>
        <vt:lpwstr/>
      </vt:variant>
      <vt:variant>
        <vt:lpwstr>_Toc449010185</vt:lpwstr>
      </vt:variant>
      <vt:variant>
        <vt:i4>1769533</vt:i4>
      </vt:variant>
      <vt:variant>
        <vt:i4>98</vt:i4>
      </vt:variant>
      <vt:variant>
        <vt:i4>0</vt:i4>
      </vt:variant>
      <vt:variant>
        <vt:i4>5</vt:i4>
      </vt:variant>
      <vt:variant>
        <vt:lpwstr/>
      </vt:variant>
      <vt:variant>
        <vt:lpwstr>_Toc449010184</vt:lpwstr>
      </vt:variant>
      <vt:variant>
        <vt:i4>1769533</vt:i4>
      </vt:variant>
      <vt:variant>
        <vt:i4>92</vt:i4>
      </vt:variant>
      <vt:variant>
        <vt:i4>0</vt:i4>
      </vt:variant>
      <vt:variant>
        <vt:i4>5</vt:i4>
      </vt:variant>
      <vt:variant>
        <vt:lpwstr/>
      </vt:variant>
      <vt:variant>
        <vt:lpwstr>_Toc449010183</vt:lpwstr>
      </vt:variant>
      <vt:variant>
        <vt:i4>1769533</vt:i4>
      </vt:variant>
      <vt:variant>
        <vt:i4>86</vt:i4>
      </vt:variant>
      <vt:variant>
        <vt:i4>0</vt:i4>
      </vt:variant>
      <vt:variant>
        <vt:i4>5</vt:i4>
      </vt:variant>
      <vt:variant>
        <vt:lpwstr/>
      </vt:variant>
      <vt:variant>
        <vt:lpwstr>_Toc449010182</vt:lpwstr>
      </vt:variant>
      <vt:variant>
        <vt:i4>1769533</vt:i4>
      </vt:variant>
      <vt:variant>
        <vt:i4>80</vt:i4>
      </vt:variant>
      <vt:variant>
        <vt:i4>0</vt:i4>
      </vt:variant>
      <vt:variant>
        <vt:i4>5</vt:i4>
      </vt:variant>
      <vt:variant>
        <vt:lpwstr/>
      </vt:variant>
      <vt:variant>
        <vt:lpwstr>_Toc449010181</vt:lpwstr>
      </vt:variant>
      <vt:variant>
        <vt:i4>1769533</vt:i4>
      </vt:variant>
      <vt:variant>
        <vt:i4>74</vt:i4>
      </vt:variant>
      <vt:variant>
        <vt:i4>0</vt:i4>
      </vt:variant>
      <vt:variant>
        <vt:i4>5</vt:i4>
      </vt:variant>
      <vt:variant>
        <vt:lpwstr/>
      </vt:variant>
      <vt:variant>
        <vt:lpwstr>_Toc449010180</vt:lpwstr>
      </vt:variant>
      <vt:variant>
        <vt:i4>1310781</vt:i4>
      </vt:variant>
      <vt:variant>
        <vt:i4>68</vt:i4>
      </vt:variant>
      <vt:variant>
        <vt:i4>0</vt:i4>
      </vt:variant>
      <vt:variant>
        <vt:i4>5</vt:i4>
      </vt:variant>
      <vt:variant>
        <vt:lpwstr/>
      </vt:variant>
      <vt:variant>
        <vt:lpwstr>_Toc449010179</vt:lpwstr>
      </vt:variant>
      <vt:variant>
        <vt:i4>1310781</vt:i4>
      </vt:variant>
      <vt:variant>
        <vt:i4>62</vt:i4>
      </vt:variant>
      <vt:variant>
        <vt:i4>0</vt:i4>
      </vt:variant>
      <vt:variant>
        <vt:i4>5</vt:i4>
      </vt:variant>
      <vt:variant>
        <vt:lpwstr/>
      </vt:variant>
      <vt:variant>
        <vt:lpwstr>_Toc449010178</vt:lpwstr>
      </vt:variant>
      <vt:variant>
        <vt:i4>1310781</vt:i4>
      </vt:variant>
      <vt:variant>
        <vt:i4>56</vt:i4>
      </vt:variant>
      <vt:variant>
        <vt:i4>0</vt:i4>
      </vt:variant>
      <vt:variant>
        <vt:i4>5</vt:i4>
      </vt:variant>
      <vt:variant>
        <vt:lpwstr/>
      </vt:variant>
      <vt:variant>
        <vt:lpwstr>_Toc449010177</vt:lpwstr>
      </vt:variant>
      <vt:variant>
        <vt:i4>1310781</vt:i4>
      </vt:variant>
      <vt:variant>
        <vt:i4>50</vt:i4>
      </vt:variant>
      <vt:variant>
        <vt:i4>0</vt:i4>
      </vt:variant>
      <vt:variant>
        <vt:i4>5</vt:i4>
      </vt:variant>
      <vt:variant>
        <vt:lpwstr/>
      </vt:variant>
      <vt:variant>
        <vt:lpwstr>_Toc449010176</vt:lpwstr>
      </vt:variant>
      <vt:variant>
        <vt:i4>1310781</vt:i4>
      </vt:variant>
      <vt:variant>
        <vt:i4>44</vt:i4>
      </vt:variant>
      <vt:variant>
        <vt:i4>0</vt:i4>
      </vt:variant>
      <vt:variant>
        <vt:i4>5</vt:i4>
      </vt:variant>
      <vt:variant>
        <vt:lpwstr/>
      </vt:variant>
      <vt:variant>
        <vt:lpwstr>_Toc449010175</vt:lpwstr>
      </vt:variant>
      <vt:variant>
        <vt:i4>1310781</vt:i4>
      </vt:variant>
      <vt:variant>
        <vt:i4>38</vt:i4>
      </vt:variant>
      <vt:variant>
        <vt:i4>0</vt:i4>
      </vt:variant>
      <vt:variant>
        <vt:i4>5</vt:i4>
      </vt:variant>
      <vt:variant>
        <vt:lpwstr/>
      </vt:variant>
      <vt:variant>
        <vt:lpwstr>_Toc449010174</vt:lpwstr>
      </vt:variant>
      <vt:variant>
        <vt:i4>1310781</vt:i4>
      </vt:variant>
      <vt:variant>
        <vt:i4>32</vt:i4>
      </vt:variant>
      <vt:variant>
        <vt:i4>0</vt:i4>
      </vt:variant>
      <vt:variant>
        <vt:i4>5</vt:i4>
      </vt:variant>
      <vt:variant>
        <vt:lpwstr/>
      </vt:variant>
      <vt:variant>
        <vt:lpwstr>_Toc449010173</vt:lpwstr>
      </vt:variant>
      <vt:variant>
        <vt:i4>1310781</vt:i4>
      </vt:variant>
      <vt:variant>
        <vt:i4>26</vt:i4>
      </vt:variant>
      <vt:variant>
        <vt:i4>0</vt:i4>
      </vt:variant>
      <vt:variant>
        <vt:i4>5</vt:i4>
      </vt:variant>
      <vt:variant>
        <vt:lpwstr/>
      </vt:variant>
      <vt:variant>
        <vt:lpwstr>_Toc449010172</vt:lpwstr>
      </vt:variant>
      <vt:variant>
        <vt:i4>1310781</vt:i4>
      </vt:variant>
      <vt:variant>
        <vt:i4>20</vt:i4>
      </vt:variant>
      <vt:variant>
        <vt:i4>0</vt:i4>
      </vt:variant>
      <vt:variant>
        <vt:i4>5</vt:i4>
      </vt:variant>
      <vt:variant>
        <vt:lpwstr/>
      </vt:variant>
      <vt:variant>
        <vt:lpwstr>_Toc449010171</vt:lpwstr>
      </vt:variant>
      <vt:variant>
        <vt:i4>1310781</vt:i4>
      </vt:variant>
      <vt:variant>
        <vt:i4>14</vt:i4>
      </vt:variant>
      <vt:variant>
        <vt:i4>0</vt:i4>
      </vt:variant>
      <vt:variant>
        <vt:i4>5</vt:i4>
      </vt:variant>
      <vt:variant>
        <vt:lpwstr/>
      </vt:variant>
      <vt:variant>
        <vt:lpwstr>_Toc449010170</vt:lpwstr>
      </vt:variant>
      <vt:variant>
        <vt:i4>1376317</vt:i4>
      </vt:variant>
      <vt:variant>
        <vt:i4>8</vt:i4>
      </vt:variant>
      <vt:variant>
        <vt:i4>0</vt:i4>
      </vt:variant>
      <vt:variant>
        <vt:i4>5</vt:i4>
      </vt:variant>
      <vt:variant>
        <vt:lpwstr/>
      </vt:variant>
      <vt:variant>
        <vt:lpwstr>_Toc449010169</vt:lpwstr>
      </vt:variant>
      <vt:variant>
        <vt:i4>1376317</vt:i4>
      </vt:variant>
      <vt:variant>
        <vt:i4>2</vt:i4>
      </vt:variant>
      <vt:variant>
        <vt:i4>0</vt:i4>
      </vt:variant>
      <vt:variant>
        <vt:i4>5</vt:i4>
      </vt:variant>
      <vt:variant>
        <vt:lpwstr/>
      </vt:variant>
      <vt:variant>
        <vt:lpwstr>_Toc449010168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dc:creator>
  <cp:keywords/>
  <dc:description/>
  <cp:lastModifiedBy>PROPLUS d.o.o.</cp:lastModifiedBy>
  <cp:revision>3</cp:revision>
  <cp:lastPrinted>2026-04-24T14:18:00Z</cp:lastPrinted>
  <dcterms:created xsi:type="dcterms:W3CDTF">2026-06-24T12:05:00Z</dcterms:created>
  <dcterms:modified xsi:type="dcterms:W3CDTF">2026-06-24T12:57:00Z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K67AKCNZ6W6Y-651-49</vt:lpwstr>
  </property>
  <property fmtid="{D5CDD505-2E9C-101B-9397-08002B2CF9AE}" pid="3" name="_dlc_DocIdItemGuid">
    <vt:lpwstr>66f057f3-fc64-4563-a32f-a34ba83ab692</vt:lpwstr>
  </property>
  <property fmtid="{D5CDD505-2E9C-101B-9397-08002B2CF9AE}" pid="4" name="_dlc_DocIdUrl">
    <vt:lpwstr>http://www.um.si/univerza/dokumentni-center/javna-narocila/_layouts/15/DocIdRedir.aspx?ID=K67AKCNZ6W6Y-651-49, K67AKCNZ6W6Y-651-49</vt:lpwstr>
  </property>
  <property fmtid="{D5CDD505-2E9C-101B-9397-08002B2CF9AE}" pid="5" name="PublishingExpirationDate">
    <vt:lpwstr/>
  </property>
  <property fmtid="{D5CDD505-2E9C-101B-9397-08002B2CF9AE}" pid="6" name="PublishingStartDate">
    <vt:lpwstr/>
  </property>
</Properties>
</file>